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122" w:rsidRPr="00F14122" w:rsidRDefault="00F14122" w:rsidP="00F14122">
      <w:pPr>
        <w:pStyle w:val="BodyText"/>
        <w:jc w:val="right"/>
        <w:rPr>
          <w:bCs/>
          <w:i/>
        </w:rPr>
      </w:pPr>
      <w:bookmarkStart w:id="0" w:name="_GoBack"/>
      <w:bookmarkEnd w:id="0"/>
      <w:r w:rsidRPr="00F14122">
        <w:rPr>
          <w:bCs/>
          <w:i/>
        </w:rPr>
        <w:t xml:space="preserve">[Service Date: </w:t>
      </w:r>
      <w:r w:rsidR="00763F44">
        <w:rPr>
          <w:bCs/>
          <w:i/>
        </w:rPr>
        <w:t>June 6, 2012</w:t>
      </w:r>
      <w:r w:rsidR="00763F44" w:rsidRPr="00F14122">
        <w:rPr>
          <w:bCs/>
          <w:i/>
        </w:rPr>
        <w:t>]</w:t>
      </w:r>
    </w:p>
    <w:p w:rsidR="00F14122" w:rsidRDefault="00F14122">
      <w:pPr>
        <w:pStyle w:val="BodyText"/>
        <w:jc w:val="center"/>
        <w:rPr>
          <w:b/>
          <w:bCs/>
        </w:rPr>
      </w:pPr>
    </w:p>
    <w:p w:rsidR="00F14122" w:rsidRDefault="00F14122">
      <w:pPr>
        <w:pStyle w:val="BodyText"/>
        <w:jc w:val="center"/>
        <w:rPr>
          <w:b/>
          <w:bCs/>
        </w:rPr>
      </w:pPr>
    </w:p>
    <w:p w:rsidR="00F14122" w:rsidRDefault="00F14122">
      <w:pPr>
        <w:pStyle w:val="BodyText"/>
        <w:jc w:val="center"/>
        <w:rPr>
          <w:b/>
          <w:bCs/>
        </w:rPr>
      </w:pPr>
    </w:p>
    <w:p w:rsidR="00F14122" w:rsidRDefault="00F14122">
      <w:pPr>
        <w:pStyle w:val="BodyText"/>
        <w:jc w:val="center"/>
        <w:rPr>
          <w:b/>
          <w:bCs/>
        </w:rPr>
      </w:pPr>
    </w:p>
    <w:p w:rsidR="00F14122" w:rsidRDefault="00F14122">
      <w:pPr>
        <w:pStyle w:val="BodyText"/>
        <w:jc w:val="center"/>
        <w:rPr>
          <w:b/>
          <w:bCs/>
        </w:rPr>
      </w:pPr>
    </w:p>
    <w:p w:rsidR="00F14122" w:rsidRDefault="00F14122">
      <w:pPr>
        <w:pStyle w:val="BodyText"/>
        <w:jc w:val="center"/>
        <w:rPr>
          <w:b/>
          <w:bCs/>
        </w:rPr>
      </w:pPr>
    </w:p>
    <w:p w:rsidR="00F14122" w:rsidRDefault="00F14122">
      <w:pPr>
        <w:pStyle w:val="BodyText"/>
        <w:jc w:val="center"/>
        <w:rPr>
          <w:b/>
          <w:bCs/>
        </w:rPr>
      </w:pPr>
    </w:p>
    <w:p w:rsidR="00F14122" w:rsidRDefault="00F14122">
      <w:pPr>
        <w:pStyle w:val="BodyText"/>
        <w:jc w:val="center"/>
        <w:rPr>
          <w:b/>
          <w:bCs/>
        </w:rPr>
      </w:pPr>
    </w:p>
    <w:p w:rsidR="00F14122" w:rsidRDefault="00F14122">
      <w:pPr>
        <w:pStyle w:val="BodyText"/>
        <w:jc w:val="center"/>
        <w:rPr>
          <w:b/>
          <w:bCs/>
        </w:rPr>
      </w:pPr>
    </w:p>
    <w:p w:rsidR="00F14122" w:rsidRDefault="00F14122">
      <w:pPr>
        <w:pStyle w:val="BodyText"/>
        <w:jc w:val="center"/>
        <w:rPr>
          <w:b/>
          <w:bCs/>
        </w:rPr>
      </w:pPr>
    </w:p>
    <w:p w:rsidR="00F14122" w:rsidRDefault="00F14122">
      <w:pPr>
        <w:pStyle w:val="BodyText"/>
        <w:jc w:val="center"/>
        <w:rPr>
          <w:b/>
          <w:bCs/>
        </w:rPr>
      </w:pPr>
    </w:p>
    <w:p w:rsidR="00F14122" w:rsidRDefault="00F14122">
      <w:pPr>
        <w:pStyle w:val="BodyText"/>
        <w:jc w:val="center"/>
        <w:rPr>
          <w:b/>
          <w:bCs/>
        </w:rPr>
      </w:pPr>
    </w:p>
    <w:p w:rsidR="00F14122" w:rsidRDefault="00F14122">
      <w:pPr>
        <w:pStyle w:val="BodyText"/>
        <w:jc w:val="center"/>
        <w:rPr>
          <w:b/>
          <w:bCs/>
        </w:rPr>
      </w:pPr>
    </w:p>
    <w:p w:rsidR="00295601" w:rsidRPr="006406DE" w:rsidRDefault="00295601">
      <w:pPr>
        <w:pStyle w:val="BodyText"/>
        <w:jc w:val="center"/>
        <w:rPr>
          <w:b/>
          <w:bCs/>
        </w:rPr>
      </w:pPr>
      <w:r w:rsidRPr="006406DE">
        <w:rPr>
          <w:b/>
          <w:bCs/>
        </w:rPr>
        <w:t>BEFORE THE WASHINGTON STATE</w:t>
      </w:r>
    </w:p>
    <w:p w:rsidR="00295601" w:rsidRPr="006406DE" w:rsidRDefault="00295601">
      <w:pPr>
        <w:pStyle w:val="BodyText"/>
        <w:jc w:val="center"/>
        <w:rPr>
          <w:b/>
          <w:bCs/>
        </w:rPr>
      </w:pPr>
      <w:r w:rsidRPr="006406DE">
        <w:rPr>
          <w:b/>
          <w:bCs/>
        </w:rPr>
        <w:t>UTILITIES AND TRANSPORTATION COMMISSION</w:t>
      </w:r>
    </w:p>
    <w:p w:rsidR="00295601" w:rsidRPr="006406DE" w:rsidRDefault="00295601">
      <w:pPr>
        <w:pStyle w:val="BodyText"/>
        <w:jc w:val="center"/>
      </w:pPr>
    </w:p>
    <w:tbl>
      <w:tblPr>
        <w:tblW w:w="0" w:type="auto"/>
        <w:tblInd w:w="528" w:type="dxa"/>
        <w:tblLook w:val="0000" w:firstRow="0" w:lastRow="0" w:firstColumn="0" w:lastColumn="0" w:noHBand="0" w:noVBand="0"/>
      </w:tblPr>
      <w:tblGrid>
        <w:gridCol w:w="4308"/>
        <w:gridCol w:w="500"/>
        <w:gridCol w:w="4048"/>
      </w:tblGrid>
      <w:tr w:rsidR="00295601" w:rsidRPr="006406DE" w:rsidTr="000C44D2">
        <w:tc>
          <w:tcPr>
            <w:tcW w:w="4308" w:type="dxa"/>
          </w:tcPr>
          <w:p w:rsidR="00295601" w:rsidRPr="006406DE" w:rsidRDefault="00A0742C">
            <w:pPr>
              <w:rPr>
                <w:bCs/>
              </w:rPr>
            </w:pPr>
            <w:r w:rsidRPr="006406DE">
              <w:rPr>
                <w:bCs/>
              </w:rPr>
              <w:t>In the Matter of the Petition of</w:t>
            </w:r>
            <w:r w:rsidR="00295601" w:rsidRPr="006406DE">
              <w:rPr>
                <w:bCs/>
              </w:rPr>
              <w:t xml:space="preserve"> </w:t>
            </w:r>
          </w:p>
          <w:p w:rsidR="00295601" w:rsidRPr="006406DE" w:rsidRDefault="00295601">
            <w:pPr>
              <w:rPr>
                <w:bCs/>
              </w:rPr>
            </w:pPr>
          </w:p>
          <w:p w:rsidR="00F0693C" w:rsidRPr="006406DE" w:rsidRDefault="00942898" w:rsidP="00A0742C">
            <w:pPr>
              <w:rPr>
                <w:bCs/>
              </w:rPr>
            </w:pPr>
            <w:r>
              <w:rPr>
                <w:bCs/>
              </w:rPr>
              <w:t>YOURTEL AMERICA, INC.</w:t>
            </w:r>
            <w:r w:rsidR="00B32087">
              <w:rPr>
                <w:bCs/>
              </w:rPr>
              <w:t>,</w:t>
            </w:r>
          </w:p>
          <w:p w:rsidR="00C955DB" w:rsidRDefault="00C955DB">
            <w:pPr>
              <w:rPr>
                <w:bCs/>
              </w:rPr>
            </w:pPr>
          </w:p>
          <w:p w:rsidR="00C955DB" w:rsidRDefault="00C955DB">
            <w:pPr>
              <w:rPr>
                <w:bCs/>
              </w:rPr>
            </w:pPr>
          </w:p>
          <w:p w:rsidR="00295601" w:rsidRPr="006406DE" w:rsidRDefault="00295601">
            <w:pPr>
              <w:rPr>
                <w:bCs/>
              </w:rPr>
            </w:pPr>
            <w:r w:rsidRPr="006406DE">
              <w:rPr>
                <w:bCs/>
              </w:rPr>
              <w:t xml:space="preserve">               </w:t>
            </w:r>
            <w:r w:rsidR="00B32CA4" w:rsidRPr="006406DE">
              <w:fldChar w:fldCharType="begin"/>
            </w:r>
            <w:r w:rsidR="002C405B" w:rsidRPr="006406DE">
              <w:instrText xml:space="preserve"> ASK company1_name "Enter Full Company 1 Name</w:instrText>
            </w:r>
            <w:r w:rsidR="00B32CA4" w:rsidRPr="006406DE">
              <w:fldChar w:fldCharType="separate"/>
            </w:r>
            <w:bookmarkStart w:id="1" w:name="company1_name"/>
            <w:r w:rsidR="007F5215" w:rsidRPr="006406DE">
              <w:t>RCC Minnesota, Inc.</w:t>
            </w:r>
            <w:bookmarkEnd w:id="1"/>
            <w:r w:rsidR="00B32CA4" w:rsidRPr="006406DE">
              <w:fldChar w:fldCharType="end"/>
            </w:r>
            <w:r w:rsidRPr="006406DE">
              <w:rPr>
                <w:bCs/>
              </w:rPr>
              <w:t xml:space="preserve"> </w:t>
            </w:r>
          </w:p>
          <w:p w:rsidR="00295601" w:rsidRPr="006406DE" w:rsidRDefault="000C3FF8">
            <w:pPr>
              <w:pStyle w:val="Header"/>
              <w:tabs>
                <w:tab w:val="clear" w:pos="8300"/>
              </w:tabs>
              <w:rPr>
                <w:bCs/>
              </w:rPr>
            </w:pPr>
            <w:r w:rsidRPr="006406DE">
              <w:rPr>
                <w:bCs/>
              </w:rPr>
              <w:t>F</w:t>
            </w:r>
            <w:r w:rsidR="008A7C1D" w:rsidRPr="006406DE">
              <w:rPr>
                <w:bCs/>
              </w:rPr>
              <w:t xml:space="preserve">or </w:t>
            </w:r>
            <w:r w:rsidR="009B3AC7">
              <w:rPr>
                <w:bCs/>
              </w:rPr>
              <w:t xml:space="preserve">an Exemption from </w:t>
            </w:r>
            <w:r w:rsidR="009B3AC7" w:rsidRPr="009A01AA">
              <w:t>WAC 480-123-030(1)(</w:t>
            </w:r>
            <w:r w:rsidR="009B3AC7">
              <w:t>d</w:t>
            </w:r>
            <w:r w:rsidR="00942898">
              <w:t xml:space="preserve">), (f) and (g), </w:t>
            </w:r>
            <w:r w:rsidR="009B3AC7">
              <w:t xml:space="preserve">and </w:t>
            </w:r>
            <w:r w:rsidR="00C955DB">
              <w:rPr>
                <w:bCs/>
              </w:rPr>
              <w:t xml:space="preserve">Designation as an Eligible Telecommunications Carrier </w:t>
            </w:r>
          </w:p>
          <w:p w:rsidR="00C12843" w:rsidRDefault="00295601" w:rsidP="00E365AC">
            <w:pPr>
              <w:pStyle w:val="Header"/>
              <w:tabs>
                <w:tab w:val="clear" w:pos="8300"/>
              </w:tabs>
              <w:rPr>
                <w:bCs/>
              </w:rPr>
            </w:pPr>
            <w:r w:rsidRPr="006406DE">
              <w:rPr>
                <w:bCs/>
              </w:rPr>
              <w:t xml:space="preserve"> </w:t>
            </w:r>
          </w:p>
          <w:p w:rsidR="00010C41" w:rsidRDefault="00010C41" w:rsidP="00E365AC">
            <w:pPr>
              <w:pStyle w:val="Header"/>
              <w:tabs>
                <w:tab w:val="clear" w:pos="8300"/>
              </w:tabs>
              <w:rPr>
                <w:bCs/>
              </w:rPr>
            </w:pPr>
          </w:p>
          <w:p w:rsidR="00295601" w:rsidRPr="006406DE" w:rsidRDefault="00295601" w:rsidP="00E365AC">
            <w:pPr>
              <w:pStyle w:val="Header"/>
              <w:tabs>
                <w:tab w:val="clear" w:pos="8300"/>
              </w:tabs>
              <w:rPr>
                <w:bCs/>
              </w:rPr>
            </w:pPr>
          </w:p>
        </w:tc>
        <w:tc>
          <w:tcPr>
            <w:tcW w:w="500" w:type="dxa"/>
          </w:tcPr>
          <w:p w:rsidR="00B0441A" w:rsidRPr="006406DE" w:rsidRDefault="00A0742C" w:rsidP="00A0742C">
            <w:pPr>
              <w:pStyle w:val="Header"/>
              <w:tabs>
                <w:tab w:val="clear" w:pos="8300"/>
              </w:tabs>
              <w:jc w:val="center"/>
              <w:rPr>
                <w:bCs/>
              </w:rPr>
            </w:pPr>
            <w:r w:rsidRPr="006406DE">
              <w:rPr>
                <w:bCs/>
              </w:rPr>
              <w:t>)</w:t>
            </w:r>
            <w:r w:rsidRPr="006406DE">
              <w:rPr>
                <w:bCs/>
              </w:rPr>
              <w:br/>
              <w:t>)</w:t>
            </w:r>
            <w:r w:rsidRPr="006406DE">
              <w:rPr>
                <w:bCs/>
              </w:rPr>
              <w:br/>
              <w:t>)</w:t>
            </w:r>
            <w:r w:rsidRPr="006406DE">
              <w:rPr>
                <w:bCs/>
              </w:rPr>
              <w:br/>
              <w:t>)</w:t>
            </w:r>
            <w:r w:rsidRPr="006406DE">
              <w:rPr>
                <w:bCs/>
              </w:rPr>
              <w:br/>
              <w:t>)</w:t>
            </w:r>
            <w:r w:rsidRPr="006406DE">
              <w:rPr>
                <w:bCs/>
              </w:rPr>
              <w:br/>
              <w:t>)</w:t>
            </w:r>
            <w:r w:rsidRPr="006406DE">
              <w:rPr>
                <w:bCs/>
              </w:rPr>
              <w:br/>
              <w:t>)</w:t>
            </w:r>
            <w:r w:rsidRPr="006406DE">
              <w:rPr>
                <w:bCs/>
              </w:rPr>
              <w:br/>
              <w:t>)</w:t>
            </w:r>
            <w:r w:rsidRPr="006406DE">
              <w:rPr>
                <w:bCs/>
              </w:rPr>
              <w:br/>
            </w:r>
            <w:r w:rsidR="00B0441A" w:rsidRPr="006406DE">
              <w:rPr>
                <w:bCs/>
              </w:rPr>
              <w:t>)</w:t>
            </w:r>
          </w:p>
          <w:p w:rsidR="00B0441A" w:rsidRPr="006406DE" w:rsidRDefault="00B0441A" w:rsidP="00A0742C">
            <w:pPr>
              <w:pStyle w:val="Header"/>
              <w:tabs>
                <w:tab w:val="clear" w:pos="8300"/>
              </w:tabs>
              <w:jc w:val="center"/>
              <w:rPr>
                <w:bCs/>
              </w:rPr>
            </w:pPr>
            <w:r w:rsidRPr="006406DE">
              <w:rPr>
                <w:bCs/>
              </w:rPr>
              <w:t>)</w:t>
            </w:r>
          </w:p>
          <w:p w:rsidR="00010C41" w:rsidRDefault="00010C41" w:rsidP="00A0742C">
            <w:pPr>
              <w:pStyle w:val="Header"/>
              <w:tabs>
                <w:tab w:val="clear" w:pos="8300"/>
              </w:tabs>
              <w:jc w:val="center"/>
              <w:rPr>
                <w:bCs/>
              </w:rPr>
            </w:pPr>
            <w:r>
              <w:rPr>
                <w:bCs/>
              </w:rPr>
              <w:t>)</w:t>
            </w:r>
          </w:p>
          <w:p w:rsidR="00724613" w:rsidRPr="006406DE" w:rsidRDefault="00724613" w:rsidP="00A0742C">
            <w:pPr>
              <w:pStyle w:val="Header"/>
              <w:tabs>
                <w:tab w:val="clear" w:pos="8300"/>
              </w:tabs>
              <w:jc w:val="center"/>
              <w:rPr>
                <w:bCs/>
              </w:rPr>
            </w:pPr>
            <w:r w:rsidRPr="006406DE">
              <w:rPr>
                <w:bCs/>
              </w:rPr>
              <w:t>)</w:t>
            </w:r>
          </w:p>
          <w:p w:rsidR="00944D2E" w:rsidRPr="006406DE" w:rsidRDefault="00944D2E" w:rsidP="00B1637D">
            <w:pPr>
              <w:pStyle w:val="Header"/>
              <w:tabs>
                <w:tab w:val="clear" w:pos="8300"/>
              </w:tabs>
              <w:rPr>
                <w:bCs/>
              </w:rPr>
            </w:pPr>
          </w:p>
          <w:p w:rsidR="00295601" w:rsidRPr="006406DE" w:rsidRDefault="00295601" w:rsidP="00A0742C">
            <w:pPr>
              <w:pStyle w:val="Header"/>
              <w:tabs>
                <w:tab w:val="clear" w:pos="8300"/>
              </w:tabs>
              <w:jc w:val="center"/>
              <w:rPr>
                <w:bCs/>
              </w:rPr>
            </w:pPr>
          </w:p>
        </w:tc>
        <w:tc>
          <w:tcPr>
            <w:tcW w:w="4048" w:type="dxa"/>
          </w:tcPr>
          <w:p w:rsidR="00D960C8" w:rsidRDefault="00D960C8">
            <w:pPr>
              <w:pStyle w:val="Header"/>
              <w:tabs>
                <w:tab w:val="clear" w:pos="8300"/>
              </w:tabs>
              <w:rPr>
                <w:bCs/>
              </w:rPr>
            </w:pPr>
          </w:p>
          <w:p w:rsidR="00D960C8" w:rsidRDefault="00D960C8">
            <w:pPr>
              <w:pStyle w:val="Header"/>
              <w:tabs>
                <w:tab w:val="clear" w:pos="8300"/>
              </w:tabs>
              <w:rPr>
                <w:bCs/>
              </w:rPr>
            </w:pPr>
          </w:p>
          <w:p w:rsidR="00295601" w:rsidRPr="006406DE" w:rsidRDefault="001B0766">
            <w:pPr>
              <w:pStyle w:val="Header"/>
              <w:tabs>
                <w:tab w:val="clear" w:pos="8300"/>
              </w:tabs>
              <w:rPr>
                <w:bCs/>
              </w:rPr>
            </w:pPr>
            <w:r w:rsidRPr="006406DE">
              <w:rPr>
                <w:bCs/>
              </w:rPr>
              <w:t>DOCKET</w:t>
            </w:r>
            <w:r w:rsidR="00D34631" w:rsidRPr="006406DE">
              <w:rPr>
                <w:bCs/>
              </w:rPr>
              <w:t xml:space="preserve"> UT-</w:t>
            </w:r>
            <w:r w:rsidR="00942898">
              <w:rPr>
                <w:bCs/>
              </w:rPr>
              <w:t>110423</w:t>
            </w:r>
            <w:r w:rsidR="00B32CA4" w:rsidRPr="006406DE">
              <w:rPr>
                <w:bCs/>
              </w:rPr>
              <w:fldChar w:fldCharType="begin"/>
            </w:r>
            <w:r w:rsidR="002C405B" w:rsidRPr="006406DE">
              <w:rPr>
                <w:bCs/>
              </w:rPr>
              <w:instrText>ASK docket_no "Enter Docket Number using XX=XXXXXX Format</w:instrText>
            </w:r>
            <w:r w:rsidR="00B32CA4" w:rsidRPr="006406DE">
              <w:rPr>
                <w:bCs/>
              </w:rPr>
              <w:fldChar w:fldCharType="separate"/>
            </w:r>
            <w:bookmarkStart w:id="2" w:name="docket_no"/>
            <w:r w:rsidR="00A0742C" w:rsidRPr="006406DE">
              <w:rPr>
                <w:bCs/>
              </w:rPr>
              <w:t>UT-023033</w:t>
            </w:r>
            <w:bookmarkEnd w:id="2"/>
            <w:r w:rsidR="00B32CA4" w:rsidRPr="006406DE">
              <w:rPr>
                <w:bCs/>
              </w:rPr>
              <w:fldChar w:fldCharType="end"/>
            </w:r>
          </w:p>
          <w:p w:rsidR="00295601" w:rsidRPr="006406DE" w:rsidRDefault="00295601">
            <w:pPr>
              <w:pStyle w:val="Header"/>
              <w:tabs>
                <w:tab w:val="clear" w:pos="8300"/>
              </w:tabs>
              <w:rPr>
                <w:bCs/>
              </w:rPr>
            </w:pPr>
          </w:p>
          <w:p w:rsidR="00295601" w:rsidRPr="006406DE" w:rsidRDefault="008365C4" w:rsidP="008365C4">
            <w:pPr>
              <w:pStyle w:val="Header"/>
              <w:tabs>
                <w:tab w:val="clear" w:pos="8300"/>
              </w:tabs>
              <w:rPr>
                <w:bCs/>
              </w:rPr>
            </w:pPr>
            <w:r>
              <w:rPr>
                <w:bCs/>
              </w:rPr>
              <w:t>YOURTEL AMERICA, INC.’S APPLICATION TO RENEW</w:t>
            </w:r>
            <w:r w:rsidR="009B3AC7">
              <w:rPr>
                <w:bCs/>
              </w:rPr>
              <w:t xml:space="preserve"> </w:t>
            </w:r>
            <w:r w:rsidR="00C955DB">
              <w:rPr>
                <w:bCs/>
              </w:rPr>
              <w:t xml:space="preserve">DESIGNATION AS AN ELIGIBLE TELECOMMUNICATIONS CARRIER </w:t>
            </w:r>
          </w:p>
        </w:tc>
      </w:tr>
    </w:tbl>
    <w:p w:rsidR="002A788D" w:rsidRDefault="002A788D" w:rsidP="008365C4">
      <w:pPr>
        <w:pStyle w:val="Header"/>
        <w:tabs>
          <w:tab w:val="clear" w:pos="8300"/>
        </w:tabs>
        <w:ind w:left="720"/>
        <w:rPr>
          <w:bCs/>
        </w:rPr>
      </w:pPr>
    </w:p>
    <w:p w:rsidR="004368EB" w:rsidRDefault="008365C4" w:rsidP="00534F84">
      <w:pPr>
        <w:pStyle w:val="Header"/>
        <w:tabs>
          <w:tab w:val="clear" w:pos="8300"/>
        </w:tabs>
        <w:spacing w:line="480" w:lineRule="exact"/>
        <w:ind w:left="720"/>
        <w:rPr>
          <w:bCs/>
        </w:rPr>
      </w:pPr>
      <w:r>
        <w:rPr>
          <w:bCs/>
        </w:rPr>
        <w:t xml:space="preserve">YourTel America, Inc. (“YourTel”) respectfully requests that the Commission renew its designation as an Eligible Telecommunications Carrier (“ETC”) in accordance with the Commission’s Order Granting the Exemption from Provisions of WAC 480-123-030(1)(d), (f) and (g), and Designation as an Eligible Telecommunications Carrier issued in this docket on </w:t>
      </w:r>
      <w:r w:rsidR="00CD7806">
        <w:rPr>
          <w:bCs/>
        </w:rPr>
        <w:t>June 16, 2011.</w:t>
      </w:r>
    </w:p>
    <w:p w:rsidR="004368EB" w:rsidRDefault="004368EB">
      <w:pPr>
        <w:rPr>
          <w:bCs/>
        </w:rPr>
      </w:pPr>
    </w:p>
    <w:p w:rsidR="008365C4" w:rsidRDefault="008365C4">
      <w:pPr>
        <w:pStyle w:val="SectionHeading"/>
        <w:rPr>
          <w:bCs w:val="0"/>
          <w:szCs w:val="24"/>
        </w:rPr>
      </w:pPr>
    </w:p>
    <w:p w:rsidR="00295601" w:rsidRPr="006406DE" w:rsidRDefault="00295601">
      <w:pPr>
        <w:pStyle w:val="SectionHeading"/>
        <w:rPr>
          <w:bCs w:val="0"/>
          <w:szCs w:val="24"/>
        </w:rPr>
      </w:pPr>
      <w:r w:rsidRPr="006406DE">
        <w:rPr>
          <w:bCs w:val="0"/>
          <w:szCs w:val="24"/>
        </w:rPr>
        <w:t>BACKGROUND</w:t>
      </w:r>
    </w:p>
    <w:p w:rsidR="0032392C" w:rsidRPr="006406DE" w:rsidRDefault="0032392C" w:rsidP="0032392C">
      <w:pPr>
        <w:pStyle w:val="ListParagraph"/>
        <w:rPr>
          <w:bCs/>
        </w:rPr>
      </w:pPr>
    </w:p>
    <w:p w:rsidR="00942898" w:rsidRDefault="00942898" w:rsidP="00534F84">
      <w:pPr>
        <w:pStyle w:val="ListParagraph"/>
        <w:numPr>
          <w:ilvl w:val="0"/>
          <w:numId w:val="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exact"/>
      </w:pPr>
      <w:r w:rsidRPr="00694457">
        <w:t xml:space="preserve">On March </w:t>
      </w:r>
      <w:r w:rsidR="00F2627B">
        <w:t>2</w:t>
      </w:r>
      <w:r w:rsidR="00735215">
        <w:t>, 2011</w:t>
      </w:r>
      <w:r w:rsidRPr="00694457">
        <w:t xml:space="preserve">, YourTel America, Inc. (YourTel or </w:t>
      </w:r>
      <w:r w:rsidR="00B510B9">
        <w:t>C</w:t>
      </w:r>
      <w:r w:rsidRPr="00694457">
        <w:t xml:space="preserve">ompany) filed a petition with the Washington Utilities and Transportation Commission (UTC or </w:t>
      </w:r>
      <w:r w:rsidR="00B510B9">
        <w:t>C</w:t>
      </w:r>
      <w:r w:rsidRPr="00694457">
        <w:t xml:space="preserve">ommission) requesting designation as an Eligible Telecommunications Carrier (ETC) pursuant to Section 214 (e)(2) of the Communications Act of 1934, as amended (the Act), and Washington Administrative Code (WAC) 480-123-030. </w:t>
      </w:r>
      <w:r w:rsidR="00AD6578">
        <w:t xml:space="preserve"> </w:t>
      </w:r>
      <w:r w:rsidRPr="00694457">
        <w:t>YourTel</w:t>
      </w:r>
      <w:r>
        <w:t xml:space="preserve"> </w:t>
      </w:r>
      <w:r w:rsidR="002A6E3A">
        <w:t>sought</w:t>
      </w:r>
      <w:r w:rsidRPr="00694457">
        <w:t xml:space="preserve"> ETC designation in Washington for the purpose of </w:t>
      </w:r>
      <w:r>
        <w:t xml:space="preserve">receiving </w:t>
      </w:r>
      <w:r w:rsidRPr="00694457">
        <w:t xml:space="preserve">the </w:t>
      </w:r>
      <w:r>
        <w:t xml:space="preserve">federal </w:t>
      </w:r>
      <w:r w:rsidRPr="00694457">
        <w:t>Lifeline and Link Up support</w:t>
      </w:r>
      <w:r w:rsidR="002A6E3A">
        <w:t xml:space="preserve">, which </w:t>
      </w:r>
      <w:r>
        <w:t>are part</w:t>
      </w:r>
      <w:r w:rsidR="00AD6578">
        <w:t>s</w:t>
      </w:r>
      <w:r>
        <w:t xml:space="preserve"> of </w:t>
      </w:r>
      <w:r w:rsidRPr="00694457">
        <w:t>the federal Universal Service Fund</w:t>
      </w:r>
      <w:r>
        <w:t xml:space="preserve"> (USF)</w:t>
      </w:r>
      <w:r w:rsidR="002A6E3A">
        <w:t xml:space="preserve"> and s</w:t>
      </w:r>
      <w:r w:rsidRPr="00694457">
        <w:t>ubsidize qualified low-income households’ monthly charges for basic telephone services and the non-recurring co</w:t>
      </w:r>
      <w:r w:rsidR="002A6E3A">
        <w:t>nnection charges, respectively.</w:t>
      </w:r>
    </w:p>
    <w:p w:rsidR="00942898" w:rsidRDefault="00942898" w:rsidP="00C25B5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exact"/>
      </w:pPr>
      <w:r w:rsidRPr="0037597D">
        <w:t xml:space="preserve">YourTel filed four amendments to its original petition </w:t>
      </w:r>
      <w:r w:rsidR="002A6E3A">
        <w:t>to describe an</w:t>
      </w:r>
      <w:r>
        <w:t xml:space="preserve"> additional Lifeline plan for qualified residents in tribal areas</w:t>
      </w:r>
      <w:r w:rsidR="002A6E3A">
        <w:t xml:space="preserve"> and clarify details of its commitment </w:t>
      </w:r>
      <w:r>
        <w:t>to E911 provision and customer verification procedures.</w:t>
      </w:r>
    </w:p>
    <w:p w:rsidR="00942898" w:rsidRDefault="00942898" w:rsidP="00C25B5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exact"/>
      </w:pPr>
      <w:r w:rsidRPr="00694457">
        <w:t xml:space="preserve">The </w:t>
      </w:r>
      <w:r w:rsidR="00B510B9">
        <w:t>C</w:t>
      </w:r>
      <w:r w:rsidRPr="00694457">
        <w:t xml:space="preserve">ommission </w:t>
      </w:r>
      <w:r w:rsidR="0017584A">
        <w:t>considered YourTel’s petition as amended at its open meeting on June 16, 2011 and issued Order 01 on that date.</w:t>
      </w:r>
    </w:p>
    <w:p w:rsidR="0017584A" w:rsidRDefault="0017584A" w:rsidP="00C25B5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exact"/>
      </w:pPr>
      <w:r>
        <w:t xml:space="preserve">The Commission Staff recommended to the Commission that YourTel be subject to the same conditions imposed on TracFone Wireless, Inc. in UT-093012 and on </w:t>
      </w:r>
      <w:r w:rsidR="007F46C5">
        <w:t>Virgin Mobile</w:t>
      </w:r>
      <w:r w:rsidR="001E3A09">
        <w:t xml:space="preserve"> USA, L.P.</w:t>
      </w:r>
      <w:r w:rsidR="00BC692A">
        <w:t xml:space="preserve"> in UT-100203.  Both TracFone and </w:t>
      </w:r>
      <w:r w:rsidR="001E3A09">
        <w:t>Virgin Mobile</w:t>
      </w:r>
      <w:r w:rsidR="00E02502">
        <w:t xml:space="preserve"> also</w:t>
      </w:r>
      <w:r w:rsidR="00BC692A">
        <w:t xml:space="preserve"> provide prepaid wireless service to Lifeline customers in Washington.  The Commission imposed the TracFone/</w:t>
      </w:r>
      <w:r w:rsidR="001E3A09">
        <w:t>Virgin Mobile</w:t>
      </w:r>
      <w:r w:rsidR="00E02502">
        <w:t xml:space="preserve"> conditions</w:t>
      </w:r>
      <w:r w:rsidR="00BC692A">
        <w:t xml:space="preserve"> on YourTel in Order 01, Appendix B.  Condition 1 in Appendix B states:</w:t>
      </w:r>
    </w:p>
    <w:p w:rsidR="00BC692A" w:rsidRDefault="00BC692A" w:rsidP="00ED7C74">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480" w:lineRule="exact"/>
        <w:ind w:left="1440"/>
      </w:pPr>
      <w:r>
        <w:lastRenderedPageBreak/>
        <w:t>YourTel America, Inc. (YourTel or Company) designation as an Eligible Telecommunications Carrier (ETC) shall be for an interim period of one year from the effective date of the Commission’s Order approving such designation, subject to Commission review.  Before the end of one year after the effective date of the Order, YourTel may seek to renew its designation pursuant to WAC 480-123-030 through -040.  YourTel’s designation for the interim period shall continue until the Commission’s decision to the designation</w:t>
      </w:r>
      <w:r w:rsidR="005429FB">
        <w:t>.</w:t>
      </w:r>
    </w:p>
    <w:p w:rsidR="005429FB" w:rsidRPr="00694457" w:rsidRDefault="005429FB" w:rsidP="00C25B57">
      <w:pPr>
        <w:pStyle w:val="ListParagraph"/>
        <w:numPr>
          <w:ilvl w:val="0"/>
          <w:numId w:val="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exact"/>
      </w:pPr>
      <w:r>
        <w:t>In accordance with this condition, YourTel files this Application seeking renewal of its ETC designation.  As demonstrated below, YourTel has complied with all conditions of Appendix B.  Therefore, YourTel requests the Commission approve its Application and issue an order renewing YourTel’s ETC designation.</w:t>
      </w:r>
      <w:r w:rsidR="00C25B57">
        <w:br/>
      </w:r>
    </w:p>
    <w:p w:rsidR="00B6701A" w:rsidRPr="006406DE" w:rsidRDefault="005429FB" w:rsidP="00B6701A">
      <w:pPr>
        <w:pStyle w:val="SectionHeading"/>
        <w:rPr>
          <w:bCs w:val="0"/>
          <w:szCs w:val="24"/>
        </w:rPr>
      </w:pPr>
      <w:r>
        <w:rPr>
          <w:bCs w:val="0"/>
          <w:szCs w:val="24"/>
        </w:rPr>
        <w:t>APPLICATION</w:t>
      </w:r>
    </w:p>
    <w:p w:rsidR="00B6701A" w:rsidRDefault="00B6701A" w:rsidP="00B6701A">
      <w:pPr>
        <w:rPr>
          <w:bCs/>
        </w:rPr>
      </w:pPr>
    </w:p>
    <w:p w:rsidR="00942898" w:rsidRPr="002F0F5B" w:rsidRDefault="00942898" w:rsidP="00534F84">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1440"/>
        <w:rPr>
          <w:b/>
        </w:rPr>
      </w:pPr>
      <w:r w:rsidRPr="002F0F5B">
        <w:rPr>
          <w:b/>
        </w:rPr>
        <w:t xml:space="preserve">YourTel </w:t>
      </w:r>
      <w:r w:rsidR="005429FB">
        <w:rPr>
          <w:b/>
        </w:rPr>
        <w:t>Meets the Requirements of WAC 480-123-030</w:t>
      </w:r>
    </w:p>
    <w:p w:rsidR="00D055B7" w:rsidRDefault="00D055B7" w:rsidP="00D05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rPr>
      </w:pPr>
    </w:p>
    <w:p w:rsidR="006E556C" w:rsidRDefault="005429FB" w:rsidP="00C25B57">
      <w:pPr>
        <w:pStyle w:val="ListParagraph"/>
        <w:numPr>
          <w:ilvl w:val="0"/>
          <w:numId w:val="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exact"/>
      </w:pPr>
      <w:r>
        <w:t>WAC 480-123-030 sets forth the information that must be contained in a petition for designat</w:t>
      </w:r>
      <w:r w:rsidR="00E33A2A">
        <w:t>ion as an ETC.  YourTel provided</w:t>
      </w:r>
      <w:r>
        <w:t xml:space="preserve"> all of the information in compliance with this rule in its initial Petition</w:t>
      </w:r>
      <w:r w:rsidR="006E556C">
        <w:t>,</w:t>
      </w:r>
      <w:r>
        <w:t xml:space="preserve"> as supplemented and amended</w:t>
      </w:r>
      <w:r w:rsidR="006E556C">
        <w:t>, filed in this docket.  YourTel incorporates these filings herein.  The Commission found in Order 01 that this petition met the requirements of WAC 480-123-030, except for provisions for which a waiver was granted.</w:t>
      </w:r>
    </w:p>
    <w:p w:rsidR="00F26CD6" w:rsidRDefault="00681E61" w:rsidP="00C25B57">
      <w:pPr>
        <w:pStyle w:val="ListParagraph"/>
        <w:numPr>
          <w:ilvl w:val="0"/>
          <w:numId w:val="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exact"/>
      </w:pPr>
      <w:r>
        <w:t>Since the Commis</w:t>
      </w:r>
      <w:r w:rsidR="001472A8">
        <w:t>sion issued Order 01 the FCC moved to</w:t>
      </w:r>
      <w:r>
        <w:t xml:space="preserve"> </w:t>
      </w:r>
      <w:r w:rsidR="001472A8">
        <w:t>amend</w:t>
      </w:r>
      <w:r>
        <w:t xml:space="preserve"> section 54.101(a) of its rules to </w:t>
      </w:r>
      <w:r w:rsidR="00105E13">
        <w:t>define</w:t>
      </w:r>
      <w:r>
        <w:t xml:space="preserve"> “voice telephony service”</w:t>
      </w:r>
      <w:r w:rsidR="00105E13">
        <w:t xml:space="preserve"> a</w:t>
      </w:r>
      <w:r>
        <w:t xml:space="preserve">s </w:t>
      </w:r>
      <w:r w:rsidR="00105E13">
        <w:t xml:space="preserve">the service </w:t>
      </w:r>
      <w:r>
        <w:t xml:space="preserve">supported by the federal universal service mechanisms.  </w:t>
      </w:r>
      <w:r w:rsidR="00105E13">
        <w:t xml:space="preserve">In doing so the FCC removed directory assistance and operator services, among other things, from the list of supported services, and eliminated separate support for toll limitation service.  </w:t>
      </w:r>
      <w:r w:rsidR="001472A8">
        <w:t xml:space="preserve">To avoid disruption to consumers of previously designated ETCs, however, the FCC set July 1, 2012 as the effective date of amended rule 54.101 for Lifeline-only ETCs in the service areas for which they were designated </w:t>
      </w:r>
      <w:r w:rsidR="00E02502">
        <w:t>prior</w:t>
      </w:r>
      <w:r w:rsidR="001472A8">
        <w:t xml:space="preserve"> to December 29, 2011.  Nevertheless, a</w:t>
      </w:r>
      <w:r w:rsidR="00105E13">
        <w:t>s demonstrated in its ETC petition to this Commission, YourTel clearly meets the requirement of providing voice telephony service as that term is defined in the amended section 54.101(a).</w:t>
      </w:r>
      <w:r w:rsidR="00B32CA4" w:rsidRPr="00763F44">
        <w:rPr>
          <w:vertAlign w:val="superscript"/>
        </w:rPr>
        <w:footnoteReference w:id="1"/>
      </w:r>
    </w:p>
    <w:p w:rsidR="00EA005D" w:rsidRDefault="00F26CD6" w:rsidP="00562216">
      <w:pPr>
        <w:pStyle w:val="ListParagraph"/>
        <w:numPr>
          <w:ilvl w:val="0"/>
          <w:numId w:val="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exact"/>
      </w:pPr>
      <w:r>
        <w:t xml:space="preserve">In its </w:t>
      </w:r>
      <w:r w:rsidRPr="00C25B57">
        <w:t>Lifeline Reform Order</w:t>
      </w:r>
      <w:r w:rsidR="00B32CA4" w:rsidRPr="00763F44">
        <w:rPr>
          <w:vertAlign w:val="superscript"/>
        </w:rPr>
        <w:footnoteReference w:id="2"/>
      </w:r>
      <w:r w:rsidR="003A7667" w:rsidRPr="00C25B57">
        <w:t xml:space="preserve"> </w:t>
      </w:r>
      <w:r w:rsidR="003A7667">
        <w:t>the FCC affirmed that only carriers that provide voice telephony using their own facilities will be deemed to meet the requirements of section 214</w:t>
      </w:r>
      <w:r w:rsidR="001472A8">
        <w:t>(e)</w:t>
      </w:r>
      <w:r w:rsidR="003A7667">
        <w:t>(1) of the Communications Act; however, the FCC granted “blanket forbearance” from</w:t>
      </w:r>
      <w:r w:rsidR="00600F6B">
        <w:t xml:space="preserve"> the “own facilities” requirement to all carriers seeking limited ETC designation to offer Lifeline services</w:t>
      </w:r>
      <w:r w:rsidR="0085447B">
        <w:t>, provided the carrier obtain approval of a forbearance compliance plan by the Wireline Competition Bureau</w:t>
      </w:r>
      <w:r w:rsidR="00600F6B">
        <w:t>.</w:t>
      </w:r>
      <w:r w:rsidR="00B32CA4" w:rsidRPr="00763F44">
        <w:rPr>
          <w:vertAlign w:val="superscript"/>
        </w:rPr>
        <w:footnoteReference w:id="3"/>
      </w:r>
      <w:r w:rsidR="0085447B">
        <w:t xml:space="preserve">  Lifeline-only ETCs that were designated as ETCs prior to December 29, 2011 are required to submit their compliance plans by July 1, 2012.</w:t>
      </w:r>
      <w:r w:rsidR="00B32CA4" w:rsidRPr="00763F44">
        <w:rPr>
          <w:vertAlign w:val="superscript"/>
        </w:rPr>
        <w:footnoteReference w:id="4"/>
      </w:r>
      <w:r w:rsidR="00B32CA4" w:rsidRPr="00763F44">
        <w:rPr>
          <w:vertAlign w:val="superscript"/>
        </w:rPr>
        <w:t xml:space="preserve">  </w:t>
      </w:r>
      <w:r w:rsidR="00B32CA4" w:rsidRPr="00763F44">
        <w:t xml:space="preserve">Although </w:t>
      </w:r>
      <w:r w:rsidR="005A506B">
        <w:t>YourTel meets the current standard, our of an abundance of caution, it</w:t>
      </w:r>
      <w:r w:rsidR="00D00784">
        <w:t xml:space="preserve"> submitted its </w:t>
      </w:r>
      <w:r w:rsidR="00A37131">
        <w:t xml:space="preserve">Compliance Plan </w:t>
      </w:r>
      <w:r w:rsidR="00D00784">
        <w:t>to the FCC on March 5, 2012</w:t>
      </w:r>
      <w:r w:rsidR="00015ACF">
        <w:t>,</w:t>
      </w:r>
      <w:r w:rsidR="00D00784">
        <w:t xml:space="preserve"> a </w:t>
      </w:r>
      <w:r w:rsidR="00A37131">
        <w:t xml:space="preserve">Revised Compliance Plan </w:t>
      </w:r>
      <w:r w:rsidR="00D00784">
        <w:t>on March 16, 2012</w:t>
      </w:r>
      <w:r w:rsidR="00015ACF">
        <w:t xml:space="preserve"> </w:t>
      </w:r>
      <w:r w:rsidR="00562216">
        <w:t xml:space="preserve"> </w:t>
      </w:r>
      <w:r w:rsidR="00562216" w:rsidRPr="0011797C">
        <w:t>Any subsequent revisions will be filed with The Washington State Utilities and Transportation Commission.</w:t>
      </w:r>
      <w:r w:rsidR="00933CED" w:rsidRPr="00763F44">
        <w:t xml:space="preserve"> </w:t>
      </w:r>
      <w:r w:rsidR="00E33A2A" w:rsidRPr="00763F44">
        <w:t>In its Lifeline</w:t>
      </w:r>
      <w:r w:rsidR="00E33A2A" w:rsidRPr="00C25B57">
        <w:t xml:space="preserve"> Reform Order</w:t>
      </w:r>
      <w:r w:rsidR="00774838" w:rsidRPr="00C25B57">
        <w:t xml:space="preserve"> </w:t>
      </w:r>
      <w:r w:rsidR="00774838">
        <w:t>the FCC determined that support for Link-</w:t>
      </w:r>
      <w:r w:rsidR="00D61D38">
        <w:t>U</w:t>
      </w:r>
      <w:r w:rsidR="00774838">
        <w:t xml:space="preserve">p service would no longer be available to Lifeline-only ETCs.  Consistent with that dictate YourTel  no longer </w:t>
      </w:r>
      <w:r w:rsidR="00D61D38">
        <w:t>seek</w:t>
      </w:r>
      <w:r w:rsidR="005A506B">
        <w:t>s</w:t>
      </w:r>
      <w:r w:rsidR="00774838">
        <w:t xml:space="preserve"> Link-</w:t>
      </w:r>
      <w:r w:rsidR="00D61D38">
        <w:t>Up support for</w:t>
      </w:r>
      <w:r w:rsidR="00774838">
        <w:t xml:space="preserve"> its Washington </w:t>
      </w:r>
      <w:r w:rsidR="00A37131">
        <w:t xml:space="preserve">Lifeline </w:t>
      </w:r>
      <w:r w:rsidR="00774838">
        <w:t>customers.  In all other respects, YourTel’s</w:t>
      </w:r>
      <w:r w:rsidR="00D61D38">
        <w:t xml:space="preserve"> petition remains the same as the one approved</w:t>
      </w:r>
      <w:r w:rsidR="00953710">
        <w:t xml:space="preserve"> by the Commission in Order 0</w:t>
      </w:r>
      <w:r w:rsidR="00D61D38">
        <w:t>1.</w:t>
      </w:r>
      <w:r w:rsidR="00953710">
        <w:t xml:space="preserve">  Accordingly, there is no reason to find that YourTel does not satisfy WAC 480-123-030.</w:t>
      </w:r>
    </w:p>
    <w:p w:rsidR="00850E74" w:rsidRDefault="00850E74" w:rsidP="00C25B57">
      <w:pPr>
        <w:pStyle w:val="ListParagraph"/>
        <w:numPr>
          <w:ilvl w:val="0"/>
          <w:numId w:val="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exact"/>
      </w:pPr>
      <w:r>
        <w:t xml:space="preserve">In its </w:t>
      </w:r>
      <w:r w:rsidRPr="00C25B57">
        <w:t xml:space="preserve">Lifeline Reform Order </w:t>
      </w:r>
      <w:r>
        <w:t>the FCC determined that all ETCs must provide the information detailed in Appendix C: Certification Requirments for Lifeline Subscribers on their initial and annual Lifeline certification forms. UTC Staff has requested that YourTel provide a copy of that form in this filing and YourTel hereby provides that as Appendix 1.</w:t>
      </w:r>
    </w:p>
    <w:p w:rsidR="00600418" w:rsidRDefault="00600418" w:rsidP="00600418">
      <w:pPr>
        <w:pStyle w:val="ListParagraph"/>
        <w:tabs>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exact"/>
      </w:pPr>
    </w:p>
    <w:p w:rsidR="00953710" w:rsidRPr="00600418" w:rsidRDefault="00534F84" w:rsidP="00600418">
      <w:pPr>
        <w:kinsoku w:val="0"/>
        <w:overflowPunct w:val="0"/>
        <w:spacing w:before="261" w:line="262" w:lineRule="exact"/>
        <w:ind w:left="1440" w:right="72" w:hanging="720"/>
        <w:jc w:val="both"/>
        <w:textAlignment w:val="baseline"/>
        <w:rPr>
          <w:b/>
          <w:bCs/>
        </w:rPr>
      </w:pPr>
      <w:r w:rsidRPr="00600418">
        <w:rPr>
          <w:b/>
          <w:bCs/>
        </w:rPr>
        <w:t>II.</w:t>
      </w:r>
      <w:r w:rsidR="00C332CB" w:rsidRPr="00600418">
        <w:rPr>
          <w:b/>
          <w:bCs/>
        </w:rPr>
        <w:tab/>
      </w:r>
      <w:r w:rsidR="00953710" w:rsidRPr="00600418">
        <w:rPr>
          <w:b/>
          <w:bCs/>
        </w:rPr>
        <w:t>YourTel Has Complied With All Conditions of Appendix B to Order 01.</w:t>
      </w:r>
      <w:r w:rsidR="00600418">
        <w:rPr>
          <w:b/>
          <w:bCs/>
        </w:rPr>
        <w:br/>
      </w:r>
    </w:p>
    <w:p w:rsidR="00953710" w:rsidRDefault="00953710" w:rsidP="00C25B57">
      <w:pPr>
        <w:pStyle w:val="ListParagraph"/>
        <w:numPr>
          <w:ilvl w:val="0"/>
          <w:numId w:val="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exact"/>
      </w:pPr>
      <w:r>
        <w:t>Appendix B to Order 01 lists the Washington State conditions on the Designation of YourTel as an ETC.  YourTel complies with each of those conditions, referenced here as “Condition #</w:t>
      </w:r>
      <w:r w:rsidR="00AF6C55">
        <w:t>_____.”</w:t>
      </w:r>
    </w:p>
    <w:p w:rsidR="00C40530" w:rsidRDefault="00C40530" w:rsidP="00C25B57">
      <w:pPr>
        <w:pStyle w:val="ListParagraph"/>
        <w:numPr>
          <w:ilvl w:val="0"/>
          <w:numId w:val="2"/>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480" w:lineRule="exact"/>
      </w:pPr>
      <w:r>
        <w:tab/>
      </w:r>
      <w:r w:rsidRPr="00C25B57">
        <w:rPr>
          <w:b/>
        </w:rPr>
        <w:t>Condition #1:</w:t>
      </w:r>
      <w:r w:rsidRPr="002D1036">
        <w:t xml:space="preserve">  </w:t>
      </w:r>
      <w:r>
        <w:t xml:space="preserve">States that YourTel’s designation as an ETC shall be for an </w:t>
      </w:r>
      <w:r w:rsidR="00E02502">
        <w:t>interim</w:t>
      </w:r>
      <w:r>
        <w:t xml:space="preserve"> </w:t>
      </w:r>
      <w:r w:rsidR="00E02502">
        <w:t>period</w:t>
      </w:r>
      <w:r>
        <w:t xml:space="preserve"> of one year and that YourTel may seek to renew its designation pursuant to WAC 480-123-030 through -040.  This Application is being filed in accordance with Condition 1.</w:t>
      </w:r>
    </w:p>
    <w:p w:rsidR="00C40530" w:rsidRDefault="002D1036" w:rsidP="00C25B57">
      <w:pPr>
        <w:pStyle w:val="ListParagraph"/>
        <w:numPr>
          <w:ilvl w:val="0"/>
          <w:numId w:val="2"/>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480" w:lineRule="exact"/>
      </w:pPr>
      <w:r>
        <w:tab/>
      </w:r>
      <w:r w:rsidR="00C40530" w:rsidRPr="00C25B57">
        <w:rPr>
          <w:b/>
        </w:rPr>
        <w:t>Condition #2:</w:t>
      </w:r>
      <w:r w:rsidR="00C40530" w:rsidRPr="002D1036">
        <w:t xml:space="preserve">  </w:t>
      </w:r>
      <w:r w:rsidR="00C40530">
        <w:t>Requires YourTel to make a compliance filing within 30 days of the Commission’s designation of YourTel as an ETC and that YourTel shall not offer Lifeline services until the Commission has approved its compliance filing.  YourTel submitted its Compliance Filing on</w:t>
      </w:r>
      <w:r w:rsidR="00C332CB">
        <w:t xml:space="preserve"> July 5, 2011 and revis</w:t>
      </w:r>
      <w:r w:rsidR="00EA3922">
        <w:t>ed compliance filings on July 11 and 14, 2011</w:t>
      </w:r>
      <w:r w:rsidR="00C40530">
        <w:t>.</w:t>
      </w:r>
      <w:r w:rsidR="00843C3B">
        <w:t xml:space="preserve">  In a letter dated</w:t>
      </w:r>
      <w:r w:rsidR="00EA3922">
        <w:t xml:space="preserve"> July 21,</w:t>
      </w:r>
      <w:r w:rsidR="00843C3B">
        <w:t xml:space="preserve"> 2011, from </w:t>
      </w:r>
      <w:r w:rsidR="00E02502">
        <w:t>David</w:t>
      </w:r>
      <w:r w:rsidR="00843C3B">
        <w:t xml:space="preserve"> W. Danner, Executive Director and Secretary, the Commission approved YourTel’s compliance filing.</w:t>
      </w:r>
    </w:p>
    <w:p w:rsidR="00843C3B" w:rsidRDefault="00843C3B" w:rsidP="00C25B57">
      <w:pPr>
        <w:pStyle w:val="ListParagraph"/>
        <w:numPr>
          <w:ilvl w:val="0"/>
          <w:numId w:val="2"/>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480" w:lineRule="exact"/>
      </w:pPr>
      <w:r>
        <w:tab/>
      </w:r>
      <w:r w:rsidRPr="00C25B57">
        <w:rPr>
          <w:b/>
        </w:rPr>
        <w:t>Condition #3:</w:t>
      </w:r>
      <w:r>
        <w:t xml:space="preserve">  Requires YourTel to file with the Commission any future changes to its rates, terms or conditions at least one day prior to the </w:t>
      </w:r>
      <w:r w:rsidR="00E02502">
        <w:t>effective</w:t>
      </w:r>
      <w:r>
        <w:t xml:space="preserve"> date of the change.  YourTel agrees to this condition.</w:t>
      </w:r>
      <w:r w:rsidR="00692020">
        <w:t xml:space="preserve"> In continued compliance with this requirement, YourTel hereby submits a revised copy of its Washington Terms and Conditions </w:t>
      </w:r>
      <w:r w:rsidR="00A37131">
        <w:t xml:space="preserve">refecting updates as a result of the FCC Lifeline Reform Order </w:t>
      </w:r>
      <w:r w:rsidR="00692020">
        <w:t>as Appendix 2.</w:t>
      </w:r>
    </w:p>
    <w:p w:rsidR="00730499" w:rsidRDefault="001D678D" w:rsidP="00C25B57">
      <w:pPr>
        <w:pStyle w:val="ListParagraph"/>
        <w:numPr>
          <w:ilvl w:val="0"/>
          <w:numId w:val="2"/>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480" w:lineRule="exact"/>
      </w:pPr>
      <w:r>
        <w:tab/>
      </w:r>
      <w:r w:rsidR="00730499" w:rsidRPr="00C25B57">
        <w:rPr>
          <w:b/>
        </w:rPr>
        <w:t>Condition #4:</w:t>
      </w:r>
      <w:r w:rsidR="00730499">
        <w:t xml:space="preserve">  Requires YourTel to provide information on its rates, terms and </w:t>
      </w:r>
      <w:r>
        <w:t xml:space="preserve">in a welcome package sent </w:t>
      </w:r>
      <w:r w:rsidR="00E02502">
        <w:t>to Lifeline</w:t>
      </w:r>
      <w:r>
        <w:t xml:space="preserve"> customers after enrollment in YourTel’s Lifeline program, as well as at YourTel’s official Lifeline websites.  YourTel complies with this condition by providing information regarding rates, terms and conditions in a welcome package sent to Lifeline customers and by posting that information on its website </w:t>
      </w:r>
      <w:r w:rsidR="00EA3922">
        <w:t>at http://www.yourtelamerica.com</w:t>
      </w:r>
      <w:r>
        <w:t xml:space="preserve">. </w:t>
      </w:r>
    </w:p>
    <w:p w:rsidR="001D678D" w:rsidRDefault="001D678D" w:rsidP="00C25B57">
      <w:pPr>
        <w:pStyle w:val="ListParagraph"/>
        <w:numPr>
          <w:ilvl w:val="0"/>
          <w:numId w:val="2"/>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480" w:lineRule="exact"/>
      </w:pPr>
      <w:r w:rsidRPr="002D1036">
        <w:tab/>
      </w:r>
      <w:r w:rsidRPr="00C25B57">
        <w:rPr>
          <w:b/>
        </w:rPr>
        <w:t xml:space="preserve">Condition #5: </w:t>
      </w:r>
      <w:r w:rsidR="002253AA">
        <w:t xml:space="preserve"> </w:t>
      </w:r>
      <w:r w:rsidRPr="001D678D">
        <w:t xml:space="preserve">Requires </w:t>
      </w:r>
      <w:r w:rsidR="00E02502">
        <w:t xml:space="preserve">YourTel </w:t>
      </w:r>
      <w:r w:rsidR="00E02502" w:rsidRPr="001D678D">
        <w:t>to</w:t>
      </w:r>
      <w:r w:rsidRPr="001D678D">
        <w:t xml:space="preserve"> provide Lifeline customers with the choice</w:t>
      </w:r>
      <w:r>
        <w:t xml:space="preserve"> </w:t>
      </w:r>
      <w:r w:rsidRPr="001D678D">
        <w:t xml:space="preserve">of all other rate plans available to regular customers. </w:t>
      </w:r>
      <w:r w:rsidR="00E02502">
        <w:t xml:space="preserve">YourTel </w:t>
      </w:r>
      <w:r w:rsidR="00E02502" w:rsidRPr="001D678D">
        <w:t xml:space="preserve">complies with the condition by offering its Lifeline customers in Washington with a choice of three options all of which include </w:t>
      </w:r>
      <w:r w:rsidR="00A37131">
        <w:t xml:space="preserve">the </w:t>
      </w:r>
      <w:r w:rsidR="00E02502" w:rsidRPr="001D678D">
        <w:t>features</w:t>
      </w:r>
      <w:r w:rsidR="00A37131">
        <w:t>,</w:t>
      </w:r>
      <w:r w:rsidR="00E02502" w:rsidRPr="001D678D">
        <w:t xml:space="preserve"> functionalities </w:t>
      </w:r>
      <w:r w:rsidR="00A37131">
        <w:t xml:space="preserve">and service </w:t>
      </w:r>
      <w:r w:rsidR="00E02502" w:rsidRPr="001D678D">
        <w:t xml:space="preserve">associated with </w:t>
      </w:r>
      <w:r w:rsidR="00A37131">
        <w:t xml:space="preserve">the three </w:t>
      </w:r>
      <w:r w:rsidR="00E02502" w:rsidRPr="001D678D">
        <w:t xml:space="preserve">non-Lifeline </w:t>
      </w:r>
      <w:r w:rsidR="00E02502">
        <w:t xml:space="preserve">YourTel </w:t>
      </w:r>
      <w:r w:rsidR="00A37131">
        <w:t xml:space="preserve">plans </w:t>
      </w:r>
      <w:r w:rsidR="00E02502" w:rsidRPr="001D678D">
        <w:t>.</w:t>
      </w:r>
    </w:p>
    <w:p w:rsidR="001D678D" w:rsidRDefault="001D678D" w:rsidP="00C25B57">
      <w:pPr>
        <w:pStyle w:val="ListParagraph"/>
        <w:numPr>
          <w:ilvl w:val="0"/>
          <w:numId w:val="2"/>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480" w:lineRule="exact"/>
      </w:pPr>
      <w:r>
        <w:tab/>
      </w:r>
      <w:r w:rsidRPr="00C25B57">
        <w:rPr>
          <w:b/>
        </w:rPr>
        <w:t>Condition #6:</w:t>
      </w:r>
      <w:r w:rsidRPr="001D678D">
        <w:t xml:space="preserve"> </w:t>
      </w:r>
      <w:r w:rsidR="002253AA">
        <w:t xml:space="preserve"> </w:t>
      </w:r>
      <w:r w:rsidRPr="001D678D">
        <w:t xml:space="preserve">Requires </w:t>
      </w:r>
      <w:r w:rsidR="00E02502">
        <w:t xml:space="preserve">YourTel </w:t>
      </w:r>
      <w:r w:rsidR="00E02502" w:rsidRPr="001D678D">
        <w:t>to</w:t>
      </w:r>
      <w:r w:rsidRPr="001D678D">
        <w:t xml:space="preserve"> offer a plan with a minimum of 250 free</w:t>
      </w:r>
      <w:r>
        <w:t xml:space="preserve"> </w:t>
      </w:r>
      <w:r w:rsidRPr="001D678D">
        <w:t xml:space="preserve">minutes each month. </w:t>
      </w:r>
      <w:r w:rsidR="00E02502">
        <w:t xml:space="preserve">YourTel </w:t>
      </w:r>
      <w:r w:rsidR="00E02502" w:rsidRPr="001D678D">
        <w:t>offers</w:t>
      </w:r>
      <w:r w:rsidRPr="001D678D">
        <w:t xml:space="preserve"> this plan.</w:t>
      </w:r>
    </w:p>
    <w:p w:rsidR="001D678D" w:rsidRDefault="001D678D" w:rsidP="00C25B57">
      <w:pPr>
        <w:pStyle w:val="ListParagraph"/>
        <w:numPr>
          <w:ilvl w:val="0"/>
          <w:numId w:val="2"/>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480" w:lineRule="exact"/>
      </w:pPr>
      <w:r>
        <w:tab/>
      </w:r>
      <w:r w:rsidRPr="00C25B57">
        <w:rPr>
          <w:b/>
        </w:rPr>
        <w:t>Condition #7:</w:t>
      </w:r>
      <w:r w:rsidRPr="001D678D">
        <w:t xml:space="preserve"> </w:t>
      </w:r>
      <w:r w:rsidR="002253AA">
        <w:t xml:space="preserve"> </w:t>
      </w:r>
      <w:r w:rsidRPr="001D678D">
        <w:t xml:space="preserve">Requires </w:t>
      </w:r>
      <w:r w:rsidR="00E02502">
        <w:t xml:space="preserve">YourTel </w:t>
      </w:r>
      <w:r w:rsidR="00E02502" w:rsidRPr="001D678D">
        <w:t>to</w:t>
      </w:r>
      <w:r w:rsidRPr="001D678D">
        <w:t xml:space="preserve"> deactivate a </w:t>
      </w:r>
      <w:r w:rsidR="00E02502">
        <w:t xml:space="preserve">YourTel </w:t>
      </w:r>
      <w:r w:rsidR="00E02502" w:rsidRPr="001D678D">
        <w:t>account</w:t>
      </w:r>
      <w:r w:rsidRPr="001D678D">
        <w:t xml:space="preserve"> if the</w:t>
      </w:r>
      <w:r>
        <w:t xml:space="preserve"> </w:t>
      </w:r>
      <w:r w:rsidRPr="001D678D">
        <w:t xml:space="preserve">customer has no usage for 60 consecutive days. </w:t>
      </w:r>
      <w:r w:rsidR="00E02502" w:rsidRPr="001D678D">
        <w:t xml:space="preserve">In addition, Condition 7 provides that no fewer than eight business days before deactivation, </w:t>
      </w:r>
      <w:r w:rsidR="00E02502">
        <w:t xml:space="preserve">YourTel </w:t>
      </w:r>
      <w:r w:rsidR="00E02502" w:rsidRPr="001D678D">
        <w:t xml:space="preserve">shall send the customer a written notice by mail about the potential deactivation and ways to avoid unwanted deactivation and that the customer shall have a 30-day grace period from the deactivation date to reactivate the </w:t>
      </w:r>
      <w:r w:rsidR="00E02502">
        <w:t xml:space="preserve">YourTel </w:t>
      </w:r>
      <w:r w:rsidR="00E02502" w:rsidRPr="001D678D">
        <w:t xml:space="preserve">account to restore the minutes accrued during the 60-day non-usage period and the 30-day grace period. </w:t>
      </w:r>
      <w:r w:rsidR="00E02502">
        <w:t xml:space="preserve">YourTel </w:t>
      </w:r>
      <w:r w:rsidR="00E02502" w:rsidRPr="001D678D">
        <w:t>has</w:t>
      </w:r>
      <w:r w:rsidRPr="001D678D">
        <w:t xml:space="preserve"> a non-usage procedure in place that complies with this condition.</w:t>
      </w:r>
    </w:p>
    <w:p w:rsidR="001D678D" w:rsidRDefault="001D678D" w:rsidP="00C25B57">
      <w:pPr>
        <w:pStyle w:val="ListParagraph"/>
        <w:numPr>
          <w:ilvl w:val="0"/>
          <w:numId w:val="2"/>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480" w:lineRule="exact"/>
      </w:pPr>
      <w:r>
        <w:tab/>
      </w:r>
      <w:r w:rsidR="00E02502" w:rsidRPr="00C25B57">
        <w:rPr>
          <w:b/>
        </w:rPr>
        <w:t>Condition #8:</w:t>
      </w:r>
      <w:r w:rsidR="00E02502" w:rsidRPr="001D678D">
        <w:t xml:space="preserve"> </w:t>
      </w:r>
      <w:r w:rsidR="002253AA">
        <w:t xml:space="preserve"> </w:t>
      </w:r>
      <w:r w:rsidR="00E02502" w:rsidRPr="001D678D">
        <w:t xml:space="preserve">Requires </w:t>
      </w:r>
      <w:r w:rsidR="00E02502">
        <w:t xml:space="preserve">YourTel </w:t>
      </w:r>
      <w:r w:rsidR="00E02502" w:rsidRPr="001D678D">
        <w:t>to file quarterly reports 30 days after the end</w:t>
      </w:r>
      <w:r w:rsidR="00E02502">
        <w:t xml:space="preserve"> </w:t>
      </w:r>
      <w:r w:rsidR="00E02502" w:rsidRPr="001D678D">
        <w:t>of each quarter that provide the number of Lifeline customers by service plan that it enrolls each month and the number of deactivated Lifeline customers each month by</w:t>
      </w:r>
      <w:r w:rsidR="00E02502">
        <w:t xml:space="preserve"> service plan and the reasons for deactivation. YourTel has</w:t>
      </w:r>
      <w:r>
        <w:t xml:space="preserve"> f</w:t>
      </w:r>
      <w:r w:rsidR="00862A2A">
        <w:t>iled quarterly reports on October 28, 2011, January 30</w:t>
      </w:r>
      <w:r>
        <w:t>, 201</w:t>
      </w:r>
      <w:r w:rsidR="00862A2A">
        <w:t>2</w:t>
      </w:r>
      <w:r>
        <w:t xml:space="preserve"> a</w:t>
      </w:r>
      <w:r w:rsidR="00862A2A">
        <w:t>nd April 30</w:t>
      </w:r>
      <w:r>
        <w:t>, 201</w:t>
      </w:r>
      <w:r w:rsidR="00862A2A">
        <w:t>2</w:t>
      </w:r>
      <w:r>
        <w:t>.</w:t>
      </w:r>
    </w:p>
    <w:p w:rsidR="00D2534A" w:rsidRDefault="00D2534A" w:rsidP="00C25B57">
      <w:pPr>
        <w:pStyle w:val="ListParagraph"/>
        <w:numPr>
          <w:ilvl w:val="0"/>
          <w:numId w:val="2"/>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480" w:lineRule="exact"/>
      </w:pPr>
      <w:r>
        <w:tab/>
      </w:r>
      <w:r w:rsidRPr="00C25B57">
        <w:rPr>
          <w:b/>
        </w:rPr>
        <w:t>Condition #9:</w:t>
      </w:r>
      <w:r>
        <w:t xml:space="preserve">  Requires YourTel to respond within 30 days to Commission </w:t>
      </w:r>
      <w:r w:rsidRPr="00D2534A">
        <w:t xml:space="preserve">Staffs information requests on </w:t>
      </w:r>
      <w:r w:rsidR="00E02502">
        <w:t xml:space="preserve">YourTel </w:t>
      </w:r>
      <w:r w:rsidR="00E02502" w:rsidRPr="00D2534A">
        <w:t>Lifeline</w:t>
      </w:r>
      <w:r w:rsidRPr="00D2534A">
        <w:t xml:space="preserve"> operations. </w:t>
      </w:r>
      <w:r w:rsidR="00E02502">
        <w:t>YourTel</w:t>
      </w:r>
      <w:r w:rsidR="00E02502" w:rsidRPr="00D2534A">
        <w:t xml:space="preserve"> has</w:t>
      </w:r>
      <w:r w:rsidRPr="00D2534A">
        <w:t xml:space="preserve"> timely responded to all requests for information from Commission Staff.</w:t>
      </w:r>
    </w:p>
    <w:p w:rsidR="00D2534A" w:rsidRPr="00D2534A" w:rsidRDefault="00D2534A" w:rsidP="00C25B57">
      <w:pPr>
        <w:pStyle w:val="ListParagraph"/>
        <w:numPr>
          <w:ilvl w:val="0"/>
          <w:numId w:val="2"/>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480" w:lineRule="exact"/>
      </w:pPr>
      <w:r w:rsidRPr="002D1036">
        <w:tab/>
      </w:r>
      <w:r w:rsidRPr="00C25B57">
        <w:rPr>
          <w:b/>
        </w:rPr>
        <w:t>Condition #10:</w:t>
      </w:r>
      <w:r w:rsidRPr="00D2534A">
        <w:t xml:space="preserve"> </w:t>
      </w:r>
      <w:r w:rsidR="002D1036">
        <w:t xml:space="preserve">  </w:t>
      </w:r>
      <w:r w:rsidRPr="00D2534A">
        <w:t xml:space="preserve">Requires </w:t>
      </w:r>
      <w:r w:rsidR="00E02502">
        <w:t>YourTel</w:t>
      </w:r>
      <w:r w:rsidR="00E02502" w:rsidRPr="00D2534A">
        <w:t xml:space="preserve"> to</w:t>
      </w:r>
      <w:r w:rsidRPr="00D2534A">
        <w:t xml:space="preserve"> cooperate with the Commission and the Department of Social and Health Services ("DSHS") to work out a procedure to verify </w:t>
      </w:r>
      <w:r w:rsidR="00E02502">
        <w:t xml:space="preserve">YourTel </w:t>
      </w:r>
      <w:r w:rsidRPr="00D2534A">
        <w:t xml:space="preserve">'s Lifeline operations. </w:t>
      </w:r>
      <w:r w:rsidR="00E02502">
        <w:t>YourTel</w:t>
      </w:r>
      <w:r w:rsidR="00E02502" w:rsidRPr="00D2534A">
        <w:t xml:space="preserve"> has</w:t>
      </w:r>
      <w:r w:rsidRPr="00D2534A">
        <w:t xml:space="preserve"> timely responded to all requests for information from Commission Staff. </w:t>
      </w:r>
      <w:r w:rsidR="00E02502">
        <w:t>YourTel</w:t>
      </w:r>
      <w:r w:rsidR="00E02502" w:rsidRPr="00D2534A">
        <w:t xml:space="preserve"> has</w:t>
      </w:r>
      <w:r w:rsidRPr="00D2534A">
        <w:t xml:space="preserve"> and will continue to work </w:t>
      </w:r>
      <w:r w:rsidR="008D6207">
        <w:t xml:space="preserve">closely </w:t>
      </w:r>
      <w:r w:rsidRPr="00D2534A">
        <w:t>with DSHS.</w:t>
      </w:r>
    </w:p>
    <w:p w:rsidR="00D2534A" w:rsidRPr="00D2534A" w:rsidRDefault="00D2534A" w:rsidP="00C25B57">
      <w:pPr>
        <w:pStyle w:val="ListParagraph"/>
        <w:numPr>
          <w:ilvl w:val="0"/>
          <w:numId w:val="2"/>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480" w:lineRule="exact"/>
      </w:pPr>
      <w:r w:rsidRPr="002D1036">
        <w:tab/>
      </w:r>
      <w:r w:rsidRPr="00C25B57">
        <w:rPr>
          <w:b/>
        </w:rPr>
        <w:t>Condition #11:</w:t>
      </w:r>
      <w:r w:rsidR="002D1036">
        <w:t xml:space="preserve">  </w:t>
      </w:r>
      <w:r w:rsidRPr="00D2534A">
        <w:t xml:space="preserve">Requires </w:t>
      </w:r>
      <w:r w:rsidR="00E02502">
        <w:t>YourTel</w:t>
      </w:r>
      <w:r w:rsidR="00E02502" w:rsidRPr="00D2534A">
        <w:t xml:space="preserve"> to</w:t>
      </w:r>
      <w:r w:rsidRPr="00D2534A">
        <w:t xml:space="preserve"> not deduct airtime minutes for calls to</w:t>
      </w:r>
      <w:r w:rsidRPr="00D2534A">
        <w:br/>
        <w:t xml:space="preserve">customer service made from the customer's handset by dialing 611. All </w:t>
      </w:r>
      <w:r w:rsidR="00E02502">
        <w:t>YourTel</w:t>
      </w:r>
      <w:r w:rsidR="00E02502" w:rsidRPr="00D2534A">
        <w:t xml:space="preserve"> Washington</w:t>
      </w:r>
      <w:r w:rsidRPr="00D2534A">
        <w:t xml:space="preserve"> Lifeline customers may contact customer service by dialing </w:t>
      </w:r>
      <w:r w:rsidRPr="002D1036">
        <w:t xml:space="preserve">611 </w:t>
      </w:r>
      <w:r w:rsidRPr="00D2534A">
        <w:t>from their handsets without having any minutes deducted.</w:t>
      </w:r>
    </w:p>
    <w:p w:rsidR="00D2534A" w:rsidRPr="00D2534A" w:rsidRDefault="00D2534A" w:rsidP="00C25B57">
      <w:pPr>
        <w:pStyle w:val="ListParagraph"/>
        <w:numPr>
          <w:ilvl w:val="0"/>
          <w:numId w:val="2"/>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480" w:lineRule="exact"/>
      </w:pPr>
      <w:r w:rsidRPr="002D1036">
        <w:tab/>
      </w:r>
      <w:r w:rsidRPr="00C25B57">
        <w:rPr>
          <w:b/>
        </w:rPr>
        <w:t>Condition #12:</w:t>
      </w:r>
      <w:r w:rsidRPr="00D2534A">
        <w:t xml:space="preserve"> </w:t>
      </w:r>
      <w:r w:rsidR="002D1036">
        <w:t xml:space="preserve">  </w:t>
      </w:r>
      <w:r w:rsidRPr="00D2534A">
        <w:t xml:space="preserve">Requires </w:t>
      </w:r>
      <w:r w:rsidR="00E02502">
        <w:t>YourTel</w:t>
      </w:r>
      <w:r w:rsidR="00E02502" w:rsidRPr="00D2534A">
        <w:t xml:space="preserve"> to</w:t>
      </w:r>
      <w:r w:rsidRPr="00D2534A">
        <w:t xml:space="preserve"> file with the Commission its complete</w:t>
      </w:r>
      <w:r w:rsidRPr="00D2534A">
        <w:br/>
        <w:t>Lifeline customer records of the prior calendar year by March 31.</w:t>
      </w:r>
      <w:r w:rsidR="00C30F88">
        <w:t xml:space="preserve"> </w:t>
      </w:r>
      <w:r w:rsidRPr="00D2534A">
        <w:t xml:space="preserve"> </w:t>
      </w:r>
      <w:r w:rsidR="008D6207">
        <w:t xml:space="preserve">YourTel provided these records to DSHS for review on March 30. After </w:t>
      </w:r>
      <w:r w:rsidR="000325DC">
        <w:t>verification</w:t>
      </w:r>
      <w:r w:rsidR="008D6207">
        <w:t xml:space="preserve"> with Staff, </w:t>
      </w:r>
      <w:r w:rsidR="00E02502">
        <w:t xml:space="preserve">YourTel </w:t>
      </w:r>
      <w:r w:rsidR="00277837">
        <w:t>filed its 2011 Lifeline Customer Records Report</w:t>
      </w:r>
      <w:r w:rsidR="00C30F88">
        <w:t xml:space="preserve"> on April 10, 2012</w:t>
      </w:r>
      <w:r w:rsidRPr="00D2534A">
        <w:t>.</w:t>
      </w:r>
    </w:p>
    <w:p w:rsidR="00D2534A" w:rsidRPr="00D2534A" w:rsidRDefault="00D2534A" w:rsidP="00C25B57">
      <w:pPr>
        <w:pStyle w:val="ListParagraph"/>
        <w:numPr>
          <w:ilvl w:val="0"/>
          <w:numId w:val="2"/>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480" w:lineRule="exact"/>
      </w:pPr>
      <w:r w:rsidRPr="002D1036">
        <w:tab/>
      </w:r>
      <w:r w:rsidRPr="00C25B57">
        <w:rPr>
          <w:b/>
        </w:rPr>
        <w:t>Condition #13:</w:t>
      </w:r>
      <w:r w:rsidRPr="00D2534A">
        <w:t xml:space="preserve"> </w:t>
      </w:r>
      <w:r w:rsidR="002D1036">
        <w:t xml:space="preserve">  </w:t>
      </w:r>
      <w:r w:rsidRPr="00D2534A">
        <w:t xml:space="preserve">Requires </w:t>
      </w:r>
      <w:r w:rsidR="00E02502">
        <w:t xml:space="preserve">YourTel </w:t>
      </w:r>
      <w:r w:rsidRPr="00D2534A">
        <w:t>to provide the Commission a copy of its</w:t>
      </w:r>
      <w:r w:rsidRPr="00D2534A">
        <w:br/>
        <w:t xml:space="preserve">annual Lifeline Verification survey results that it files with the Universal Service Administrative Company ("USAC") by August 31 of each year. On </w:t>
      </w:r>
      <w:r w:rsidR="00C30F88">
        <w:t>August 23</w:t>
      </w:r>
      <w:r w:rsidRPr="00D2534A">
        <w:t xml:space="preserve">, 2011, </w:t>
      </w:r>
      <w:r w:rsidR="00E02502">
        <w:t>YourTel</w:t>
      </w:r>
      <w:r w:rsidR="00E02502" w:rsidRPr="00D2534A">
        <w:t xml:space="preserve"> provided</w:t>
      </w:r>
      <w:r w:rsidRPr="00D2534A">
        <w:t xml:space="preserve"> these survey results to the Commission.</w:t>
      </w:r>
    </w:p>
    <w:p w:rsidR="00D2534A" w:rsidRPr="00D2534A" w:rsidRDefault="00D2534A" w:rsidP="00C25B57">
      <w:pPr>
        <w:pStyle w:val="ListParagraph"/>
        <w:numPr>
          <w:ilvl w:val="0"/>
          <w:numId w:val="2"/>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480" w:lineRule="exact"/>
      </w:pPr>
      <w:r w:rsidRPr="002D1036">
        <w:tab/>
      </w:r>
      <w:r w:rsidRPr="00C25B57">
        <w:rPr>
          <w:b/>
        </w:rPr>
        <w:t xml:space="preserve">Condition #14: </w:t>
      </w:r>
      <w:r w:rsidR="003009DF">
        <w:t xml:space="preserve"> </w:t>
      </w:r>
      <w:r w:rsidRPr="00D2534A">
        <w:t xml:space="preserve">Requires </w:t>
      </w:r>
      <w:r w:rsidR="00E02502">
        <w:t xml:space="preserve">YourTel </w:t>
      </w:r>
      <w:r w:rsidRPr="00D2534A">
        <w:t xml:space="preserve">to file with the Commission, by March 31 of each year, a report on the number of complaints, categorized by the different nature of complaints, that it received from Washington Lifeline customers during the prior calendar year. </w:t>
      </w:r>
      <w:r w:rsidR="00E02502">
        <w:t xml:space="preserve">YourTel </w:t>
      </w:r>
      <w:r w:rsidR="000325DC">
        <w:t xml:space="preserve">filed </w:t>
      </w:r>
      <w:r w:rsidR="00C30F88">
        <w:t>this report on</w:t>
      </w:r>
      <w:r w:rsidRPr="00D2534A">
        <w:t xml:space="preserve"> </w:t>
      </w:r>
      <w:r w:rsidR="00C30F88">
        <w:t>March 30</w:t>
      </w:r>
      <w:r w:rsidRPr="00D2534A">
        <w:t>, 201</w:t>
      </w:r>
      <w:r w:rsidR="00C30F88">
        <w:t>2</w:t>
      </w:r>
      <w:r w:rsidRPr="00D2534A">
        <w:t>.</w:t>
      </w:r>
    </w:p>
    <w:p w:rsidR="00D2534A" w:rsidRDefault="00D2534A" w:rsidP="00C25B57">
      <w:pPr>
        <w:pStyle w:val="ListParagraph"/>
        <w:numPr>
          <w:ilvl w:val="0"/>
          <w:numId w:val="2"/>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480" w:lineRule="exact"/>
      </w:pPr>
      <w:r>
        <w:tab/>
      </w:r>
      <w:r w:rsidRPr="00C25B57">
        <w:rPr>
          <w:b/>
        </w:rPr>
        <w:t>Condition #15:</w:t>
      </w:r>
      <w:r w:rsidRPr="002D1036">
        <w:t xml:space="preserve">  </w:t>
      </w:r>
      <w:r w:rsidRPr="00D2534A">
        <w:t>Requires</w:t>
      </w:r>
      <w:r w:rsidR="004E2EF9">
        <w:t xml:space="preserve"> YourTel to cooperate with the Washington State Enhanced 911 Program (E911) and all Public Safety Answering Points on E911 issues and, upon request, designate a representative to serve as a member or alternate member of the Washington State E911 Advisory Committee or its Communications Sub</w:t>
      </w:r>
      <w:r w:rsidR="000C08D9">
        <w:t>-</w:t>
      </w:r>
      <w:r w:rsidR="004E2EF9">
        <w:t>committee.  YourTel remains willing to comply with this requirement</w:t>
      </w:r>
      <w:r w:rsidR="000C08D9">
        <w:t>, although YourTel is not aware of any E911 issues that it needs to address and has not received any request to designate a representative to serve as a member of the Washington E911 Advisory Committee or its Communications Sub-committee.</w:t>
      </w:r>
      <w:r>
        <w:t xml:space="preserve"> </w:t>
      </w:r>
    </w:p>
    <w:p w:rsidR="00D2534A" w:rsidRDefault="00D2534A" w:rsidP="00C25B57">
      <w:pPr>
        <w:pStyle w:val="ListParagraph"/>
        <w:numPr>
          <w:ilvl w:val="0"/>
          <w:numId w:val="2"/>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480" w:lineRule="exact"/>
      </w:pPr>
      <w:r>
        <w:tab/>
      </w:r>
      <w:r w:rsidRPr="004368EB">
        <w:rPr>
          <w:b/>
        </w:rPr>
        <w:t>Condition #16:</w:t>
      </w:r>
      <w:r w:rsidRPr="00913088">
        <w:t xml:space="preserve"> </w:t>
      </w:r>
      <w:r w:rsidR="002D1036">
        <w:t xml:space="preserve"> </w:t>
      </w:r>
      <w:r>
        <w:t xml:space="preserve">Requires </w:t>
      </w:r>
      <w:r w:rsidR="00E02502">
        <w:t xml:space="preserve">YourTel </w:t>
      </w:r>
      <w:r>
        <w:t xml:space="preserve">to </w:t>
      </w:r>
      <w:r w:rsidR="000C08D9">
        <w:t>participate in the Washington State E911 Program’s “</w:t>
      </w:r>
      <w:r w:rsidR="000C08D9">
        <w:rPr>
          <w:i/>
        </w:rPr>
        <w:t>What’s Your Location</w:t>
      </w:r>
      <w:r w:rsidR="000C08D9">
        <w:t>” public information campaign if the E911 Program requests the participation of wireless carriers.</w:t>
      </w:r>
      <w:r w:rsidR="00AA78F6">
        <w:t xml:space="preserve">  YourTel remains willing to comply with this requirement; however, to date the E911 Program has not requested YourTel to participate in the campaign.</w:t>
      </w:r>
    </w:p>
    <w:p w:rsidR="00D2534A" w:rsidRDefault="00D2534A" w:rsidP="00C25B57">
      <w:pPr>
        <w:pStyle w:val="ListParagraph"/>
        <w:numPr>
          <w:ilvl w:val="0"/>
          <w:numId w:val="2"/>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480" w:lineRule="exact"/>
      </w:pPr>
      <w:r>
        <w:tab/>
      </w:r>
      <w:r w:rsidRPr="004368EB">
        <w:rPr>
          <w:b/>
        </w:rPr>
        <w:t>Condition #17:</w:t>
      </w:r>
      <w:r w:rsidRPr="00C25B57">
        <w:t xml:space="preserve"> </w:t>
      </w:r>
      <w:r w:rsidR="002D1036" w:rsidRPr="00C25B57">
        <w:t xml:space="preserve"> </w:t>
      </w:r>
      <w:r w:rsidRPr="002253AA">
        <w:t xml:space="preserve">Requires </w:t>
      </w:r>
      <w:r w:rsidR="00E02502">
        <w:t>YourTel</w:t>
      </w:r>
      <w:r w:rsidR="00AA78F6">
        <w:t xml:space="preserve"> to collaborate with the Washington State E911 Program to test the compatibility of its handsets with the new Emergency Service Information Network in Washington, including supplying handsets representative of YourTel’s proprietary software and technical assistance should call delivery discrepancies be discovered.  YourTel remains willing to comply with this requirement.</w:t>
      </w:r>
    </w:p>
    <w:p w:rsidR="00D2534A" w:rsidRPr="00C25B57" w:rsidRDefault="006A63F8" w:rsidP="00C25B57">
      <w:pPr>
        <w:pStyle w:val="ListParagraph"/>
        <w:numPr>
          <w:ilvl w:val="0"/>
          <w:numId w:val="2"/>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480" w:lineRule="exact"/>
      </w:pPr>
      <w:r>
        <w:pict>
          <v:shapetype id="_x0000_t202" coordsize="21600,21600" o:spt="202" path="m,l,21600r21600,l21600,xe">
            <v:stroke joinstyle="miter"/>
            <v:path gradientshapeok="t" o:connecttype="rect"/>
          </v:shapetype>
          <v:shape id="Text Box 9" o:spid="_x0000_s1026" type="#_x0000_t202" style="position:absolute;left:0;text-align:left;margin-left:317.6pt;margin-top:726.8pt;width:14.7pt;height:26.4pt;z-index:25165926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" o:allowincell="f" stroked="f">
            <v:fill opacity="0"/>
            <v:textbox inset="0,0,0,0">
              <w:txbxContent>
                <w:p w:rsidR="00D2534A" w:rsidRPr="0025369D" w:rsidRDefault="00D2534A" w:rsidP="00D2534A">
                  <w:pPr>
                    <w:kinsoku w:val="0"/>
                    <w:overflowPunct w:val="0"/>
                    <w:spacing w:before="257" w:line="265" w:lineRule="exact"/>
                    <w:textAlignment w:val="baseline"/>
                  </w:pPr>
                  <w:r w:rsidRPr="0025369D">
                    <w:t>5</w:t>
                  </w:r>
                </w:p>
              </w:txbxContent>
            </v:textbox>
            <w10:wrap type="square" anchorx="page" anchory="page"/>
          </v:shape>
        </w:pict>
      </w:r>
      <w:r w:rsidR="00D2534A">
        <w:tab/>
      </w:r>
      <w:r w:rsidR="00D2534A" w:rsidRPr="004368EB">
        <w:rPr>
          <w:b/>
        </w:rPr>
        <w:t>Condition #18:</w:t>
      </w:r>
      <w:r w:rsidR="00D2534A">
        <w:t xml:space="preserve"> </w:t>
      </w:r>
      <w:r w:rsidR="002D1036">
        <w:t xml:space="preserve"> </w:t>
      </w:r>
      <w:r w:rsidR="00D2534A">
        <w:t xml:space="preserve">Requires </w:t>
      </w:r>
      <w:r w:rsidR="00E02502">
        <w:t xml:space="preserve">YourTel </w:t>
      </w:r>
      <w:r w:rsidR="00D2534A">
        <w:t>to</w:t>
      </w:r>
      <w:r w:rsidR="00646A39">
        <w:t xml:space="preserve"> comply with rules on cessation of business as specified in WAC 480-120-083.  YourTel will comply with WAC 480-120-083.</w:t>
      </w:r>
    </w:p>
    <w:p w:rsidR="00D2534A" w:rsidRDefault="00D2534A" w:rsidP="00C25B57">
      <w:pPr>
        <w:pStyle w:val="ListParagraph"/>
        <w:numPr>
          <w:ilvl w:val="0"/>
          <w:numId w:val="2"/>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480" w:lineRule="exact"/>
      </w:pPr>
      <w:r>
        <w:tab/>
      </w:r>
      <w:r w:rsidRPr="004368EB">
        <w:rPr>
          <w:b/>
        </w:rPr>
        <w:t>Condition #19:</w:t>
      </w:r>
      <w:r>
        <w:t xml:space="preserve"> </w:t>
      </w:r>
      <w:r w:rsidR="003009DF">
        <w:t xml:space="preserve"> </w:t>
      </w:r>
      <w:r>
        <w:t xml:space="preserve">Requires </w:t>
      </w:r>
      <w:r w:rsidR="00E02502">
        <w:t xml:space="preserve">YourTel </w:t>
      </w:r>
      <w:r>
        <w:t>to</w:t>
      </w:r>
      <w:r w:rsidR="00646A39">
        <w:t xml:space="preserve"> collect and maintain</w:t>
      </w:r>
      <w:r w:rsidR="000325DC">
        <w:t xml:space="preserve"> the </w:t>
      </w:r>
      <w:r w:rsidR="00646A39">
        <w:t>necessary records and documentation to insure its compliance with the applicable FCC and Commission requirements, including existing requirements and any future modifications.  YourTel collects and maintains all records required by applicable state and federal requirements and will provide them to the Commission Staff upon request</w:t>
      </w:r>
      <w:r>
        <w:t>.</w:t>
      </w:r>
    </w:p>
    <w:p w:rsidR="00843C3B" w:rsidRDefault="00D2534A" w:rsidP="00C25B57">
      <w:pPr>
        <w:pStyle w:val="ListParagraph"/>
        <w:numPr>
          <w:ilvl w:val="0"/>
          <w:numId w:val="2"/>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480" w:lineRule="exact"/>
      </w:pPr>
      <w:r>
        <w:tab/>
      </w:r>
      <w:r w:rsidRPr="004368EB">
        <w:rPr>
          <w:b/>
        </w:rPr>
        <w:t>Condition #20:</w:t>
      </w:r>
      <w:r>
        <w:t xml:space="preserve"> </w:t>
      </w:r>
      <w:r w:rsidR="003009DF">
        <w:t xml:space="preserve"> </w:t>
      </w:r>
      <w:r>
        <w:t xml:space="preserve">Requires </w:t>
      </w:r>
      <w:r w:rsidR="00E02502">
        <w:t>YourTel</w:t>
      </w:r>
      <w:r w:rsidR="00646A39">
        <w:t xml:space="preserve"> to cooperate with Commission Staff on phone number conservation issues and shall comply with 47 C.F.R. § 52.  YourTel will comply with this condition</w:t>
      </w:r>
      <w:r>
        <w:t>.</w:t>
      </w:r>
    </w:p>
    <w:p w:rsidR="00CA7777" w:rsidRDefault="00683865" w:rsidP="00C25B57">
      <w:pPr>
        <w:pStyle w:val="ListParagraph"/>
        <w:numPr>
          <w:ilvl w:val="0"/>
          <w:numId w:val="2"/>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480" w:lineRule="exact"/>
      </w:pPr>
      <w:r>
        <w:tab/>
      </w:r>
      <w:r w:rsidRPr="004368EB">
        <w:rPr>
          <w:b/>
        </w:rPr>
        <w:t>Condition #21:</w:t>
      </w:r>
      <w:r>
        <w:t xml:space="preserve"> </w:t>
      </w:r>
      <w:r w:rsidR="003009DF">
        <w:t xml:space="preserve"> </w:t>
      </w:r>
      <w:r>
        <w:t xml:space="preserve">Requires </w:t>
      </w:r>
      <w:r w:rsidR="00E02502">
        <w:t xml:space="preserve">YourTel </w:t>
      </w:r>
      <w:r>
        <w:t>to comply with all applicable federal and</w:t>
      </w:r>
      <w:r w:rsidR="00E02502">
        <w:t xml:space="preserve"> </w:t>
      </w:r>
      <w:r>
        <w:t xml:space="preserve">Washington </w:t>
      </w:r>
      <w:r w:rsidR="0057109D">
        <w:t>S</w:t>
      </w:r>
      <w:r>
        <w:t>tate statutes and regulations</w:t>
      </w:r>
      <w:r w:rsidR="0057109D">
        <w:t>, including Enhanced 911 tax contributions</w:t>
      </w:r>
      <w:r>
        <w:t xml:space="preserve">. </w:t>
      </w:r>
      <w:r w:rsidR="00E02502">
        <w:t xml:space="preserve">YourTel </w:t>
      </w:r>
      <w:r w:rsidR="0057109D">
        <w:t>will continue to comply</w:t>
      </w:r>
      <w:r>
        <w:t xml:space="preserve"> with</w:t>
      </w:r>
      <w:r w:rsidR="0057109D">
        <w:t xml:space="preserve"> this condition</w:t>
      </w:r>
      <w:r>
        <w:t>.</w:t>
      </w:r>
    </w:p>
    <w:p w:rsidR="00EE553A" w:rsidRDefault="00CA7777" w:rsidP="00C25B57">
      <w:pPr>
        <w:pStyle w:val="ListParagraph"/>
        <w:numPr>
          <w:ilvl w:val="0"/>
          <w:numId w:val="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exact"/>
      </w:pPr>
      <w:r w:rsidRPr="002D1036">
        <w:t xml:space="preserve">Based on the foregoing, </w:t>
      </w:r>
      <w:r w:rsidR="002A788D" w:rsidRPr="002D1036">
        <w:t>YourTel</w:t>
      </w:r>
      <w:r w:rsidRPr="002D1036">
        <w:t xml:space="preserve"> has complied with all conditions set forth in</w:t>
      </w:r>
      <w:r w:rsidRPr="002D1036">
        <w:br/>
        <w:t>Appendix B to Order 01.</w:t>
      </w:r>
    </w:p>
    <w:p w:rsidR="00EE553A" w:rsidRDefault="00EE553A"/>
    <w:p w:rsidR="00CA7777" w:rsidRDefault="00CA7777" w:rsidP="0057109D">
      <w:pPr>
        <w:numPr>
          <w:ilvl w:val="0"/>
          <w:numId w:val="17"/>
        </w:numPr>
        <w:kinsoku w:val="0"/>
        <w:overflowPunct w:val="0"/>
        <w:spacing w:before="261" w:line="262" w:lineRule="exact"/>
        <w:ind w:left="1440" w:right="72"/>
        <w:jc w:val="both"/>
        <w:textAlignment w:val="baseline"/>
        <w:rPr>
          <w:b/>
          <w:bCs/>
        </w:rPr>
      </w:pPr>
      <w:r>
        <w:rPr>
          <w:b/>
          <w:bCs/>
        </w:rPr>
        <w:t xml:space="preserve">Renewal of </w:t>
      </w:r>
      <w:r w:rsidR="002A788D">
        <w:rPr>
          <w:b/>
          <w:bCs/>
        </w:rPr>
        <w:t>YourTel</w:t>
      </w:r>
      <w:r>
        <w:rPr>
          <w:b/>
          <w:bCs/>
        </w:rPr>
        <w:t>'s ETC Designation Advances the Purpose of Universal Service and is in the Public Interest.</w:t>
      </w:r>
    </w:p>
    <w:p w:rsidR="00CA7777" w:rsidRPr="00CA7777" w:rsidRDefault="00CA7777" w:rsidP="004368EB">
      <w:pPr>
        <w:kinsoku w:val="0"/>
        <w:overflowPunct w:val="0"/>
        <w:spacing w:before="261"/>
        <w:ind w:left="1800" w:right="72"/>
        <w:jc w:val="both"/>
        <w:textAlignment w:val="baseline"/>
        <w:rPr>
          <w:b/>
          <w:bCs/>
        </w:rPr>
      </w:pPr>
    </w:p>
    <w:p w:rsidR="00CA7777" w:rsidRPr="00913088" w:rsidRDefault="00CA7777" w:rsidP="004368EB">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exact"/>
      </w:pPr>
      <w:r w:rsidRPr="00913088">
        <w:t xml:space="preserve">WAC 480-123-040 provides: "The commission will approve a petition for designation as an ETC if the petition meets the requirements of WAC 480-123-030, the designation will advance some or all of the purposes of universal service found in 47 U.S.C. § 254, and the designation is in the public interest." In Order 01, the Commission found that granting </w:t>
      </w:r>
      <w:r w:rsidR="002A788D">
        <w:t>YourTel</w:t>
      </w:r>
      <w:r w:rsidRPr="00913088">
        <w:t xml:space="preserve"> ETC status is "consistent with the public interest, the purposes underlying regulation, and applicable statutes." (11 21) There is no change in circumstances in the past year to warrant a different conclusion.</w:t>
      </w:r>
      <w:r w:rsidR="004368EB">
        <w:br/>
      </w:r>
    </w:p>
    <w:p w:rsidR="00CA7777" w:rsidRPr="004368EB" w:rsidRDefault="00CA7777" w:rsidP="00EE553A">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4368EB">
        <w:rPr>
          <w:b/>
        </w:rPr>
        <w:t>CONCLUSION</w:t>
      </w:r>
    </w:p>
    <w:p w:rsidR="00F537B1" w:rsidRDefault="002A788D" w:rsidP="004368EB">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exact"/>
      </w:pPr>
      <w:r>
        <w:t>YourTel</w:t>
      </w:r>
      <w:r w:rsidR="00CA7777" w:rsidRPr="00913088">
        <w:t xml:space="preserve"> meets this Commission's requirements for designation as an ETC and</w:t>
      </w:r>
      <w:r w:rsidR="00CA7777" w:rsidRPr="00913088">
        <w:br/>
        <w:t xml:space="preserve">has complied with all conditions in the Appendix B, Order 01. Furthermore, renewal of </w:t>
      </w:r>
      <w:r>
        <w:t>YourTel</w:t>
      </w:r>
      <w:r w:rsidR="00CA7777" w:rsidRPr="00913088">
        <w:t xml:space="preserve">'s designation as an ETC is in the public interest because </w:t>
      </w:r>
      <w:r>
        <w:t>YourTel</w:t>
      </w:r>
      <w:r w:rsidR="00CA7777" w:rsidRPr="00913088">
        <w:t xml:space="preserve">'s Lifeline service offers low-income consumers a free wireless telecommunications option. As recognized by the Commission, </w:t>
      </w:r>
      <w:r>
        <w:t>YourTel</w:t>
      </w:r>
      <w:r w:rsidR="00CA7777" w:rsidRPr="00913088">
        <w:t xml:space="preserve">'s current Lifeline offering is in the public interest. </w:t>
      </w:r>
      <w:r>
        <w:t>YourTel</w:t>
      </w:r>
      <w:r w:rsidR="00CA7777" w:rsidRPr="00913088">
        <w:t xml:space="preserve"> requests the Commission to approve its Application and issue an order renewing </w:t>
      </w:r>
      <w:r>
        <w:t>YourTel</w:t>
      </w:r>
      <w:r w:rsidR="00CA7777" w:rsidRPr="00913088">
        <w:t>'s designation as an ETC</w:t>
      </w:r>
      <w:r w:rsidR="00F537B1">
        <w:t>.</w:t>
      </w:r>
    </w:p>
    <w:p w:rsidR="00913088" w:rsidRDefault="00913088" w:rsidP="00F537B1"/>
    <w:p w:rsidR="00913088" w:rsidRDefault="00F33D85" w:rsidP="00F33D85">
      <w:pPr>
        <w:ind w:left="720"/>
      </w:pPr>
      <w:r>
        <w:t xml:space="preserve">RESPECTFULLY SUBMITTED this </w:t>
      </w:r>
      <w:r w:rsidR="00EE553A">
        <w:t>__________</w:t>
      </w:r>
      <w:r>
        <w:t xml:space="preserve"> day of June, 2012.</w:t>
      </w:r>
    </w:p>
    <w:p w:rsidR="00F537B1" w:rsidRDefault="00F537B1" w:rsidP="00F33D85">
      <w:pPr>
        <w:ind w:left="720"/>
      </w:pPr>
    </w:p>
    <w:p w:rsidR="00F537B1" w:rsidRDefault="00F537B1" w:rsidP="00F537B1">
      <w:pPr>
        <w:tabs>
          <w:tab w:val="left" w:pos="4590"/>
          <w:tab w:val="right" w:pos="9180"/>
        </w:tabs>
        <w:ind w:left="4320"/>
      </w:pPr>
      <w:r w:rsidRPr="00F537B1">
        <w:t xml:space="preserve">Ater Wynne LLP </w:t>
      </w:r>
    </w:p>
    <w:p w:rsidR="00F537B1" w:rsidRPr="00F537B1" w:rsidRDefault="00F537B1" w:rsidP="00F537B1">
      <w:pPr>
        <w:tabs>
          <w:tab w:val="left" w:pos="4590"/>
          <w:tab w:val="right" w:pos="9180"/>
        </w:tabs>
        <w:ind w:left="4320"/>
      </w:pPr>
    </w:p>
    <w:p w:rsidR="00F537B1" w:rsidRPr="00F537B1" w:rsidRDefault="00F537B1" w:rsidP="00F537B1">
      <w:pPr>
        <w:spacing w:line="480" w:lineRule="auto"/>
        <w:ind w:firstLine="720"/>
        <w:contextualSpacing/>
      </w:pPr>
    </w:p>
    <w:p w:rsidR="00F537B1" w:rsidRPr="00F537B1" w:rsidRDefault="00F537B1" w:rsidP="004F361E">
      <w:pPr>
        <w:tabs>
          <w:tab w:val="left" w:pos="4590"/>
          <w:tab w:val="left" w:pos="7110"/>
          <w:tab w:val="right" w:pos="9180"/>
        </w:tabs>
        <w:ind w:left="4320"/>
        <w:rPr>
          <w:u w:val="single"/>
        </w:rPr>
      </w:pPr>
      <w:r w:rsidRPr="00F537B1">
        <w:t>By</w:t>
      </w:r>
      <w:r w:rsidRPr="00F537B1">
        <w:rPr>
          <w:u w:val="single"/>
        </w:rPr>
        <w:tab/>
      </w:r>
      <w:r w:rsidR="004F361E">
        <w:rPr>
          <w:u w:val="single"/>
        </w:rPr>
        <w:t>/s/</w:t>
      </w:r>
      <w:r w:rsidR="004F361E">
        <w:rPr>
          <w:u w:val="single"/>
        </w:rPr>
        <w:tab/>
      </w:r>
    </w:p>
    <w:p w:rsidR="00F537B1" w:rsidRPr="00F537B1" w:rsidRDefault="00F537B1" w:rsidP="00F537B1">
      <w:pPr>
        <w:keepNext/>
        <w:keepLines/>
        <w:ind w:left="4680"/>
      </w:pPr>
      <w:r w:rsidRPr="00F537B1">
        <w:t>Arthur A. Butler, WSBA # 4678</w:t>
      </w:r>
    </w:p>
    <w:p w:rsidR="00F537B1" w:rsidRPr="00F537B1" w:rsidRDefault="00F537B1" w:rsidP="00F537B1">
      <w:pPr>
        <w:keepNext/>
        <w:keepLines/>
        <w:ind w:left="4680"/>
      </w:pPr>
      <w:smartTag w:uri="urn:schemas-microsoft-com:office:smarttags" w:element="Street">
        <w:smartTag w:uri="urn:schemas-microsoft-com:office:smarttags" w:element="address">
          <w:r w:rsidRPr="00F537B1">
            <w:t>601 Union Street, Suite 1501</w:t>
          </w:r>
        </w:smartTag>
      </w:smartTag>
    </w:p>
    <w:p w:rsidR="00F537B1" w:rsidRPr="00F537B1" w:rsidRDefault="00F537B1" w:rsidP="00F537B1">
      <w:pPr>
        <w:keepNext/>
        <w:keepLines/>
        <w:ind w:left="4680"/>
      </w:pPr>
      <w:smartTag w:uri="urn:schemas-microsoft-com:office:smarttags" w:element="place">
        <w:smartTag w:uri="urn:schemas-microsoft-com:office:smarttags" w:element="City">
          <w:r w:rsidRPr="00F537B1">
            <w:t>Seattle</w:t>
          </w:r>
        </w:smartTag>
        <w:r w:rsidRPr="00F537B1">
          <w:t xml:space="preserve">, </w:t>
        </w:r>
        <w:smartTag w:uri="urn:schemas-microsoft-com:office:smarttags" w:element="State">
          <w:r w:rsidRPr="00F537B1">
            <w:t>WA</w:t>
          </w:r>
        </w:smartTag>
        <w:r w:rsidRPr="00F537B1">
          <w:t xml:space="preserve">  </w:t>
        </w:r>
        <w:smartTag w:uri="urn:schemas-microsoft-com:office:smarttags" w:element="PostalCode">
          <w:r w:rsidRPr="00F537B1">
            <w:t>98101-3981</w:t>
          </w:r>
        </w:smartTag>
      </w:smartTag>
    </w:p>
    <w:p w:rsidR="00F537B1" w:rsidRPr="00F537B1" w:rsidRDefault="00F537B1" w:rsidP="00F537B1">
      <w:pPr>
        <w:keepNext/>
        <w:keepLines/>
        <w:ind w:left="4680"/>
      </w:pPr>
      <w:r w:rsidRPr="00F537B1">
        <w:t>Phone:  206.623.4711</w:t>
      </w:r>
    </w:p>
    <w:p w:rsidR="00F537B1" w:rsidRPr="00F537B1" w:rsidRDefault="00F537B1" w:rsidP="00F537B1">
      <w:pPr>
        <w:keepNext/>
        <w:keepLines/>
        <w:ind w:left="4680"/>
      </w:pPr>
      <w:r w:rsidRPr="00F537B1">
        <w:t>Fax:      206.623.8406</w:t>
      </w:r>
    </w:p>
    <w:p w:rsidR="00F537B1" w:rsidRPr="00F537B1" w:rsidRDefault="00F537B1" w:rsidP="00F537B1">
      <w:pPr>
        <w:keepNext/>
        <w:keepLines/>
        <w:ind w:left="4680"/>
      </w:pPr>
      <w:r w:rsidRPr="00F537B1">
        <w:rPr>
          <w:color w:val="0000FF"/>
          <w:u w:val="single"/>
        </w:rPr>
        <w:t>aab@aterwynne.com</w:t>
      </w:r>
      <w:r w:rsidRPr="00F537B1">
        <w:t xml:space="preserve"> </w:t>
      </w:r>
      <w:r w:rsidRPr="00F537B1">
        <w:br/>
      </w:r>
      <w:r w:rsidRPr="00F537B1">
        <w:br/>
        <w:t>Attorneys for YourTel America, Inc.</w:t>
      </w:r>
    </w:p>
    <w:p w:rsidR="00F537B1" w:rsidRPr="00F537B1" w:rsidRDefault="00F537B1" w:rsidP="00F537B1">
      <w:pPr>
        <w:suppressAutoHyphens/>
        <w:jc w:val="center"/>
      </w:pPr>
    </w:p>
    <w:sectPr w:rsidR="00F537B1" w:rsidRPr="00F537B1" w:rsidSect="0019697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144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9F6" w:rsidRDefault="001179F6">
      <w:r>
        <w:separator/>
      </w:r>
    </w:p>
  </w:endnote>
  <w:endnote w:type="continuationSeparator" w:id="0">
    <w:p w:rsidR="001179F6" w:rsidRDefault="00117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7BD" w:rsidRDefault="005067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32C" w:rsidRDefault="00F7532C" w:rsidP="00F7532C"/>
  <w:tbl>
    <w:tblPr>
      <w:tblW w:w="9240" w:type="dxa"/>
      <w:tblBorders>
        <w:insideH w:val="single" w:sz="4" w:space="0" w:color="auto"/>
      </w:tblBorders>
      <w:tblLayout w:type="fixed"/>
      <w:tblCellMar>
        <w:left w:w="0" w:type="dxa"/>
        <w:right w:w="0" w:type="dxa"/>
      </w:tblCellMar>
      <w:tblLook w:val="0000" w:firstRow="0" w:lastRow="0" w:firstColumn="0" w:lastColumn="0" w:noHBand="0" w:noVBand="0"/>
    </w:tblPr>
    <w:tblGrid>
      <w:gridCol w:w="6480"/>
      <w:gridCol w:w="2760"/>
    </w:tblGrid>
    <w:tr w:rsidR="00F7532C" w:rsidTr="00253EE0">
      <w:trPr>
        <w:cantSplit/>
        <w:trHeight w:hRule="exact" w:val="1172"/>
      </w:trPr>
      <w:tc>
        <w:tcPr>
          <w:tcW w:w="6480" w:type="dxa"/>
        </w:tcPr>
        <w:p w:rsidR="00F7532C" w:rsidRDefault="00F7532C" w:rsidP="00F7532C">
          <w:pPr>
            <w:pStyle w:val="DocName"/>
            <w:ind w:left="900" w:hanging="900"/>
            <w:rPr>
              <w:sz w:val="22"/>
              <w:szCs w:val="22"/>
            </w:rPr>
          </w:pPr>
          <w:r>
            <w:rPr>
              <w:sz w:val="22"/>
              <w:szCs w:val="22"/>
            </w:rPr>
            <w:t xml:space="preserve">Page </w:t>
          </w:r>
          <w:r>
            <w:rPr>
              <w:sz w:val="22"/>
              <w:szCs w:val="22"/>
            </w:rPr>
            <w:fldChar w:fldCharType="begin"/>
          </w:r>
          <w:r>
            <w:rPr>
              <w:sz w:val="22"/>
              <w:szCs w:val="22"/>
            </w:rPr>
            <w:instrText xml:space="preserve"> PAGE  \* MERGEFORMAT </w:instrText>
          </w:r>
          <w:r>
            <w:rPr>
              <w:sz w:val="22"/>
              <w:szCs w:val="22"/>
            </w:rPr>
            <w:fldChar w:fldCharType="separate"/>
          </w:r>
          <w:r w:rsidR="006A63F8">
            <w:rPr>
              <w:noProof/>
              <w:sz w:val="22"/>
              <w:szCs w:val="22"/>
            </w:rPr>
            <w:t>2</w:t>
          </w:r>
          <w:r>
            <w:rPr>
              <w:sz w:val="22"/>
              <w:szCs w:val="22"/>
            </w:rPr>
            <w:fldChar w:fldCharType="end"/>
          </w:r>
          <w:r>
            <w:rPr>
              <w:sz w:val="22"/>
              <w:szCs w:val="22"/>
            </w:rPr>
            <w:t xml:space="preserve"> –</w:t>
          </w:r>
          <w:r>
            <w:rPr>
              <w:sz w:val="22"/>
              <w:szCs w:val="22"/>
            </w:rPr>
            <w:tab/>
            <w:t>YourTel America, Inc.’s Application to Renew Designation As An Eligible Telecommunications Carrier (UT-110423)</w:t>
          </w:r>
        </w:p>
        <w:p w:rsidR="00F7532C" w:rsidRDefault="00F7532C" w:rsidP="00253EE0">
          <w:pPr>
            <w:pStyle w:val="DocName"/>
          </w:pPr>
        </w:p>
        <w:p w:rsidR="00F7532C" w:rsidRDefault="00F7532C" w:rsidP="00253EE0">
          <w:pPr>
            <w:pStyle w:val="DocName"/>
            <w:rPr>
              <w:rStyle w:val="DocId"/>
            </w:rPr>
          </w:pPr>
          <w:r>
            <w:rPr>
              <w:rStyle w:val="DocId"/>
            </w:rPr>
            <w:fldChar w:fldCharType="begin"/>
          </w:r>
          <w:r>
            <w:rPr>
              <w:rStyle w:val="DocId"/>
            </w:rPr>
            <w:instrText xml:space="preserve"> FILENAME  </w:instrText>
          </w:r>
          <w:r>
            <w:rPr>
              <w:rStyle w:val="DocId"/>
            </w:rPr>
            <w:fldChar w:fldCharType="separate"/>
          </w:r>
          <w:r w:rsidR="00196971">
            <w:rPr>
              <w:rStyle w:val="DocId"/>
              <w:noProof/>
            </w:rPr>
            <w:t>1454846_1.DOCX</w:t>
          </w:r>
          <w:r>
            <w:rPr>
              <w:rStyle w:val="DocId"/>
            </w:rPr>
            <w:fldChar w:fldCharType="end"/>
          </w:r>
        </w:p>
      </w:tc>
      <w:tc>
        <w:tcPr>
          <w:tcW w:w="2760" w:type="dxa"/>
        </w:tcPr>
        <w:p w:rsidR="00F7532C" w:rsidRDefault="00F7532C" w:rsidP="00253EE0">
          <w:pPr>
            <w:pStyle w:val="FirmLogoFt1"/>
          </w:pPr>
          <w:r>
            <w:t>ater wynne llp</w:t>
          </w:r>
        </w:p>
        <w:p w:rsidR="00F7532C" w:rsidRDefault="00F7532C" w:rsidP="00253EE0">
          <w:pPr>
            <w:pStyle w:val="FirmLogoFt2"/>
          </w:pPr>
          <w:r>
            <w:t>Lawyers</w:t>
          </w:r>
        </w:p>
        <w:p w:rsidR="00F7532C" w:rsidRDefault="00F7532C" w:rsidP="00253EE0">
          <w:pPr>
            <w:pStyle w:val="FirmLogoFt2"/>
          </w:pPr>
          <w:smartTag w:uri="urn:schemas-microsoft-com:office:smarttags" w:element="Street">
            <w:smartTag w:uri="urn:schemas-microsoft-com:office:smarttags" w:element="address">
              <w:r>
                <w:t>601 Union Street, Suite 1501</w:t>
              </w:r>
            </w:smartTag>
          </w:smartTag>
        </w:p>
        <w:p w:rsidR="00F7532C" w:rsidRDefault="00F7532C" w:rsidP="00253EE0">
          <w:pPr>
            <w:pStyle w:val="FirmLogoFt2"/>
          </w:pPr>
          <w:smartTag w:uri="urn:schemas-microsoft-com:office:smarttags" w:element="place">
            <w:smartTag w:uri="urn:schemas-microsoft-com:office:smarttags" w:element="City">
              <w:r>
                <w:t>Seattle</w:t>
              </w:r>
            </w:smartTag>
            <w:r>
              <w:t xml:space="preserve">, </w:t>
            </w:r>
            <w:smartTag w:uri="urn:schemas-microsoft-com:office:smarttags" w:element="State">
              <w:r>
                <w:t>WA</w:t>
              </w:r>
            </w:smartTag>
            <w:r>
              <w:t xml:space="preserve">  </w:t>
            </w:r>
            <w:smartTag w:uri="urn:schemas-microsoft-com:office:smarttags" w:element="PostalCode">
              <w:r>
                <w:t>98101-3981</w:t>
              </w:r>
            </w:smartTag>
          </w:smartTag>
        </w:p>
        <w:p w:rsidR="00F7532C" w:rsidRDefault="00F7532C" w:rsidP="00253EE0">
          <w:pPr>
            <w:pStyle w:val="FirmLogoFt2"/>
          </w:pPr>
          <w:smartTag w:uri="urn:schemas-microsoft-com:office:smarttags" w:element="phone">
            <w:smartTagPr>
              <w:attr w:uri="urn:schemas-microsoft-com:office:office" w:name="ls" w:val="trans"/>
              <w:attr w:name="phonenumber" w:val="$6623$$$"/>
            </w:smartTagPr>
            <w:r>
              <w:t xml:space="preserve">(206) </w:t>
            </w:r>
            <w:smartTag w:uri="urn:schemas-microsoft-com:office:smarttags" w:element="phone">
              <w:smartTagPr>
                <w:attr w:uri="urn:schemas-microsoft-com:office:office" w:name="ls" w:val="trans"/>
                <w:attr w:name="phonenumber" w:val="$6623$$$"/>
              </w:smartTagPr>
              <w:r>
                <w:t>623-4711</w:t>
              </w:r>
            </w:smartTag>
          </w:smartTag>
        </w:p>
      </w:tc>
    </w:tr>
  </w:tbl>
  <w:p w:rsidR="00F7532C" w:rsidRPr="00F7532C" w:rsidRDefault="006A63F8" w:rsidP="00F7532C">
    <w:pPr>
      <w:pStyle w:val="Footer"/>
    </w:pPr>
    <w:r>
      <w:rPr>
        <w:noProof/>
      </w:rPr>
      <w:pict>
        <v:shapetype id="_x0000_t202" coordsize="21600,21600" o:spt="202" path="m,l,21600r21600,l21600,xe">
          <v:stroke joinstyle="miter"/>
          <v:path gradientshapeok="t" o:connecttype="rect"/>
        </v:shapetype>
        <v:shape id="_x0000_s11279" type="#_x0000_t202" style="position:absolute;margin-left:427.05pt;margin-top:729.2pt;width:162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" stroked="f">
          <v:textbox style="mso-next-textbox:#_x0000_s11279">
            <w:txbxContent>
              <w:p w:rsidR="00F7532C" w:rsidRPr="00E85D03" w:rsidRDefault="00F7532C" w:rsidP="00F7532C">
                <w:pPr>
                  <w:pStyle w:val="EndnoteText"/>
                  <w:rPr>
                    <w:b/>
                    <w:sz w:val="22"/>
                    <w:szCs w:val="22"/>
                  </w:rPr>
                </w:pPr>
                <w:r>
                  <w:rPr>
                    <w:b/>
                    <w:sz w:val="22"/>
                    <w:szCs w:val="22"/>
                  </w:rPr>
                  <w:t>Ater Wynne llp</w:t>
                </w:r>
              </w:p>
              <w:p w:rsidR="00F7532C" w:rsidRPr="00CC6E1C" w:rsidRDefault="00F7532C" w:rsidP="00F7532C">
                <w:pPr>
                  <w:pStyle w:val="Findings"/>
                  <w:rPr>
                    <w:sz w:val="16"/>
                    <w:szCs w:val="16"/>
                  </w:rPr>
                </w:pPr>
                <w:smartTag w:uri="urn:schemas-microsoft-com:office:smarttags" w:element="Street">
                  <w:smartTag w:uri="urn:schemas-microsoft-com:office:smarttags" w:element="address">
                    <w:r w:rsidRPr="00CC6E1C">
                      <w:rPr>
                        <w:sz w:val="16"/>
                        <w:szCs w:val="16"/>
                      </w:rPr>
                      <w:t xml:space="preserve">601 Union Street, Suite </w:t>
                    </w:r>
                    <w:r>
                      <w:rPr>
                        <w:sz w:val="16"/>
                        <w:szCs w:val="16"/>
                      </w:rPr>
                      <w:t>1501</w:t>
                    </w:r>
                  </w:smartTag>
                </w:smartTag>
              </w:p>
              <w:p w:rsidR="00F7532C" w:rsidRPr="00CC6E1C" w:rsidRDefault="00F7532C" w:rsidP="00F7532C">
                <w:pPr>
                  <w:pStyle w:val="Findings"/>
                  <w:rPr>
                    <w:sz w:val="16"/>
                    <w:szCs w:val="16"/>
                  </w:rPr>
                </w:pPr>
                <w:smartTag w:uri="urn:schemas-microsoft-com:office:smarttags" w:element="place">
                  <w:smartTag w:uri="urn:schemas-microsoft-com:office:smarttags" w:element="City">
                    <w:r>
                      <w:rPr>
                        <w:sz w:val="16"/>
                        <w:szCs w:val="16"/>
                      </w:rPr>
                      <w:t>Seattle</w:t>
                    </w:r>
                  </w:smartTag>
                  <w:r>
                    <w:rPr>
                      <w:sz w:val="16"/>
                      <w:szCs w:val="16"/>
                    </w:rPr>
                    <w:t xml:space="preserve">, </w:t>
                  </w:r>
                  <w:smartTag w:uri="urn:schemas-microsoft-com:office:smarttags" w:element="State">
                    <w:r>
                      <w:rPr>
                        <w:sz w:val="16"/>
                        <w:szCs w:val="16"/>
                      </w:rPr>
                      <w:t>WA</w:t>
                    </w:r>
                  </w:smartTag>
                  <w:r>
                    <w:rPr>
                      <w:sz w:val="16"/>
                      <w:szCs w:val="16"/>
                    </w:rPr>
                    <w:t xml:space="preserve">  </w:t>
                  </w:r>
                  <w:smartTag w:uri="urn:schemas-microsoft-com:office:smarttags" w:element="PostalCode">
                    <w:r>
                      <w:rPr>
                        <w:sz w:val="16"/>
                        <w:szCs w:val="16"/>
                      </w:rPr>
                      <w:t>98101-3981</w:t>
                    </w:r>
                  </w:smartTag>
                </w:smartTag>
              </w:p>
              <w:p w:rsidR="00F7532C" w:rsidRPr="00CC6E1C" w:rsidRDefault="00F7532C" w:rsidP="00F7532C">
                <w:pPr>
                  <w:pStyle w:val="Findings"/>
                  <w:rPr>
                    <w:sz w:val="16"/>
                    <w:szCs w:val="16"/>
                  </w:rPr>
                </w:pPr>
                <w:smartTag w:uri="urn:schemas-microsoft-com:office:smarttags" w:element="phone">
                  <w:smartTagPr>
                    <w:attr w:name="phonenumber" w:val="$6623$$$"/>
                    <w:attr w:uri="urn:schemas-microsoft-com:office:office" w:name="ls" w:val="trans"/>
                  </w:smartTagPr>
                  <w:r w:rsidRPr="00CC6E1C">
                    <w:rPr>
                      <w:sz w:val="16"/>
                      <w:szCs w:val="16"/>
                    </w:rPr>
                    <w:t xml:space="preserve">(206) </w:t>
                  </w:r>
                  <w:smartTag w:uri="urn:schemas-microsoft-com:office:smarttags" w:element="phone">
                    <w:smartTagPr>
                      <w:attr w:name="phonenumber" w:val="$6623$$$"/>
                      <w:attr w:uri="urn:schemas-microsoft-com:office:office" w:name="ls" w:val="trans"/>
                    </w:smartTagPr>
                    <w:r w:rsidRPr="00CC6E1C">
                      <w:rPr>
                        <w:sz w:val="16"/>
                        <w:szCs w:val="16"/>
                      </w:rPr>
                      <w:t>623-4711</w:t>
                    </w:r>
                  </w:smartTag>
                </w:smartTag>
              </w:p>
            </w:txbxContent>
          </v:textbox>
        </v:shape>
      </w:pict>
    </w:r>
    <w:r>
      <w:rPr>
        <w:noProof/>
      </w:rPr>
      <w:pict>
        <v:shape id="_x0000_s11280" type="#_x0000_t202" style="position:absolute;margin-left:67.05pt;margin-top:729.2pt;width:378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" stroked="f">
          <v:fill opacity="0"/>
          <v:textbox style="mso-next-textbox:#_x0000_s11280">
            <w:txbxContent>
              <w:p w:rsidR="00F7532C" w:rsidRDefault="00F7532C" w:rsidP="00F7532C">
                <w:pPr>
                  <w:rPr>
                    <w:caps/>
                    <w:sz w:val="20"/>
                  </w:rPr>
                </w:pPr>
                <w:r w:rsidRPr="00CC6E1C">
                  <w:rPr>
                    <w:caps/>
                    <w:sz w:val="20"/>
                  </w:rPr>
                  <w:fldChar w:fldCharType="begin"/>
                </w:r>
                <w:r w:rsidRPr="00CC6E1C">
                  <w:rPr>
                    <w:caps/>
                    <w:sz w:val="20"/>
                  </w:rPr>
                  <w:instrText xml:space="preserve"> DOCPROPERTY  PLDTitle  \* MERGEFORMAT </w:instrText>
                </w:r>
                <w:r w:rsidRPr="00CC6E1C">
                  <w:rPr>
                    <w:caps/>
                    <w:sz w:val="20"/>
                  </w:rPr>
                  <w:fldChar w:fldCharType="separate"/>
                </w:r>
                <w:r w:rsidR="00196971">
                  <w:rPr>
                    <w:caps/>
                    <w:sz w:val="20"/>
                  </w:rPr>
                  <w:t>testing</w:t>
                </w:r>
                <w:r w:rsidRPr="00CC6E1C">
                  <w:rPr>
                    <w:caps/>
                    <w:sz w:val="20"/>
                  </w:rPr>
                  <w:fldChar w:fldCharType="end"/>
                </w:r>
                <w:r w:rsidRPr="00CC6E1C">
                  <w:rPr>
                    <w:caps/>
                    <w:sz w:val="20"/>
                  </w:rPr>
                  <w:t xml:space="preserve"> - </w:t>
                </w:r>
                <w:r w:rsidRPr="00AD3496">
                  <w:rPr>
                    <w:sz w:val="20"/>
                  </w:rPr>
                  <w:t>Page</w:t>
                </w:r>
                <w:r w:rsidRPr="00CC6E1C">
                  <w:rPr>
                    <w:caps/>
                    <w:sz w:val="20"/>
                  </w:rPr>
                  <w:t xml:space="preserve"> </w:t>
                </w:r>
                <w:r w:rsidRPr="00CC6E1C">
                  <w:rPr>
                    <w:caps/>
                    <w:sz w:val="20"/>
                  </w:rPr>
                  <w:fldChar w:fldCharType="begin"/>
                </w:r>
                <w:r w:rsidRPr="00CC6E1C">
                  <w:rPr>
                    <w:caps/>
                    <w:sz w:val="20"/>
                  </w:rPr>
                  <w:instrText xml:space="preserve"> PAGE </w:instrText>
                </w:r>
                <w:r w:rsidRPr="00CC6E1C">
                  <w:rPr>
                    <w:caps/>
                    <w:sz w:val="20"/>
                  </w:rPr>
                  <w:fldChar w:fldCharType="separate"/>
                </w:r>
                <w:r w:rsidR="006A63F8">
                  <w:rPr>
                    <w:caps/>
                    <w:noProof/>
                    <w:sz w:val="20"/>
                  </w:rPr>
                  <w:t>2</w:t>
                </w:r>
                <w:r w:rsidRPr="00CC6E1C">
                  <w:rPr>
                    <w:caps/>
                    <w:sz w:val="20"/>
                  </w:rPr>
                  <w:fldChar w:fldCharType="end"/>
                </w:r>
              </w:p>
              <w:p w:rsidR="00F7532C" w:rsidRPr="00A06F45" w:rsidRDefault="00F7532C" w:rsidP="00F7532C">
                <w:pPr>
                  <w:spacing w:after="240"/>
                  <w:rPr>
                    <w:rFonts w:eastAsiaTheme="minorEastAsia" w:cstheme="minorBidi"/>
                    <w:sz w:val="18"/>
                    <w:szCs w:val="18"/>
                    <w:lang w:eastAsia="zh-CN"/>
                  </w:rPr>
                </w:pPr>
                <w:r w:rsidRPr="00A06F45">
                  <w:rPr>
                    <w:rFonts w:eastAsiaTheme="minorEastAsia" w:cstheme="minorBidi"/>
                    <w:sz w:val="18"/>
                    <w:szCs w:val="18"/>
                    <w:lang w:eastAsia="zh-CN"/>
                  </w:rPr>
                  <w:fldChar w:fldCharType="begin"/>
                </w:r>
                <w:r w:rsidRPr="00A06F45">
                  <w:rPr>
                    <w:rFonts w:eastAsiaTheme="minorEastAsia" w:cstheme="minorBidi"/>
                    <w:sz w:val="18"/>
                    <w:szCs w:val="18"/>
                    <w:lang w:eastAsia="zh-CN"/>
                  </w:rPr>
                  <w:instrText xml:space="preserve"> DOCPROPERTY  footerid1  \* MERGEFORMAT </w:instrText>
                </w:r>
                <w:r w:rsidRPr="00A06F45">
                  <w:rPr>
                    <w:rFonts w:eastAsiaTheme="minorEastAsia" w:cstheme="minorBidi"/>
                    <w:sz w:val="18"/>
                    <w:szCs w:val="18"/>
                    <w:lang w:eastAsia="zh-CN"/>
                  </w:rPr>
                  <w:fldChar w:fldCharType="separate"/>
                </w:r>
                <w:r w:rsidR="00196971">
                  <w:rPr>
                    <w:rFonts w:eastAsiaTheme="minorEastAsia" w:cstheme="minorBidi"/>
                    <w:sz w:val="18"/>
                    <w:szCs w:val="18"/>
                    <w:lang w:eastAsia="zh-CN"/>
                  </w:rPr>
                  <w:t>1454846/1/AAB/105363-0001</w:t>
                </w:r>
                <w:r w:rsidRPr="00A06F45">
                  <w:rPr>
                    <w:rFonts w:eastAsiaTheme="minorEastAsia" w:cstheme="minorBidi"/>
                    <w:sz w:val="18"/>
                    <w:szCs w:val="18"/>
                    <w:lang w:eastAsia="zh-CN"/>
                  </w:rPr>
                  <w:fldChar w:fldCharType="end"/>
                </w:r>
              </w:p>
            </w:txbxContent>
          </v:textbox>
        </v:shape>
      </w:pict>
    </w:r>
    <w:r>
      <w:rPr>
        <w:noProof/>
      </w:rPr>
      <w:pict>
        <v:shape id="_x0000_s11281" type="#_x0000_t202" style="position:absolute;margin-left:427.05pt;margin-top:729.2pt;width:162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" stroked="f">
          <v:textbox style="mso-next-textbox:#_x0000_s11281">
            <w:txbxContent>
              <w:p w:rsidR="00F7532C" w:rsidRPr="00E85D03" w:rsidRDefault="00F7532C" w:rsidP="00F7532C">
                <w:pPr>
                  <w:pStyle w:val="EndnoteText"/>
                  <w:rPr>
                    <w:b/>
                    <w:sz w:val="22"/>
                    <w:szCs w:val="22"/>
                  </w:rPr>
                </w:pPr>
                <w:r>
                  <w:rPr>
                    <w:b/>
                    <w:sz w:val="22"/>
                    <w:szCs w:val="22"/>
                  </w:rPr>
                  <w:t>Ater Wynne llp</w:t>
                </w:r>
              </w:p>
              <w:p w:rsidR="00F7532C" w:rsidRPr="00CC6E1C" w:rsidRDefault="00F7532C" w:rsidP="00F7532C">
                <w:pPr>
                  <w:pStyle w:val="Findings"/>
                  <w:rPr>
                    <w:sz w:val="16"/>
                    <w:szCs w:val="16"/>
                  </w:rPr>
                </w:pPr>
                <w:smartTag w:uri="urn:schemas-microsoft-com:office:smarttags" w:element="Street">
                  <w:smartTag w:uri="urn:schemas-microsoft-com:office:smarttags" w:element="address">
                    <w:r w:rsidRPr="00CC6E1C">
                      <w:rPr>
                        <w:sz w:val="16"/>
                        <w:szCs w:val="16"/>
                      </w:rPr>
                      <w:t xml:space="preserve">601 Union Street, Suite </w:t>
                    </w:r>
                    <w:r>
                      <w:rPr>
                        <w:sz w:val="16"/>
                        <w:szCs w:val="16"/>
                      </w:rPr>
                      <w:t>1501</w:t>
                    </w:r>
                  </w:smartTag>
                </w:smartTag>
              </w:p>
              <w:p w:rsidR="00F7532C" w:rsidRPr="00CC6E1C" w:rsidRDefault="00F7532C" w:rsidP="00F7532C">
                <w:pPr>
                  <w:pStyle w:val="Findings"/>
                  <w:rPr>
                    <w:sz w:val="16"/>
                    <w:szCs w:val="16"/>
                  </w:rPr>
                </w:pPr>
                <w:smartTag w:uri="urn:schemas-microsoft-com:office:smarttags" w:element="place">
                  <w:smartTag w:uri="urn:schemas-microsoft-com:office:smarttags" w:element="City">
                    <w:r>
                      <w:rPr>
                        <w:sz w:val="16"/>
                        <w:szCs w:val="16"/>
                      </w:rPr>
                      <w:t>Seattle</w:t>
                    </w:r>
                  </w:smartTag>
                  <w:r>
                    <w:rPr>
                      <w:sz w:val="16"/>
                      <w:szCs w:val="16"/>
                    </w:rPr>
                    <w:t xml:space="preserve">, </w:t>
                  </w:r>
                  <w:smartTag w:uri="urn:schemas-microsoft-com:office:smarttags" w:element="State">
                    <w:r>
                      <w:rPr>
                        <w:sz w:val="16"/>
                        <w:szCs w:val="16"/>
                      </w:rPr>
                      <w:t>WA</w:t>
                    </w:r>
                  </w:smartTag>
                  <w:r>
                    <w:rPr>
                      <w:sz w:val="16"/>
                      <w:szCs w:val="16"/>
                    </w:rPr>
                    <w:t xml:space="preserve">  </w:t>
                  </w:r>
                  <w:smartTag w:uri="urn:schemas-microsoft-com:office:smarttags" w:element="PostalCode">
                    <w:r>
                      <w:rPr>
                        <w:sz w:val="16"/>
                        <w:szCs w:val="16"/>
                      </w:rPr>
                      <w:t>98101-3981</w:t>
                    </w:r>
                  </w:smartTag>
                </w:smartTag>
              </w:p>
              <w:p w:rsidR="00F7532C" w:rsidRPr="00CC6E1C" w:rsidRDefault="00F7532C" w:rsidP="00F7532C">
                <w:pPr>
                  <w:pStyle w:val="Findings"/>
                  <w:rPr>
                    <w:sz w:val="16"/>
                    <w:szCs w:val="16"/>
                  </w:rPr>
                </w:pPr>
                <w:smartTag w:uri="urn:schemas-microsoft-com:office:smarttags" w:element="phone">
                  <w:smartTagPr>
                    <w:attr w:name="phonenumber" w:val="$6623$$$"/>
                    <w:attr w:uri="urn:schemas-microsoft-com:office:office" w:name="ls" w:val="trans"/>
                  </w:smartTagPr>
                  <w:r w:rsidRPr="00CC6E1C">
                    <w:rPr>
                      <w:sz w:val="16"/>
                      <w:szCs w:val="16"/>
                    </w:rPr>
                    <w:t xml:space="preserve">(206) </w:t>
                  </w:r>
                  <w:smartTag w:uri="urn:schemas-microsoft-com:office:smarttags" w:element="phone">
                    <w:smartTagPr>
                      <w:attr w:name="phonenumber" w:val="$6623$$$"/>
                      <w:attr w:uri="urn:schemas-microsoft-com:office:office" w:name="ls" w:val="trans"/>
                    </w:smartTagPr>
                    <w:r w:rsidRPr="00CC6E1C">
                      <w:rPr>
                        <w:sz w:val="16"/>
                        <w:szCs w:val="16"/>
                      </w:rPr>
                      <w:t>623-4711</w:t>
                    </w:r>
                  </w:smartTag>
                </w:smartTag>
              </w:p>
            </w:txbxContent>
          </v:textbox>
        </v:shape>
      </w:pict>
    </w:r>
    <w:r>
      <w:rPr>
        <w:noProof/>
      </w:rPr>
      <w:pict>
        <v:shape id="_x0000_s11282" type="#_x0000_t202" style="position:absolute;margin-left:67.05pt;margin-top:729.2pt;width:378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" stroked="f">
          <v:fill opacity="0"/>
          <v:textbox style="mso-next-textbox:#_x0000_s11282">
            <w:txbxContent>
              <w:p w:rsidR="00F7532C" w:rsidRDefault="00F7532C" w:rsidP="00F7532C">
                <w:pPr>
                  <w:rPr>
                    <w:caps/>
                    <w:sz w:val="20"/>
                  </w:rPr>
                </w:pPr>
                <w:r w:rsidRPr="00CC6E1C">
                  <w:rPr>
                    <w:caps/>
                    <w:sz w:val="20"/>
                  </w:rPr>
                  <w:fldChar w:fldCharType="begin"/>
                </w:r>
                <w:r w:rsidRPr="00CC6E1C">
                  <w:rPr>
                    <w:caps/>
                    <w:sz w:val="20"/>
                  </w:rPr>
                  <w:instrText xml:space="preserve"> DOCPROPERTY  PLDTitle  \* MERGEFORMAT </w:instrText>
                </w:r>
                <w:r w:rsidRPr="00CC6E1C">
                  <w:rPr>
                    <w:caps/>
                    <w:sz w:val="20"/>
                  </w:rPr>
                  <w:fldChar w:fldCharType="separate"/>
                </w:r>
                <w:r w:rsidR="00196971">
                  <w:rPr>
                    <w:caps/>
                    <w:sz w:val="20"/>
                  </w:rPr>
                  <w:t>testing</w:t>
                </w:r>
                <w:r w:rsidRPr="00CC6E1C">
                  <w:rPr>
                    <w:caps/>
                    <w:sz w:val="20"/>
                  </w:rPr>
                  <w:fldChar w:fldCharType="end"/>
                </w:r>
                <w:r w:rsidRPr="00CC6E1C">
                  <w:rPr>
                    <w:caps/>
                    <w:sz w:val="20"/>
                  </w:rPr>
                  <w:t xml:space="preserve"> - </w:t>
                </w:r>
                <w:r w:rsidRPr="00AD3496">
                  <w:rPr>
                    <w:sz w:val="20"/>
                  </w:rPr>
                  <w:t>Page</w:t>
                </w:r>
                <w:r w:rsidRPr="00CC6E1C">
                  <w:rPr>
                    <w:caps/>
                    <w:sz w:val="20"/>
                  </w:rPr>
                  <w:t xml:space="preserve"> </w:t>
                </w:r>
                <w:r w:rsidRPr="00CC6E1C">
                  <w:rPr>
                    <w:caps/>
                    <w:sz w:val="20"/>
                  </w:rPr>
                  <w:fldChar w:fldCharType="begin"/>
                </w:r>
                <w:r w:rsidRPr="00CC6E1C">
                  <w:rPr>
                    <w:caps/>
                    <w:sz w:val="20"/>
                  </w:rPr>
                  <w:instrText xml:space="preserve"> PAGE </w:instrText>
                </w:r>
                <w:r w:rsidRPr="00CC6E1C">
                  <w:rPr>
                    <w:caps/>
                    <w:sz w:val="20"/>
                  </w:rPr>
                  <w:fldChar w:fldCharType="separate"/>
                </w:r>
                <w:r w:rsidR="006A63F8">
                  <w:rPr>
                    <w:caps/>
                    <w:noProof/>
                    <w:sz w:val="20"/>
                  </w:rPr>
                  <w:t>2</w:t>
                </w:r>
                <w:r w:rsidRPr="00CC6E1C">
                  <w:rPr>
                    <w:caps/>
                    <w:sz w:val="20"/>
                  </w:rPr>
                  <w:fldChar w:fldCharType="end"/>
                </w:r>
              </w:p>
              <w:p w:rsidR="00F7532C" w:rsidRPr="00A06F45" w:rsidRDefault="00F7532C" w:rsidP="00F7532C">
                <w:pPr>
                  <w:spacing w:after="240"/>
                  <w:rPr>
                    <w:rFonts w:eastAsiaTheme="minorEastAsia" w:cstheme="minorBidi"/>
                    <w:sz w:val="18"/>
                    <w:szCs w:val="18"/>
                    <w:lang w:eastAsia="zh-CN"/>
                  </w:rPr>
                </w:pPr>
                <w:r w:rsidRPr="00A06F45">
                  <w:rPr>
                    <w:rFonts w:eastAsiaTheme="minorEastAsia" w:cstheme="minorBidi"/>
                    <w:sz w:val="18"/>
                    <w:szCs w:val="18"/>
                    <w:lang w:eastAsia="zh-CN"/>
                  </w:rPr>
                  <w:fldChar w:fldCharType="begin"/>
                </w:r>
                <w:r w:rsidRPr="00A06F45">
                  <w:rPr>
                    <w:rFonts w:eastAsiaTheme="minorEastAsia" w:cstheme="minorBidi"/>
                    <w:sz w:val="18"/>
                    <w:szCs w:val="18"/>
                    <w:lang w:eastAsia="zh-CN"/>
                  </w:rPr>
                  <w:instrText xml:space="preserve"> DOCPROPERTY  footerid1  \* MERGEFORMAT </w:instrText>
                </w:r>
                <w:r w:rsidRPr="00A06F45">
                  <w:rPr>
                    <w:rFonts w:eastAsiaTheme="minorEastAsia" w:cstheme="minorBidi"/>
                    <w:sz w:val="18"/>
                    <w:szCs w:val="18"/>
                    <w:lang w:eastAsia="zh-CN"/>
                  </w:rPr>
                  <w:fldChar w:fldCharType="separate"/>
                </w:r>
                <w:r w:rsidR="00196971">
                  <w:rPr>
                    <w:rFonts w:eastAsiaTheme="minorEastAsia" w:cstheme="minorBidi"/>
                    <w:sz w:val="18"/>
                    <w:szCs w:val="18"/>
                    <w:lang w:eastAsia="zh-CN"/>
                  </w:rPr>
                  <w:t>1454846/1/AAB/105363-0001</w:t>
                </w:r>
                <w:r w:rsidRPr="00A06F45">
                  <w:rPr>
                    <w:rFonts w:eastAsiaTheme="minorEastAsia" w:cstheme="minorBidi"/>
                    <w:sz w:val="18"/>
                    <w:szCs w:val="18"/>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32C" w:rsidRDefault="00F7532C"/>
  <w:tbl>
    <w:tblPr>
      <w:tblW w:w="9240" w:type="dxa"/>
      <w:tblBorders>
        <w:insideH w:val="single" w:sz="4" w:space="0" w:color="auto"/>
      </w:tblBorders>
      <w:tblLayout w:type="fixed"/>
      <w:tblCellMar>
        <w:left w:w="0" w:type="dxa"/>
        <w:right w:w="0" w:type="dxa"/>
      </w:tblCellMar>
      <w:tblLook w:val="0000" w:firstRow="0" w:lastRow="0" w:firstColumn="0" w:lastColumn="0" w:noHBand="0" w:noVBand="0"/>
    </w:tblPr>
    <w:tblGrid>
      <w:gridCol w:w="6480"/>
      <w:gridCol w:w="2760"/>
    </w:tblGrid>
    <w:tr w:rsidR="00F7532C" w:rsidTr="00F7532C">
      <w:trPr>
        <w:cantSplit/>
        <w:trHeight w:hRule="exact" w:val="1172"/>
      </w:trPr>
      <w:tc>
        <w:tcPr>
          <w:tcW w:w="6480" w:type="dxa"/>
        </w:tcPr>
        <w:p w:rsidR="00F7532C" w:rsidRDefault="00F7532C" w:rsidP="00253EE0">
          <w:pPr>
            <w:pStyle w:val="DocName"/>
            <w:rPr>
              <w:sz w:val="22"/>
              <w:szCs w:val="22"/>
            </w:rPr>
          </w:pPr>
          <w:r>
            <w:rPr>
              <w:sz w:val="22"/>
              <w:szCs w:val="22"/>
            </w:rPr>
            <w:t xml:space="preserve">Page </w:t>
          </w:r>
          <w:r>
            <w:rPr>
              <w:sz w:val="22"/>
              <w:szCs w:val="22"/>
            </w:rPr>
            <w:fldChar w:fldCharType="begin"/>
          </w:r>
          <w:r>
            <w:rPr>
              <w:sz w:val="22"/>
              <w:szCs w:val="22"/>
            </w:rPr>
            <w:instrText xml:space="preserve"> PAGE  \* MERGEFORMAT </w:instrText>
          </w:r>
          <w:r>
            <w:rPr>
              <w:sz w:val="22"/>
              <w:szCs w:val="22"/>
            </w:rPr>
            <w:fldChar w:fldCharType="separate"/>
          </w:r>
          <w:r w:rsidR="006A63F8">
            <w:rPr>
              <w:noProof/>
              <w:sz w:val="22"/>
              <w:szCs w:val="22"/>
            </w:rPr>
            <w:t>1</w:t>
          </w:r>
          <w:r>
            <w:rPr>
              <w:sz w:val="22"/>
              <w:szCs w:val="22"/>
            </w:rPr>
            <w:fldChar w:fldCharType="end"/>
          </w:r>
          <w:r>
            <w:rPr>
              <w:sz w:val="22"/>
              <w:szCs w:val="22"/>
            </w:rPr>
            <w:t xml:space="preserve"> – </w:t>
          </w:r>
          <w:bookmarkStart w:id="3" w:name="DocNameFooter"/>
          <w:bookmarkEnd w:id="3"/>
          <w:r>
            <w:rPr>
              <w:sz w:val="22"/>
              <w:szCs w:val="22"/>
            </w:rPr>
            <w:t>YourTel America, Inc.’s Application to Renew Designation As An Eligible Telecommunications Carrier (UT-110423)</w:t>
          </w:r>
        </w:p>
        <w:p w:rsidR="00F7532C" w:rsidRDefault="00F7532C" w:rsidP="00253EE0">
          <w:pPr>
            <w:pStyle w:val="DocName"/>
          </w:pPr>
        </w:p>
        <w:p w:rsidR="00F7532C" w:rsidRDefault="00F7532C" w:rsidP="00253EE0">
          <w:pPr>
            <w:pStyle w:val="DocName"/>
            <w:rPr>
              <w:rStyle w:val="DocId"/>
            </w:rPr>
          </w:pPr>
          <w:r>
            <w:rPr>
              <w:rStyle w:val="DocId"/>
            </w:rPr>
            <w:fldChar w:fldCharType="begin"/>
          </w:r>
          <w:r>
            <w:rPr>
              <w:rStyle w:val="DocId"/>
            </w:rPr>
            <w:instrText xml:space="preserve"> FILENAME  </w:instrText>
          </w:r>
          <w:r>
            <w:rPr>
              <w:rStyle w:val="DocId"/>
            </w:rPr>
            <w:fldChar w:fldCharType="separate"/>
          </w:r>
          <w:r w:rsidR="00196971">
            <w:rPr>
              <w:rStyle w:val="DocId"/>
              <w:noProof/>
            </w:rPr>
            <w:t>1454846_1.DOCX</w:t>
          </w:r>
          <w:r>
            <w:rPr>
              <w:rStyle w:val="DocId"/>
            </w:rPr>
            <w:fldChar w:fldCharType="end"/>
          </w:r>
        </w:p>
      </w:tc>
      <w:tc>
        <w:tcPr>
          <w:tcW w:w="2760" w:type="dxa"/>
        </w:tcPr>
        <w:p w:rsidR="00F7532C" w:rsidRDefault="00F7532C" w:rsidP="00253EE0">
          <w:pPr>
            <w:pStyle w:val="FirmLogoFt1"/>
          </w:pPr>
          <w:r>
            <w:t>ater wynne llp</w:t>
          </w:r>
        </w:p>
        <w:p w:rsidR="00F7532C" w:rsidRDefault="00F7532C" w:rsidP="00253EE0">
          <w:pPr>
            <w:pStyle w:val="FirmLogoFt2"/>
          </w:pPr>
          <w:r>
            <w:t>Lawyers</w:t>
          </w:r>
        </w:p>
        <w:p w:rsidR="00F7532C" w:rsidRDefault="00F7532C" w:rsidP="00253EE0">
          <w:pPr>
            <w:pStyle w:val="FirmLogoFt2"/>
          </w:pPr>
          <w:smartTag w:uri="urn:schemas-microsoft-com:office:smarttags" w:element="Street">
            <w:smartTag w:uri="urn:schemas-microsoft-com:office:smarttags" w:element="address">
              <w:r>
                <w:t>601 Union Street, Suite 1501</w:t>
              </w:r>
            </w:smartTag>
          </w:smartTag>
        </w:p>
        <w:p w:rsidR="00F7532C" w:rsidRDefault="00F7532C" w:rsidP="00253EE0">
          <w:pPr>
            <w:pStyle w:val="FirmLogoFt2"/>
          </w:pPr>
          <w:smartTag w:uri="urn:schemas-microsoft-com:office:smarttags" w:element="place">
            <w:smartTag w:uri="urn:schemas-microsoft-com:office:smarttags" w:element="City">
              <w:r>
                <w:t>Seattle</w:t>
              </w:r>
            </w:smartTag>
            <w:r>
              <w:t xml:space="preserve">, </w:t>
            </w:r>
            <w:smartTag w:uri="urn:schemas-microsoft-com:office:smarttags" w:element="State">
              <w:r>
                <w:t>WA</w:t>
              </w:r>
            </w:smartTag>
            <w:r>
              <w:t xml:space="preserve">  </w:t>
            </w:r>
            <w:smartTag w:uri="urn:schemas-microsoft-com:office:smarttags" w:element="PostalCode">
              <w:r>
                <w:t>98101-3981</w:t>
              </w:r>
            </w:smartTag>
          </w:smartTag>
        </w:p>
        <w:p w:rsidR="00F7532C" w:rsidRDefault="00F7532C" w:rsidP="00253EE0">
          <w:pPr>
            <w:pStyle w:val="FirmLogoFt2"/>
          </w:pPr>
          <w:smartTag w:uri="urn:schemas-microsoft-com:office:smarttags" w:element="phone">
            <w:smartTagPr>
              <w:attr w:name="phonenumber" w:val="$6623$$$"/>
              <w:attr w:uri="urn:schemas-microsoft-com:office:office" w:name="ls" w:val="trans"/>
            </w:smartTagPr>
            <w:r>
              <w:t xml:space="preserve">(206) </w:t>
            </w:r>
            <w:smartTag w:uri="urn:schemas-microsoft-com:office:smarttags" w:element="phone">
              <w:smartTagPr>
                <w:attr w:name="phonenumber" w:val="$6623$$$"/>
                <w:attr w:uri="urn:schemas-microsoft-com:office:office" w:name="ls" w:val="trans"/>
              </w:smartTagPr>
              <w:r>
                <w:t>623-4711</w:t>
              </w:r>
            </w:smartTag>
          </w:smartTag>
        </w:p>
      </w:tc>
    </w:tr>
  </w:tbl>
  <w:p w:rsidR="00DC21DB" w:rsidRPr="00F7532C" w:rsidRDefault="006A63F8" w:rsidP="00F7532C">
    <w:pPr>
      <w:pStyle w:val="Footer"/>
    </w:pPr>
    <w:r>
      <w:rPr>
        <w:noProof/>
      </w:rPr>
      <w:pict>
        <v:shapetype id="_x0000_t202" coordsize="21600,21600" o:spt="202" path="m,l,21600r21600,l21600,xe">
          <v:stroke joinstyle="miter"/>
          <v:path gradientshapeok="t" o:connecttype="rect"/>
        </v:shapetype>
        <v:shape id="Text Box 16" o:spid="_x0000_s11273" type="#_x0000_t202" style="position:absolute;margin-left:427.05pt;margin-top:729.2pt;width:162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" stroked="f">
          <v:textbox style="mso-next-textbox:#Text Box 16">
            <w:txbxContent>
              <w:p w:rsidR="00F7532C" w:rsidRPr="00E85D03" w:rsidRDefault="00F7532C" w:rsidP="00F7532C">
                <w:pPr>
                  <w:pStyle w:val="EndnoteText"/>
                  <w:rPr>
                    <w:b/>
                    <w:sz w:val="22"/>
                    <w:szCs w:val="22"/>
                  </w:rPr>
                </w:pPr>
                <w:bookmarkStart w:id="4" w:name="OLE_LINK2"/>
                <w:r>
                  <w:rPr>
                    <w:b/>
                    <w:sz w:val="22"/>
                    <w:szCs w:val="22"/>
                  </w:rPr>
                  <w:t>Ater Wynne llp</w:t>
                </w:r>
              </w:p>
              <w:bookmarkEnd w:id="4"/>
              <w:p w:rsidR="00F7532C" w:rsidRPr="00CC6E1C" w:rsidRDefault="00F7532C" w:rsidP="00F7532C">
                <w:pPr>
                  <w:pStyle w:val="Findings"/>
                  <w:rPr>
                    <w:sz w:val="16"/>
                    <w:szCs w:val="16"/>
                  </w:rPr>
                </w:pPr>
                <w:smartTag w:uri="urn:schemas-microsoft-com:office:smarttags" w:element="Street">
                  <w:smartTag w:uri="urn:schemas-microsoft-com:office:smarttags" w:element="address">
                    <w:r w:rsidRPr="00CC6E1C">
                      <w:rPr>
                        <w:sz w:val="16"/>
                        <w:szCs w:val="16"/>
                      </w:rPr>
                      <w:t xml:space="preserve">601 Union Street, Suite </w:t>
                    </w:r>
                    <w:r>
                      <w:rPr>
                        <w:sz w:val="16"/>
                        <w:szCs w:val="16"/>
                      </w:rPr>
                      <w:t>1501</w:t>
                    </w:r>
                  </w:smartTag>
                </w:smartTag>
              </w:p>
              <w:p w:rsidR="00F7532C" w:rsidRPr="00CC6E1C" w:rsidRDefault="00F7532C" w:rsidP="00F7532C">
                <w:pPr>
                  <w:pStyle w:val="Findings"/>
                  <w:rPr>
                    <w:sz w:val="16"/>
                    <w:szCs w:val="16"/>
                  </w:rPr>
                </w:pPr>
                <w:smartTag w:uri="urn:schemas-microsoft-com:office:smarttags" w:element="place">
                  <w:smartTag w:uri="urn:schemas-microsoft-com:office:smarttags" w:element="City">
                    <w:r>
                      <w:rPr>
                        <w:sz w:val="16"/>
                        <w:szCs w:val="16"/>
                      </w:rPr>
                      <w:t>Seattle</w:t>
                    </w:r>
                  </w:smartTag>
                  <w:r>
                    <w:rPr>
                      <w:sz w:val="16"/>
                      <w:szCs w:val="16"/>
                    </w:rPr>
                    <w:t xml:space="preserve">, </w:t>
                  </w:r>
                  <w:smartTag w:uri="urn:schemas-microsoft-com:office:smarttags" w:element="State">
                    <w:r>
                      <w:rPr>
                        <w:sz w:val="16"/>
                        <w:szCs w:val="16"/>
                      </w:rPr>
                      <w:t>WA</w:t>
                    </w:r>
                  </w:smartTag>
                  <w:r>
                    <w:rPr>
                      <w:sz w:val="16"/>
                      <w:szCs w:val="16"/>
                    </w:rPr>
                    <w:t xml:space="preserve">  </w:t>
                  </w:r>
                  <w:smartTag w:uri="urn:schemas-microsoft-com:office:smarttags" w:element="PostalCode">
                    <w:r>
                      <w:rPr>
                        <w:sz w:val="16"/>
                        <w:szCs w:val="16"/>
                      </w:rPr>
                      <w:t>98101-3981</w:t>
                    </w:r>
                  </w:smartTag>
                </w:smartTag>
              </w:p>
              <w:p w:rsidR="00F7532C" w:rsidRPr="00CC6E1C" w:rsidRDefault="00F7532C" w:rsidP="00F7532C">
                <w:pPr>
                  <w:pStyle w:val="Findings"/>
                  <w:rPr>
                    <w:sz w:val="16"/>
                    <w:szCs w:val="16"/>
                  </w:rPr>
                </w:pPr>
                <w:smartTag w:uri="urn:schemas-microsoft-com:office:smarttags" w:element="phone">
                  <w:smartTagPr>
                    <w:attr w:uri="urn:schemas-microsoft-com:office:office" w:name="ls" w:val="trans"/>
                    <w:attr w:name="phonenumber" w:val="$6623$$$"/>
                  </w:smartTagPr>
                  <w:r w:rsidRPr="00CC6E1C">
                    <w:rPr>
                      <w:sz w:val="16"/>
                      <w:szCs w:val="16"/>
                    </w:rPr>
                    <w:t xml:space="preserve">(206) </w:t>
                  </w:r>
                  <w:smartTag w:uri="urn:schemas-microsoft-com:office:smarttags" w:element="phone">
                    <w:smartTagPr>
                      <w:attr w:uri="urn:schemas-microsoft-com:office:office" w:name="ls" w:val="trans"/>
                      <w:attr w:name="phonenumber" w:val="$6623$$$"/>
                    </w:smartTagPr>
                    <w:r w:rsidRPr="00CC6E1C">
                      <w:rPr>
                        <w:sz w:val="16"/>
                        <w:szCs w:val="16"/>
                      </w:rPr>
                      <w:t>623-4711</w:t>
                    </w:r>
                  </w:smartTag>
                </w:smartTag>
              </w:p>
            </w:txbxContent>
          </v:textbox>
        </v:shape>
      </w:pict>
    </w:r>
    <w:r>
      <w:rPr>
        <w:noProof/>
      </w:rPr>
      <w:pict>
        <v:shape id="Text Box 18" o:spid="_x0000_s11272" type="#_x0000_t202" style="position:absolute;margin-left:67.05pt;margin-top:729.2pt;width:378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" stroked="f">
          <v:fill opacity="0"/>
          <v:textbox style="mso-next-textbox:#Text Box 18">
            <w:txbxContent>
              <w:p w:rsidR="00F7532C" w:rsidRDefault="00F7532C" w:rsidP="00F7532C">
                <w:pPr>
                  <w:rPr>
                    <w:caps/>
                    <w:sz w:val="20"/>
                  </w:rPr>
                </w:pPr>
                <w:r w:rsidRPr="00CC6E1C">
                  <w:rPr>
                    <w:caps/>
                    <w:sz w:val="20"/>
                  </w:rPr>
                  <w:fldChar w:fldCharType="begin"/>
                </w:r>
                <w:r w:rsidRPr="00CC6E1C">
                  <w:rPr>
                    <w:caps/>
                    <w:sz w:val="20"/>
                  </w:rPr>
                  <w:instrText xml:space="preserve"> DOCPROPERTY  PLDTitle  \* MERGEFORMAT </w:instrText>
                </w:r>
                <w:r w:rsidRPr="00CC6E1C">
                  <w:rPr>
                    <w:caps/>
                    <w:sz w:val="20"/>
                  </w:rPr>
                  <w:fldChar w:fldCharType="separate"/>
                </w:r>
                <w:r w:rsidR="00196971">
                  <w:rPr>
                    <w:caps/>
                    <w:sz w:val="20"/>
                  </w:rPr>
                  <w:t>testing</w:t>
                </w:r>
                <w:r w:rsidRPr="00CC6E1C">
                  <w:rPr>
                    <w:caps/>
                    <w:sz w:val="20"/>
                  </w:rPr>
                  <w:fldChar w:fldCharType="end"/>
                </w:r>
                <w:r w:rsidRPr="00CC6E1C">
                  <w:rPr>
                    <w:caps/>
                    <w:sz w:val="20"/>
                  </w:rPr>
                  <w:t xml:space="preserve"> - </w:t>
                </w:r>
                <w:r w:rsidRPr="00AD3496">
                  <w:rPr>
                    <w:sz w:val="20"/>
                  </w:rPr>
                  <w:t>Page</w:t>
                </w:r>
                <w:r w:rsidRPr="00CC6E1C">
                  <w:rPr>
                    <w:caps/>
                    <w:sz w:val="20"/>
                  </w:rPr>
                  <w:t xml:space="preserve"> </w:t>
                </w:r>
                <w:r w:rsidRPr="00CC6E1C">
                  <w:rPr>
                    <w:caps/>
                    <w:sz w:val="20"/>
                  </w:rPr>
                  <w:fldChar w:fldCharType="begin"/>
                </w:r>
                <w:r w:rsidRPr="00CC6E1C">
                  <w:rPr>
                    <w:caps/>
                    <w:sz w:val="20"/>
                  </w:rPr>
                  <w:instrText xml:space="preserve"> PAGE </w:instrText>
                </w:r>
                <w:r w:rsidRPr="00CC6E1C">
                  <w:rPr>
                    <w:caps/>
                    <w:sz w:val="20"/>
                  </w:rPr>
                  <w:fldChar w:fldCharType="separate"/>
                </w:r>
                <w:r w:rsidR="006A63F8">
                  <w:rPr>
                    <w:caps/>
                    <w:noProof/>
                    <w:sz w:val="20"/>
                  </w:rPr>
                  <w:t>1</w:t>
                </w:r>
                <w:r w:rsidRPr="00CC6E1C">
                  <w:rPr>
                    <w:caps/>
                    <w:sz w:val="20"/>
                  </w:rPr>
                  <w:fldChar w:fldCharType="end"/>
                </w:r>
              </w:p>
              <w:p w:rsidR="00F7532C" w:rsidRPr="00A06F45" w:rsidRDefault="00F7532C" w:rsidP="00F7532C">
                <w:pPr>
                  <w:spacing w:after="240"/>
                  <w:rPr>
                    <w:rFonts w:eastAsiaTheme="minorEastAsia" w:cstheme="minorBidi"/>
                    <w:sz w:val="18"/>
                    <w:szCs w:val="18"/>
                    <w:lang w:eastAsia="zh-CN"/>
                  </w:rPr>
                </w:pPr>
                <w:r w:rsidRPr="00A06F45">
                  <w:rPr>
                    <w:rFonts w:eastAsiaTheme="minorEastAsia" w:cstheme="minorBidi"/>
                    <w:sz w:val="18"/>
                    <w:szCs w:val="18"/>
                    <w:lang w:eastAsia="zh-CN"/>
                  </w:rPr>
                  <w:fldChar w:fldCharType="begin"/>
                </w:r>
                <w:r w:rsidRPr="00A06F45">
                  <w:rPr>
                    <w:rFonts w:eastAsiaTheme="minorEastAsia" w:cstheme="minorBidi"/>
                    <w:sz w:val="18"/>
                    <w:szCs w:val="18"/>
                    <w:lang w:eastAsia="zh-CN"/>
                  </w:rPr>
                  <w:instrText xml:space="preserve"> DOCPROPERTY  footerid1  \* MERGEFORMAT </w:instrText>
                </w:r>
                <w:r w:rsidRPr="00A06F45">
                  <w:rPr>
                    <w:rFonts w:eastAsiaTheme="minorEastAsia" w:cstheme="minorBidi"/>
                    <w:sz w:val="18"/>
                    <w:szCs w:val="18"/>
                    <w:lang w:eastAsia="zh-CN"/>
                  </w:rPr>
                  <w:fldChar w:fldCharType="separate"/>
                </w:r>
                <w:r w:rsidR="00196971">
                  <w:rPr>
                    <w:rFonts w:eastAsiaTheme="minorEastAsia" w:cstheme="minorBidi"/>
                    <w:sz w:val="18"/>
                    <w:szCs w:val="18"/>
                    <w:lang w:eastAsia="zh-CN"/>
                  </w:rPr>
                  <w:t>1454846/1/AAB/105363-0001</w:t>
                </w:r>
                <w:r w:rsidRPr="00A06F45">
                  <w:rPr>
                    <w:rFonts w:eastAsiaTheme="minorEastAsia" w:cstheme="minorBidi"/>
                    <w:sz w:val="18"/>
                    <w:szCs w:val="18"/>
                    <w:lang w:eastAsia="zh-CN"/>
                  </w:rPr>
                  <w:fldChar w:fldCharType="end"/>
                </w:r>
              </w:p>
            </w:txbxContent>
          </v:textbox>
        </v:shape>
      </w:pict>
    </w:r>
    <w:r>
      <w:rPr>
        <w:noProof/>
      </w:rPr>
      <w:pict>
        <v:shape id="_x0000_s11275" type="#_x0000_t202" style="position:absolute;margin-left:427.05pt;margin-top:729.2pt;width:162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" stroked="f">
          <v:textbox style="mso-next-textbox:#_x0000_s11275">
            <w:txbxContent>
              <w:p w:rsidR="00F7532C" w:rsidRPr="00E85D03" w:rsidRDefault="00F7532C" w:rsidP="00F7532C">
                <w:pPr>
                  <w:pStyle w:val="EndnoteText"/>
                  <w:rPr>
                    <w:b/>
                    <w:sz w:val="22"/>
                    <w:szCs w:val="22"/>
                  </w:rPr>
                </w:pPr>
                <w:r>
                  <w:rPr>
                    <w:b/>
                    <w:sz w:val="22"/>
                    <w:szCs w:val="22"/>
                  </w:rPr>
                  <w:t>Ater Wynne llp</w:t>
                </w:r>
              </w:p>
              <w:p w:rsidR="00F7532C" w:rsidRPr="00CC6E1C" w:rsidRDefault="00F7532C" w:rsidP="00F7532C">
                <w:pPr>
                  <w:pStyle w:val="Findings"/>
                  <w:rPr>
                    <w:sz w:val="16"/>
                    <w:szCs w:val="16"/>
                  </w:rPr>
                </w:pPr>
                <w:smartTag w:uri="urn:schemas-microsoft-com:office:smarttags" w:element="Street">
                  <w:smartTag w:uri="urn:schemas-microsoft-com:office:smarttags" w:element="address">
                    <w:r w:rsidRPr="00CC6E1C">
                      <w:rPr>
                        <w:sz w:val="16"/>
                        <w:szCs w:val="16"/>
                      </w:rPr>
                      <w:t xml:space="preserve">601 Union Street, Suite </w:t>
                    </w:r>
                    <w:r>
                      <w:rPr>
                        <w:sz w:val="16"/>
                        <w:szCs w:val="16"/>
                      </w:rPr>
                      <w:t>1501</w:t>
                    </w:r>
                  </w:smartTag>
                </w:smartTag>
              </w:p>
              <w:p w:rsidR="00F7532C" w:rsidRPr="00CC6E1C" w:rsidRDefault="00F7532C" w:rsidP="00F7532C">
                <w:pPr>
                  <w:pStyle w:val="Findings"/>
                  <w:rPr>
                    <w:sz w:val="16"/>
                    <w:szCs w:val="16"/>
                  </w:rPr>
                </w:pPr>
                <w:smartTag w:uri="urn:schemas-microsoft-com:office:smarttags" w:element="place">
                  <w:smartTag w:uri="urn:schemas-microsoft-com:office:smarttags" w:element="City">
                    <w:r>
                      <w:rPr>
                        <w:sz w:val="16"/>
                        <w:szCs w:val="16"/>
                      </w:rPr>
                      <w:t>Seattle</w:t>
                    </w:r>
                  </w:smartTag>
                  <w:r>
                    <w:rPr>
                      <w:sz w:val="16"/>
                      <w:szCs w:val="16"/>
                    </w:rPr>
                    <w:t xml:space="preserve">, </w:t>
                  </w:r>
                  <w:smartTag w:uri="urn:schemas-microsoft-com:office:smarttags" w:element="State">
                    <w:r>
                      <w:rPr>
                        <w:sz w:val="16"/>
                        <w:szCs w:val="16"/>
                      </w:rPr>
                      <w:t>WA</w:t>
                    </w:r>
                  </w:smartTag>
                  <w:r>
                    <w:rPr>
                      <w:sz w:val="16"/>
                      <w:szCs w:val="16"/>
                    </w:rPr>
                    <w:t xml:space="preserve">  </w:t>
                  </w:r>
                  <w:smartTag w:uri="urn:schemas-microsoft-com:office:smarttags" w:element="PostalCode">
                    <w:r>
                      <w:rPr>
                        <w:sz w:val="16"/>
                        <w:szCs w:val="16"/>
                      </w:rPr>
                      <w:t>98101-3981</w:t>
                    </w:r>
                  </w:smartTag>
                </w:smartTag>
              </w:p>
              <w:p w:rsidR="00F7532C" w:rsidRPr="00CC6E1C" w:rsidRDefault="00F7532C" w:rsidP="00F7532C">
                <w:pPr>
                  <w:pStyle w:val="Findings"/>
                  <w:rPr>
                    <w:sz w:val="16"/>
                    <w:szCs w:val="16"/>
                  </w:rPr>
                </w:pPr>
                <w:smartTag w:uri="urn:schemas-microsoft-com:office:smarttags" w:element="phone">
                  <w:smartTagPr>
                    <w:attr w:uri="urn:schemas-microsoft-com:office:office" w:name="ls" w:val="trans"/>
                    <w:attr w:name="phonenumber" w:val="$6623$$$"/>
                  </w:smartTagPr>
                  <w:r w:rsidRPr="00CC6E1C">
                    <w:rPr>
                      <w:sz w:val="16"/>
                      <w:szCs w:val="16"/>
                    </w:rPr>
                    <w:t xml:space="preserve">(206) </w:t>
                  </w:r>
                  <w:smartTag w:uri="urn:schemas-microsoft-com:office:smarttags" w:element="phone">
                    <w:smartTagPr>
                      <w:attr w:uri="urn:schemas-microsoft-com:office:office" w:name="ls" w:val="trans"/>
                      <w:attr w:name="phonenumber" w:val="$6623$$$"/>
                    </w:smartTagPr>
                    <w:r w:rsidRPr="00CC6E1C">
                      <w:rPr>
                        <w:sz w:val="16"/>
                        <w:szCs w:val="16"/>
                      </w:rPr>
                      <w:t>623-4711</w:t>
                    </w:r>
                  </w:smartTag>
                </w:smartTag>
              </w:p>
            </w:txbxContent>
          </v:textbox>
        </v:shape>
      </w:pict>
    </w:r>
    <w:r>
      <w:rPr>
        <w:noProof/>
      </w:rPr>
      <w:pict>
        <v:shape id="_x0000_s11274" type="#_x0000_t202" style="position:absolute;margin-left:67.05pt;margin-top:729.2pt;width:378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" stroked="f">
          <v:fill opacity="0"/>
          <v:textbox style="mso-next-textbox:#_x0000_s11274">
            <w:txbxContent>
              <w:p w:rsidR="00F7532C" w:rsidRDefault="00F7532C" w:rsidP="00F7532C">
                <w:pPr>
                  <w:rPr>
                    <w:caps/>
                    <w:sz w:val="20"/>
                  </w:rPr>
                </w:pPr>
                <w:r w:rsidRPr="00CC6E1C">
                  <w:rPr>
                    <w:caps/>
                    <w:sz w:val="20"/>
                  </w:rPr>
                  <w:fldChar w:fldCharType="begin"/>
                </w:r>
                <w:r w:rsidRPr="00CC6E1C">
                  <w:rPr>
                    <w:caps/>
                    <w:sz w:val="20"/>
                  </w:rPr>
                  <w:instrText xml:space="preserve"> DOCPROPERTY  PLDTitle  \* MERGEFORMAT </w:instrText>
                </w:r>
                <w:r w:rsidRPr="00CC6E1C">
                  <w:rPr>
                    <w:caps/>
                    <w:sz w:val="20"/>
                  </w:rPr>
                  <w:fldChar w:fldCharType="separate"/>
                </w:r>
                <w:r w:rsidR="00196971">
                  <w:rPr>
                    <w:caps/>
                    <w:sz w:val="20"/>
                  </w:rPr>
                  <w:t>testing</w:t>
                </w:r>
                <w:r w:rsidRPr="00CC6E1C">
                  <w:rPr>
                    <w:caps/>
                    <w:sz w:val="20"/>
                  </w:rPr>
                  <w:fldChar w:fldCharType="end"/>
                </w:r>
                <w:r w:rsidRPr="00CC6E1C">
                  <w:rPr>
                    <w:caps/>
                    <w:sz w:val="20"/>
                  </w:rPr>
                  <w:t xml:space="preserve"> - </w:t>
                </w:r>
                <w:r w:rsidRPr="00AD3496">
                  <w:rPr>
                    <w:sz w:val="20"/>
                  </w:rPr>
                  <w:t>Page</w:t>
                </w:r>
                <w:r w:rsidRPr="00CC6E1C">
                  <w:rPr>
                    <w:caps/>
                    <w:sz w:val="20"/>
                  </w:rPr>
                  <w:t xml:space="preserve"> </w:t>
                </w:r>
                <w:r w:rsidRPr="00CC6E1C">
                  <w:rPr>
                    <w:caps/>
                    <w:sz w:val="20"/>
                  </w:rPr>
                  <w:fldChar w:fldCharType="begin"/>
                </w:r>
                <w:r w:rsidRPr="00CC6E1C">
                  <w:rPr>
                    <w:caps/>
                    <w:sz w:val="20"/>
                  </w:rPr>
                  <w:instrText xml:space="preserve"> PAGE </w:instrText>
                </w:r>
                <w:r w:rsidRPr="00CC6E1C">
                  <w:rPr>
                    <w:caps/>
                    <w:sz w:val="20"/>
                  </w:rPr>
                  <w:fldChar w:fldCharType="separate"/>
                </w:r>
                <w:r w:rsidR="006A63F8">
                  <w:rPr>
                    <w:caps/>
                    <w:noProof/>
                    <w:sz w:val="20"/>
                  </w:rPr>
                  <w:t>1</w:t>
                </w:r>
                <w:r w:rsidRPr="00CC6E1C">
                  <w:rPr>
                    <w:caps/>
                    <w:sz w:val="20"/>
                  </w:rPr>
                  <w:fldChar w:fldCharType="end"/>
                </w:r>
              </w:p>
              <w:p w:rsidR="00F7532C" w:rsidRPr="00A06F45" w:rsidRDefault="00F7532C" w:rsidP="00F7532C">
                <w:pPr>
                  <w:spacing w:after="240"/>
                  <w:rPr>
                    <w:rFonts w:eastAsiaTheme="minorEastAsia" w:cstheme="minorBidi"/>
                    <w:sz w:val="18"/>
                    <w:szCs w:val="18"/>
                    <w:lang w:eastAsia="zh-CN"/>
                  </w:rPr>
                </w:pPr>
                <w:r w:rsidRPr="00A06F45">
                  <w:rPr>
                    <w:rFonts w:eastAsiaTheme="minorEastAsia" w:cstheme="minorBidi"/>
                    <w:sz w:val="18"/>
                    <w:szCs w:val="18"/>
                    <w:lang w:eastAsia="zh-CN"/>
                  </w:rPr>
                  <w:fldChar w:fldCharType="begin"/>
                </w:r>
                <w:r w:rsidRPr="00A06F45">
                  <w:rPr>
                    <w:rFonts w:eastAsiaTheme="minorEastAsia" w:cstheme="minorBidi"/>
                    <w:sz w:val="18"/>
                    <w:szCs w:val="18"/>
                    <w:lang w:eastAsia="zh-CN"/>
                  </w:rPr>
                  <w:instrText xml:space="preserve"> DOCPROPERTY  footerid1  \* MERGEFORMAT </w:instrText>
                </w:r>
                <w:r w:rsidRPr="00A06F45">
                  <w:rPr>
                    <w:rFonts w:eastAsiaTheme="minorEastAsia" w:cstheme="minorBidi"/>
                    <w:sz w:val="18"/>
                    <w:szCs w:val="18"/>
                    <w:lang w:eastAsia="zh-CN"/>
                  </w:rPr>
                  <w:fldChar w:fldCharType="separate"/>
                </w:r>
                <w:r w:rsidR="00196971">
                  <w:rPr>
                    <w:rFonts w:eastAsiaTheme="minorEastAsia" w:cstheme="minorBidi"/>
                    <w:sz w:val="18"/>
                    <w:szCs w:val="18"/>
                    <w:lang w:eastAsia="zh-CN"/>
                  </w:rPr>
                  <w:t>1454846/1/AAB/105363-0001</w:t>
                </w:r>
                <w:r w:rsidRPr="00A06F45">
                  <w:rPr>
                    <w:rFonts w:eastAsiaTheme="minorEastAsia" w:cstheme="minorBidi"/>
                    <w:sz w:val="18"/>
                    <w:szCs w:val="18"/>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9F6" w:rsidRDefault="001179F6">
      <w:r>
        <w:separator/>
      </w:r>
    </w:p>
  </w:footnote>
  <w:footnote w:type="continuationSeparator" w:id="0">
    <w:p w:rsidR="001179F6" w:rsidRDefault="001179F6">
      <w:r>
        <w:continuationSeparator/>
      </w:r>
    </w:p>
  </w:footnote>
  <w:footnote w:id="1">
    <w:p w:rsidR="00954244" w:rsidRPr="00DE5704" w:rsidRDefault="00954244">
      <w:pPr>
        <w:pStyle w:val="FootnoteText"/>
        <w:rPr>
          <w:i/>
        </w:rPr>
      </w:pPr>
      <w:r>
        <w:rPr>
          <w:rStyle w:val="FootnoteReference"/>
        </w:rPr>
        <w:footnoteRef/>
      </w:r>
      <w:r>
        <w:t xml:space="preserve"> </w:t>
      </w:r>
      <w:r>
        <w:rPr>
          <w:i/>
        </w:rPr>
        <w:t xml:space="preserve">In the Matter of Connect America Fund, A National Broadband Plan </w:t>
      </w:r>
      <w:r w:rsidR="00E02502">
        <w:rPr>
          <w:i/>
        </w:rPr>
        <w:t>for Our</w:t>
      </w:r>
      <w:r>
        <w:rPr>
          <w:i/>
        </w:rPr>
        <w:t xml:space="preserve"> Future, Establishing Just and Reasonable Rates for </w:t>
      </w:r>
      <w:r w:rsidR="00E02502">
        <w:rPr>
          <w:i/>
        </w:rPr>
        <w:t>Local</w:t>
      </w:r>
      <w:r>
        <w:rPr>
          <w:i/>
        </w:rPr>
        <w:t xml:space="preserve"> Exchange Carriers, High-Cost Universal Servicer Support, Developing an Unified Intercarrier Compensation Redime, Federal-State Joint Board on Universal Service, Lifeline and Link-Up, Universal Service Reform –Mobility Fund</w:t>
      </w:r>
      <w:r>
        <w:t>, WC Docket No. 10-90, GN Docket No. 09-51, WC Docket No. 07-135, WC Docket No. 05-337, CC Docket No. 01-92, CC Docket No. 96-45, WC Docket No. 03-109, WT Docket No. 10-208, Order on Reconsideration, FCC 11-189 (rel. December 23, 2011) (</w:t>
      </w:r>
      <w:r>
        <w:rPr>
          <w:i/>
        </w:rPr>
        <w:t>USF/ICC Transformation Order on Reconsideration).</w:t>
      </w:r>
    </w:p>
  </w:footnote>
  <w:footnote w:id="2">
    <w:p w:rsidR="00954244" w:rsidRPr="00514FB7" w:rsidRDefault="00954244">
      <w:pPr>
        <w:pStyle w:val="FootnoteText"/>
      </w:pPr>
      <w:r>
        <w:rPr>
          <w:rStyle w:val="FootnoteReference"/>
        </w:rPr>
        <w:footnoteRef/>
      </w:r>
      <w:r>
        <w:t xml:space="preserve"> </w:t>
      </w:r>
      <w:r>
        <w:rPr>
          <w:i/>
        </w:rPr>
        <w:t>In the Matter of Lifeline and Link Up Reform and Modernization; Lifeline and Link Up; Federal-State Joint Board on Universal Service; Advancing Broadband Availability Through Digital Literacy Training</w:t>
      </w:r>
      <w:r>
        <w:t>, Report and Order and Further Notice of Proposed Rulemaking, Docket Nos. 96-45, 03-109, 11-42, and 12-23, January 31, 2012 (rel. February 6, 2012) (</w:t>
      </w:r>
      <w:r>
        <w:rPr>
          <w:i/>
        </w:rPr>
        <w:t>Lifeline Reform Order</w:t>
      </w:r>
      <w:r>
        <w:t>).</w:t>
      </w:r>
    </w:p>
  </w:footnote>
  <w:footnote w:id="3">
    <w:p w:rsidR="00954244" w:rsidRPr="00600F6B" w:rsidRDefault="00954244">
      <w:pPr>
        <w:pStyle w:val="FootnoteText"/>
      </w:pPr>
      <w:r>
        <w:rPr>
          <w:rStyle w:val="FootnoteReference"/>
        </w:rPr>
        <w:footnoteRef/>
      </w:r>
      <w:r>
        <w:t xml:space="preserve"> </w:t>
      </w:r>
      <w:r>
        <w:rPr>
          <w:i/>
        </w:rPr>
        <w:t>Lifeline Reform Order</w:t>
      </w:r>
      <w:r>
        <w:t>, at ¶¶ 368-391.</w:t>
      </w:r>
    </w:p>
  </w:footnote>
  <w:footnote w:id="4">
    <w:p w:rsidR="00954244" w:rsidRPr="0085447B" w:rsidRDefault="00954244">
      <w:pPr>
        <w:pStyle w:val="FootnoteText"/>
      </w:pPr>
      <w:r>
        <w:rPr>
          <w:rStyle w:val="FootnoteReference"/>
        </w:rPr>
        <w:footnoteRef/>
      </w:r>
      <w:r>
        <w:t xml:space="preserve"> </w:t>
      </w:r>
      <w:r>
        <w:rPr>
          <w:i/>
        </w:rPr>
        <w:t>See Lifeline Reform Order</w:t>
      </w:r>
      <w:r>
        <w:t>, at ¶ 380.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7BD" w:rsidRDefault="005067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44" w:rsidRPr="002375CA" w:rsidRDefault="00954244" w:rsidP="00EB00D9">
    <w:pPr>
      <w:pStyle w:val="Header"/>
      <w:tabs>
        <w:tab w:val="clear" w:pos="8300"/>
        <w:tab w:val="right" w:pos="9360"/>
      </w:tabs>
      <w:jc w:val="right"/>
      <w:rPr>
        <w:rStyle w:val="PageNumber"/>
        <w:b/>
        <w:sz w:val="20"/>
      </w:rPr>
    </w:pPr>
    <w:r w:rsidRPr="002375CA">
      <w:rPr>
        <w:b/>
        <w:sz w:val="20"/>
      </w:rPr>
      <w:t xml:space="preserve">DOCKET </w:t>
    </w:r>
    <w:r>
      <w:rPr>
        <w:b/>
        <w:sz w:val="20"/>
      </w:rPr>
      <w:t>UT-110423</w:t>
    </w:r>
    <w:r>
      <w:rPr>
        <w:b/>
        <w:sz w:val="20"/>
      </w:rPr>
      <w:tab/>
    </w:r>
    <w:r w:rsidRPr="002375CA">
      <w:rPr>
        <w:b/>
        <w:sz w:val="20"/>
      </w:rPr>
      <w:t xml:space="preserve">PAGE </w:t>
    </w:r>
    <w:r w:rsidR="00B32CA4" w:rsidRPr="002375CA">
      <w:rPr>
        <w:rStyle w:val="PageNumber"/>
        <w:b/>
        <w:sz w:val="20"/>
      </w:rPr>
      <w:fldChar w:fldCharType="begin"/>
    </w:r>
    <w:r w:rsidRPr="002375CA">
      <w:rPr>
        <w:rStyle w:val="PageNumber"/>
        <w:b/>
        <w:sz w:val="20"/>
      </w:rPr>
      <w:instrText xml:space="preserve"> PAGE </w:instrText>
    </w:r>
    <w:r w:rsidR="00B32CA4" w:rsidRPr="002375CA">
      <w:rPr>
        <w:rStyle w:val="PageNumber"/>
        <w:b/>
        <w:sz w:val="20"/>
      </w:rPr>
      <w:fldChar w:fldCharType="separate"/>
    </w:r>
    <w:r w:rsidR="006A63F8">
      <w:rPr>
        <w:rStyle w:val="PageNumber"/>
        <w:b/>
        <w:noProof/>
        <w:sz w:val="20"/>
      </w:rPr>
      <w:t>2</w:t>
    </w:r>
    <w:r w:rsidR="00B32CA4" w:rsidRPr="002375CA">
      <w:rPr>
        <w:rStyle w:val="PageNumber"/>
        <w:b/>
        <w:sz w:val="20"/>
      </w:rPr>
      <w:fldChar w:fldCharType="end"/>
    </w:r>
  </w:p>
  <w:p w:rsidR="00954244" w:rsidRPr="002375CA" w:rsidRDefault="00954244" w:rsidP="00185955">
    <w:pPr>
      <w:pStyle w:val="Header"/>
      <w:rPr>
        <w:rStyle w:val="PageNumber"/>
        <w:b/>
        <w:sz w:val="20"/>
      </w:rPr>
    </w:pPr>
    <w:r w:rsidRPr="002375CA">
      <w:rPr>
        <w:rStyle w:val="PageNumber"/>
        <w:b/>
        <w:sz w:val="20"/>
      </w:rPr>
      <w:t xml:space="preserve">ORDER </w:t>
    </w:r>
    <w:r>
      <w:rPr>
        <w:rStyle w:val="PageNumber"/>
        <w:b/>
        <w:sz w:val="20"/>
      </w:rPr>
      <w:t>01</w:t>
    </w:r>
  </w:p>
  <w:p w:rsidR="00954244" w:rsidRDefault="00954244">
    <w:pPr>
      <w:pStyle w:val="Header"/>
      <w:rPr>
        <w:sz w:val="20"/>
      </w:rPr>
    </w:pPr>
  </w:p>
  <w:p w:rsidR="00954244" w:rsidRPr="007350DB" w:rsidRDefault="00954244">
    <w:pPr>
      <w:pStyle w:val="Header"/>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7BD" w:rsidRDefault="005067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3"/>
    <w:multiLevelType w:val="multilevel"/>
    <w:tmpl w:val="00000003"/>
    <w:lvl w:ilvl="0">
      <w:start w:val="3"/>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4"/>
    <w:multiLevelType w:val="multilevel"/>
    <w:tmpl w:val="00000004"/>
    <w:lvl w:ilvl="0">
      <w:start w:val="1"/>
      <w:numFmt w:val="lowerLetter"/>
      <w:lvlText w:val="%1."/>
      <w:lvlJc w:val="left"/>
      <w:pPr>
        <w:tabs>
          <w:tab w:val="num" w:pos="720"/>
        </w:tabs>
        <w:ind w:left="720" w:hanging="360"/>
      </w:pPr>
      <w:rPr>
        <w:rFonts w:cs="Times New Roman"/>
      </w:r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0000005"/>
    <w:multiLevelType w:val="multilevel"/>
    <w:tmpl w:val="00000005"/>
    <w:lvl w:ilvl="0">
      <w:start w:val="19"/>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nsid w:val="0F82337B"/>
    <w:multiLevelType w:val="hybridMultilevel"/>
    <w:tmpl w:val="8AE4C676"/>
    <w:lvl w:ilvl="0" w:tplc="AF9C81E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5610DA"/>
    <w:multiLevelType w:val="hybridMultilevel"/>
    <w:tmpl w:val="22EAE3AE"/>
    <w:lvl w:ilvl="0" w:tplc="25A0EFC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6B31912"/>
    <w:multiLevelType w:val="hybridMultilevel"/>
    <w:tmpl w:val="F928FA86"/>
    <w:lvl w:ilvl="0" w:tplc="25A0EF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243798"/>
    <w:multiLevelType w:val="hybridMultilevel"/>
    <w:tmpl w:val="5CB886CA"/>
    <w:lvl w:ilvl="0" w:tplc="44F4D7C0">
      <w:start w:val="1"/>
      <w:numFmt w:val="decimal"/>
      <w:lvlText w:val="%1"/>
      <w:lvlJc w:val="left"/>
      <w:pPr>
        <w:tabs>
          <w:tab w:val="num" w:pos="720"/>
        </w:tabs>
        <w:ind w:left="720" w:hanging="72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64204C"/>
    <w:multiLevelType w:val="multilevel"/>
    <w:tmpl w:val="6B60B774"/>
    <w:lvl w:ilvl="0">
      <w:start w:val="1"/>
      <w:numFmt w:val="decimal"/>
      <w:pStyle w:val="NumberedParagraph"/>
      <w:lvlText w:val="%1"/>
      <w:lvlJc w:val="left"/>
      <w:pPr>
        <w:tabs>
          <w:tab w:val="num" w:pos="0"/>
        </w:tabs>
        <w:ind w:left="0" w:hanging="108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9">
    <w:nsid w:val="27E8171C"/>
    <w:multiLevelType w:val="hybridMultilevel"/>
    <w:tmpl w:val="A94C55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5163B32"/>
    <w:multiLevelType w:val="hybridMultilevel"/>
    <w:tmpl w:val="5F804026"/>
    <w:lvl w:ilvl="0" w:tplc="62F49C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4D284F"/>
    <w:multiLevelType w:val="hybridMultilevel"/>
    <w:tmpl w:val="1C14A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B74294"/>
    <w:multiLevelType w:val="hybridMultilevel"/>
    <w:tmpl w:val="4782D9DE"/>
    <w:lvl w:ilvl="0" w:tplc="CD44669E">
      <w:start w:val="1"/>
      <w:numFmt w:val="decimal"/>
      <w:pStyle w:val="Findings"/>
      <w:lvlText w:val="%1"/>
      <w:lvlJc w:val="left"/>
      <w:pPr>
        <w:tabs>
          <w:tab w:val="num" w:pos="720"/>
        </w:tabs>
        <w:ind w:left="72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CD1C509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9851EEF"/>
    <w:multiLevelType w:val="hybridMultilevel"/>
    <w:tmpl w:val="0C4A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DC05E3"/>
    <w:multiLevelType w:val="hybridMultilevel"/>
    <w:tmpl w:val="E6FCE9D8"/>
    <w:lvl w:ilvl="0" w:tplc="11A42CAA">
      <w:start w:val="1"/>
      <w:numFmt w:val="upp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8E54A4B"/>
    <w:multiLevelType w:val="hybridMultilevel"/>
    <w:tmpl w:val="5BDC7E3C"/>
    <w:lvl w:ilvl="0" w:tplc="10F00878">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7"/>
  </w:num>
  <w:num w:numId="3">
    <w:abstractNumId w:val="12"/>
  </w:num>
  <w:num w:numId="4">
    <w:abstractNumId w:val="5"/>
  </w:num>
  <w:num w:numId="5">
    <w:abstractNumId w:val="6"/>
  </w:num>
  <w:num w:numId="6">
    <w:abstractNumId w:val="7"/>
    <w:lvlOverride w:ilvl="0">
      <w:lvl w:ilvl="0" w:tplc="44F4D7C0">
        <w:start w:val="1"/>
        <w:numFmt w:val="decimal"/>
        <w:lvlText w:val="%1"/>
        <w:lvlJc w:val="left"/>
        <w:pPr>
          <w:tabs>
            <w:tab w:val="num" w:pos="720"/>
          </w:tabs>
          <w:ind w:left="720" w:hanging="720"/>
        </w:pPr>
        <w:rPr>
          <w:rFonts w:hint="default"/>
          <w:b w:val="0"/>
          <w:i/>
          <w:sz w:val="2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abstractNumId w:val="0"/>
  </w:num>
  <w:num w:numId="8">
    <w:abstractNumId w:val="1"/>
  </w:num>
  <w:num w:numId="9">
    <w:abstractNumId w:val="2"/>
  </w:num>
  <w:num w:numId="10">
    <w:abstractNumId w:val="3"/>
  </w:num>
  <w:num w:numId="11">
    <w:abstractNumId w:val="14"/>
  </w:num>
  <w:num w:numId="12">
    <w:abstractNumId w:val="13"/>
  </w:num>
  <w:num w:numId="13">
    <w:abstractNumId w:val="11"/>
  </w:num>
  <w:num w:numId="14">
    <w:abstractNumId w:val="9"/>
  </w:num>
  <w:num w:numId="15">
    <w:abstractNumId w:val="4"/>
  </w:num>
  <w:num w:numId="16">
    <w:abstractNumId w:val="10"/>
  </w:num>
  <w:num w:numId="17">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1285"/>
    <o:shapelayout v:ext="edit">
      <o:idmap v:ext="edit" data="11"/>
    </o:shapelayout>
  </w:hdrShapeDefaults>
  <w:footnotePr>
    <w:footnote w:id="-1"/>
    <w:footnote w:id="0"/>
  </w:footnotePr>
  <w:endnotePr>
    <w:endnote w:id="-1"/>
    <w:endnote w:id="0"/>
  </w:endnotePr>
  <w:compat>
    <w:compatSetting w:name="compatibilityMode" w:uri="http://schemas.microsoft.com/office/word" w:val="12"/>
  </w:compat>
  <w:docVars>
    <w:docVar w:name="footerid1" w:val="1454846/1/AAB/105363-0001"/>
  </w:docVars>
  <w:rsids>
    <w:rsidRoot w:val="007F5215"/>
    <w:rsid w:val="00003994"/>
    <w:rsid w:val="00010C41"/>
    <w:rsid w:val="00015ACF"/>
    <w:rsid w:val="00015FAC"/>
    <w:rsid w:val="00031824"/>
    <w:rsid w:val="000325DC"/>
    <w:rsid w:val="00036ADE"/>
    <w:rsid w:val="00037F2C"/>
    <w:rsid w:val="00040EF5"/>
    <w:rsid w:val="000439F5"/>
    <w:rsid w:val="00050EBF"/>
    <w:rsid w:val="00052E65"/>
    <w:rsid w:val="00063664"/>
    <w:rsid w:val="000739F0"/>
    <w:rsid w:val="00074152"/>
    <w:rsid w:val="00075755"/>
    <w:rsid w:val="00080F36"/>
    <w:rsid w:val="00086495"/>
    <w:rsid w:val="00087518"/>
    <w:rsid w:val="00087A74"/>
    <w:rsid w:val="00090340"/>
    <w:rsid w:val="00093DAB"/>
    <w:rsid w:val="00093E5B"/>
    <w:rsid w:val="00095162"/>
    <w:rsid w:val="000A020C"/>
    <w:rsid w:val="000A0F4C"/>
    <w:rsid w:val="000A5BCE"/>
    <w:rsid w:val="000B0239"/>
    <w:rsid w:val="000B081D"/>
    <w:rsid w:val="000B3447"/>
    <w:rsid w:val="000B45D7"/>
    <w:rsid w:val="000C08D9"/>
    <w:rsid w:val="000C14D8"/>
    <w:rsid w:val="000C3698"/>
    <w:rsid w:val="000C3FF8"/>
    <w:rsid w:val="000C44D2"/>
    <w:rsid w:val="000D079B"/>
    <w:rsid w:val="000D0BDC"/>
    <w:rsid w:val="000D1628"/>
    <w:rsid w:val="000D6B39"/>
    <w:rsid w:val="000D7024"/>
    <w:rsid w:val="000E0BFF"/>
    <w:rsid w:val="000F75DD"/>
    <w:rsid w:val="00101463"/>
    <w:rsid w:val="00102794"/>
    <w:rsid w:val="00104CD3"/>
    <w:rsid w:val="00105E13"/>
    <w:rsid w:val="00107B14"/>
    <w:rsid w:val="00111F55"/>
    <w:rsid w:val="00116117"/>
    <w:rsid w:val="0011648D"/>
    <w:rsid w:val="0011797C"/>
    <w:rsid w:val="001179F6"/>
    <w:rsid w:val="00117C29"/>
    <w:rsid w:val="00117CFC"/>
    <w:rsid w:val="001228B7"/>
    <w:rsid w:val="00123FAE"/>
    <w:rsid w:val="00125150"/>
    <w:rsid w:val="00125F58"/>
    <w:rsid w:val="001328FF"/>
    <w:rsid w:val="001347CC"/>
    <w:rsid w:val="00135D77"/>
    <w:rsid w:val="00140987"/>
    <w:rsid w:val="00141FF0"/>
    <w:rsid w:val="00144717"/>
    <w:rsid w:val="00144FA5"/>
    <w:rsid w:val="001472A8"/>
    <w:rsid w:val="00147548"/>
    <w:rsid w:val="0015049A"/>
    <w:rsid w:val="00150F57"/>
    <w:rsid w:val="0015220F"/>
    <w:rsid w:val="00156DA4"/>
    <w:rsid w:val="001600C6"/>
    <w:rsid w:val="0016085B"/>
    <w:rsid w:val="001608D0"/>
    <w:rsid w:val="00165CC4"/>
    <w:rsid w:val="00166F9A"/>
    <w:rsid w:val="00172576"/>
    <w:rsid w:val="00173957"/>
    <w:rsid w:val="0017584A"/>
    <w:rsid w:val="00176A2B"/>
    <w:rsid w:val="00182545"/>
    <w:rsid w:val="001839E9"/>
    <w:rsid w:val="00185955"/>
    <w:rsid w:val="001863E8"/>
    <w:rsid w:val="00192CAF"/>
    <w:rsid w:val="001946F7"/>
    <w:rsid w:val="00194AEC"/>
    <w:rsid w:val="00196971"/>
    <w:rsid w:val="001A33C4"/>
    <w:rsid w:val="001B0136"/>
    <w:rsid w:val="001B0766"/>
    <w:rsid w:val="001B5D4D"/>
    <w:rsid w:val="001B6A62"/>
    <w:rsid w:val="001B7D65"/>
    <w:rsid w:val="001C513D"/>
    <w:rsid w:val="001D28A3"/>
    <w:rsid w:val="001D481A"/>
    <w:rsid w:val="001D58EE"/>
    <w:rsid w:val="001D678D"/>
    <w:rsid w:val="001E228C"/>
    <w:rsid w:val="001E36FF"/>
    <w:rsid w:val="001E3A09"/>
    <w:rsid w:val="001E556D"/>
    <w:rsid w:val="001E67A9"/>
    <w:rsid w:val="001E693E"/>
    <w:rsid w:val="001F02C2"/>
    <w:rsid w:val="0020254E"/>
    <w:rsid w:val="00203F6E"/>
    <w:rsid w:val="0020440C"/>
    <w:rsid w:val="0020572A"/>
    <w:rsid w:val="00213164"/>
    <w:rsid w:val="00213D2B"/>
    <w:rsid w:val="00214BDA"/>
    <w:rsid w:val="00217902"/>
    <w:rsid w:val="00221226"/>
    <w:rsid w:val="002253AA"/>
    <w:rsid w:val="0023275D"/>
    <w:rsid w:val="002357F7"/>
    <w:rsid w:val="002375CA"/>
    <w:rsid w:val="00240DD6"/>
    <w:rsid w:val="00244155"/>
    <w:rsid w:val="00245723"/>
    <w:rsid w:val="00250C28"/>
    <w:rsid w:val="00253132"/>
    <w:rsid w:val="0025369D"/>
    <w:rsid w:val="00256BAD"/>
    <w:rsid w:val="00262FDF"/>
    <w:rsid w:val="00264928"/>
    <w:rsid w:val="00277837"/>
    <w:rsid w:val="00287FA6"/>
    <w:rsid w:val="00295601"/>
    <w:rsid w:val="00296938"/>
    <w:rsid w:val="00296D8C"/>
    <w:rsid w:val="00297923"/>
    <w:rsid w:val="002A0F51"/>
    <w:rsid w:val="002A225D"/>
    <w:rsid w:val="002A2C29"/>
    <w:rsid w:val="002A425D"/>
    <w:rsid w:val="002A43AB"/>
    <w:rsid w:val="002A60DE"/>
    <w:rsid w:val="002A6E3A"/>
    <w:rsid w:val="002A788D"/>
    <w:rsid w:val="002A7F8B"/>
    <w:rsid w:val="002B1A78"/>
    <w:rsid w:val="002B534D"/>
    <w:rsid w:val="002C13B7"/>
    <w:rsid w:val="002C405B"/>
    <w:rsid w:val="002C4737"/>
    <w:rsid w:val="002C67EF"/>
    <w:rsid w:val="002C75CE"/>
    <w:rsid w:val="002D1036"/>
    <w:rsid w:val="002D2994"/>
    <w:rsid w:val="002D4399"/>
    <w:rsid w:val="002D758C"/>
    <w:rsid w:val="002E16AD"/>
    <w:rsid w:val="002E42B0"/>
    <w:rsid w:val="002F01F5"/>
    <w:rsid w:val="003009DF"/>
    <w:rsid w:val="003040DE"/>
    <w:rsid w:val="00306BF9"/>
    <w:rsid w:val="003070FE"/>
    <w:rsid w:val="00311C68"/>
    <w:rsid w:val="00313FD6"/>
    <w:rsid w:val="00316B0E"/>
    <w:rsid w:val="0032391B"/>
    <w:rsid w:val="0032392C"/>
    <w:rsid w:val="003256EF"/>
    <w:rsid w:val="00327AA7"/>
    <w:rsid w:val="003412A7"/>
    <w:rsid w:val="00341774"/>
    <w:rsid w:val="00342CEB"/>
    <w:rsid w:val="0035714B"/>
    <w:rsid w:val="00363C20"/>
    <w:rsid w:val="00365B91"/>
    <w:rsid w:val="00377184"/>
    <w:rsid w:val="003801F1"/>
    <w:rsid w:val="00380579"/>
    <w:rsid w:val="00380ECD"/>
    <w:rsid w:val="0038218D"/>
    <w:rsid w:val="00383AAE"/>
    <w:rsid w:val="003861EF"/>
    <w:rsid w:val="003921F4"/>
    <w:rsid w:val="00392FA1"/>
    <w:rsid w:val="00396A40"/>
    <w:rsid w:val="003A2E2D"/>
    <w:rsid w:val="003A7667"/>
    <w:rsid w:val="003A78C3"/>
    <w:rsid w:val="003B5F7F"/>
    <w:rsid w:val="003C4A50"/>
    <w:rsid w:val="003C74AA"/>
    <w:rsid w:val="003C7809"/>
    <w:rsid w:val="003C7968"/>
    <w:rsid w:val="003D1EF7"/>
    <w:rsid w:val="003D3C05"/>
    <w:rsid w:val="003D5924"/>
    <w:rsid w:val="003D718C"/>
    <w:rsid w:val="003E297A"/>
    <w:rsid w:val="003E5E64"/>
    <w:rsid w:val="003E6A56"/>
    <w:rsid w:val="003F0654"/>
    <w:rsid w:val="003F559C"/>
    <w:rsid w:val="003F6297"/>
    <w:rsid w:val="004028D1"/>
    <w:rsid w:val="00406EB3"/>
    <w:rsid w:val="00410C86"/>
    <w:rsid w:val="004132BF"/>
    <w:rsid w:val="00417A56"/>
    <w:rsid w:val="00417F8F"/>
    <w:rsid w:val="004213FC"/>
    <w:rsid w:val="00431353"/>
    <w:rsid w:val="004368EB"/>
    <w:rsid w:val="00437D09"/>
    <w:rsid w:val="00445A8C"/>
    <w:rsid w:val="00445F73"/>
    <w:rsid w:val="0045303A"/>
    <w:rsid w:val="00453D36"/>
    <w:rsid w:val="004565FB"/>
    <w:rsid w:val="00462ACB"/>
    <w:rsid w:val="00467C61"/>
    <w:rsid w:val="00471F9D"/>
    <w:rsid w:val="00472A52"/>
    <w:rsid w:val="00475AC6"/>
    <w:rsid w:val="00480F57"/>
    <w:rsid w:val="00481D14"/>
    <w:rsid w:val="00484429"/>
    <w:rsid w:val="00484992"/>
    <w:rsid w:val="00491DED"/>
    <w:rsid w:val="00495715"/>
    <w:rsid w:val="004977ED"/>
    <w:rsid w:val="004B198B"/>
    <w:rsid w:val="004B2698"/>
    <w:rsid w:val="004B2AB0"/>
    <w:rsid w:val="004C3123"/>
    <w:rsid w:val="004C34A8"/>
    <w:rsid w:val="004C3A48"/>
    <w:rsid w:val="004C5121"/>
    <w:rsid w:val="004D1E4B"/>
    <w:rsid w:val="004D3435"/>
    <w:rsid w:val="004D7F3C"/>
    <w:rsid w:val="004E2EF9"/>
    <w:rsid w:val="004E4115"/>
    <w:rsid w:val="004E610C"/>
    <w:rsid w:val="004F361E"/>
    <w:rsid w:val="005067BD"/>
    <w:rsid w:val="0051257A"/>
    <w:rsid w:val="00514C18"/>
    <w:rsid w:val="00514FB7"/>
    <w:rsid w:val="00517B55"/>
    <w:rsid w:val="00522702"/>
    <w:rsid w:val="00522A1D"/>
    <w:rsid w:val="00522D11"/>
    <w:rsid w:val="00527642"/>
    <w:rsid w:val="005322DD"/>
    <w:rsid w:val="00534F84"/>
    <w:rsid w:val="0053547A"/>
    <w:rsid w:val="005429FB"/>
    <w:rsid w:val="0054427E"/>
    <w:rsid w:val="005507E2"/>
    <w:rsid w:val="00552897"/>
    <w:rsid w:val="00562216"/>
    <w:rsid w:val="0056261E"/>
    <w:rsid w:val="005659E5"/>
    <w:rsid w:val="00566B2C"/>
    <w:rsid w:val="00570DD9"/>
    <w:rsid w:val="0057109D"/>
    <w:rsid w:val="00571ECA"/>
    <w:rsid w:val="00573694"/>
    <w:rsid w:val="00576602"/>
    <w:rsid w:val="00580BE3"/>
    <w:rsid w:val="0058267A"/>
    <w:rsid w:val="00585B36"/>
    <w:rsid w:val="005936B7"/>
    <w:rsid w:val="00595779"/>
    <w:rsid w:val="005A0E6A"/>
    <w:rsid w:val="005A16CF"/>
    <w:rsid w:val="005A3DE4"/>
    <w:rsid w:val="005A506B"/>
    <w:rsid w:val="005A541A"/>
    <w:rsid w:val="005A7D2D"/>
    <w:rsid w:val="005B3099"/>
    <w:rsid w:val="005B425D"/>
    <w:rsid w:val="005B664F"/>
    <w:rsid w:val="005C2BDA"/>
    <w:rsid w:val="005C45EB"/>
    <w:rsid w:val="005D3C25"/>
    <w:rsid w:val="005D410B"/>
    <w:rsid w:val="005D41D5"/>
    <w:rsid w:val="005D63D7"/>
    <w:rsid w:val="005E2ACC"/>
    <w:rsid w:val="005E7E0E"/>
    <w:rsid w:val="005F6D40"/>
    <w:rsid w:val="005F7D9C"/>
    <w:rsid w:val="00600418"/>
    <w:rsid w:val="00600F6B"/>
    <w:rsid w:val="00603090"/>
    <w:rsid w:val="006035C7"/>
    <w:rsid w:val="0060368E"/>
    <w:rsid w:val="006068EE"/>
    <w:rsid w:val="00607D97"/>
    <w:rsid w:val="006118C6"/>
    <w:rsid w:val="00612B4C"/>
    <w:rsid w:val="0061408C"/>
    <w:rsid w:val="00614C87"/>
    <w:rsid w:val="00614E0D"/>
    <w:rsid w:val="0062458E"/>
    <w:rsid w:val="00627E8E"/>
    <w:rsid w:val="00631844"/>
    <w:rsid w:val="006369B2"/>
    <w:rsid w:val="00636AE2"/>
    <w:rsid w:val="00640348"/>
    <w:rsid w:val="006406DE"/>
    <w:rsid w:val="006426F9"/>
    <w:rsid w:val="00646A39"/>
    <w:rsid w:val="006471C8"/>
    <w:rsid w:val="00653DCA"/>
    <w:rsid w:val="00653E27"/>
    <w:rsid w:val="0065456A"/>
    <w:rsid w:val="00655976"/>
    <w:rsid w:val="006621AE"/>
    <w:rsid w:val="006625A7"/>
    <w:rsid w:val="00664F28"/>
    <w:rsid w:val="00680933"/>
    <w:rsid w:val="00680DE9"/>
    <w:rsid w:val="00680DFD"/>
    <w:rsid w:val="00680E39"/>
    <w:rsid w:val="00680EB7"/>
    <w:rsid w:val="00680EEB"/>
    <w:rsid w:val="00681E61"/>
    <w:rsid w:val="00683865"/>
    <w:rsid w:val="0068688A"/>
    <w:rsid w:val="00692020"/>
    <w:rsid w:val="00692881"/>
    <w:rsid w:val="00693120"/>
    <w:rsid w:val="006932AD"/>
    <w:rsid w:val="00695626"/>
    <w:rsid w:val="00695FCF"/>
    <w:rsid w:val="006A172A"/>
    <w:rsid w:val="006A173B"/>
    <w:rsid w:val="006A289C"/>
    <w:rsid w:val="006A3595"/>
    <w:rsid w:val="006A63F8"/>
    <w:rsid w:val="006B08EC"/>
    <w:rsid w:val="006B255F"/>
    <w:rsid w:val="006B27D9"/>
    <w:rsid w:val="006B66DA"/>
    <w:rsid w:val="006C034C"/>
    <w:rsid w:val="006C0C77"/>
    <w:rsid w:val="006C2553"/>
    <w:rsid w:val="006D42EE"/>
    <w:rsid w:val="006E2C49"/>
    <w:rsid w:val="006E2CED"/>
    <w:rsid w:val="006E556C"/>
    <w:rsid w:val="006E783A"/>
    <w:rsid w:val="006F0A0A"/>
    <w:rsid w:val="006F11ED"/>
    <w:rsid w:val="006F1E5A"/>
    <w:rsid w:val="006F2DB9"/>
    <w:rsid w:val="007030B5"/>
    <w:rsid w:val="00712888"/>
    <w:rsid w:val="0071349E"/>
    <w:rsid w:val="00716377"/>
    <w:rsid w:val="0071718C"/>
    <w:rsid w:val="0072113C"/>
    <w:rsid w:val="007234DA"/>
    <w:rsid w:val="00724613"/>
    <w:rsid w:val="00725F74"/>
    <w:rsid w:val="00727C89"/>
    <w:rsid w:val="00730499"/>
    <w:rsid w:val="00733DE5"/>
    <w:rsid w:val="007345AD"/>
    <w:rsid w:val="00734604"/>
    <w:rsid w:val="007350DB"/>
    <w:rsid w:val="00735215"/>
    <w:rsid w:val="00737B74"/>
    <w:rsid w:val="0074058D"/>
    <w:rsid w:val="0074349B"/>
    <w:rsid w:val="00744D98"/>
    <w:rsid w:val="00750AD2"/>
    <w:rsid w:val="00755281"/>
    <w:rsid w:val="00763F44"/>
    <w:rsid w:val="00765944"/>
    <w:rsid w:val="00772B60"/>
    <w:rsid w:val="00773025"/>
    <w:rsid w:val="00774838"/>
    <w:rsid w:val="007800D2"/>
    <w:rsid w:val="007818F9"/>
    <w:rsid w:val="00782D8A"/>
    <w:rsid w:val="007855BD"/>
    <w:rsid w:val="0078733D"/>
    <w:rsid w:val="007922DE"/>
    <w:rsid w:val="00793111"/>
    <w:rsid w:val="00794BCD"/>
    <w:rsid w:val="007967D7"/>
    <w:rsid w:val="00796AED"/>
    <w:rsid w:val="007A1382"/>
    <w:rsid w:val="007A1BFB"/>
    <w:rsid w:val="007A27CA"/>
    <w:rsid w:val="007A3A30"/>
    <w:rsid w:val="007A5639"/>
    <w:rsid w:val="007A640E"/>
    <w:rsid w:val="007B1D95"/>
    <w:rsid w:val="007B53C7"/>
    <w:rsid w:val="007C0717"/>
    <w:rsid w:val="007C2552"/>
    <w:rsid w:val="007C5299"/>
    <w:rsid w:val="007C6BE0"/>
    <w:rsid w:val="007D0C8E"/>
    <w:rsid w:val="007D0E58"/>
    <w:rsid w:val="007E4B14"/>
    <w:rsid w:val="007E52C0"/>
    <w:rsid w:val="007E7522"/>
    <w:rsid w:val="007F46C5"/>
    <w:rsid w:val="007F5215"/>
    <w:rsid w:val="00802E68"/>
    <w:rsid w:val="0081007E"/>
    <w:rsid w:val="00813AB1"/>
    <w:rsid w:val="00813D5B"/>
    <w:rsid w:val="0082174B"/>
    <w:rsid w:val="00821CEF"/>
    <w:rsid w:val="00824722"/>
    <w:rsid w:val="00826AC7"/>
    <w:rsid w:val="00826D78"/>
    <w:rsid w:val="008272D1"/>
    <w:rsid w:val="008278B6"/>
    <w:rsid w:val="008365C4"/>
    <w:rsid w:val="0084083D"/>
    <w:rsid w:val="00843411"/>
    <w:rsid w:val="0084355D"/>
    <w:rsid w:val="00843C3B"/>
    <w:rsid w:val="00846103"/>
    <w:rsid w:val="00846D38"/>
    <w:rsid w:val="00850E74"/>
    <w:rsid w:val="00851ACE"/>
    <w:rsid w:val="00851EB4"/>
    <w:rsid w:val="0085447B"/>
    <w:rsid w:val="00861B4A"/>
    <w:rsid w:val="00862A2A"/>
    <w:rsid w:val="00871572"/>
    <w:rsid w:val="00880010"/>
    <w:rsid w:val="00882622"/>
    <w:rsid w:val="00895802"/>
    <w:rsid w:val="00897BAC"/>
    <w:rsid w:val="008A2128"/>
    <w:rsid w:val="008A2570"/>
    <w:rsid w:val="008A2CDF"/>
    <w:rsid w:val="008A36CF"/>
    <w:rsid w:val="008A4172"/>
    <w:rsid w:val="008A43D3"/>
    <w:rsid w:val="008A7C1D"/>
    <w:rsid w:val="008B19DF"/>
    <w:rsid w:val="008B2149"/>
    <w:rsid w:val="008B24B5"/>
    <w:rsid w:val="008B3028"/>
    <w:rsid w:val="008B41B3"/>
    <w:rsid w:val="008C1B21"/>
    <w:rsid w:val="008C2A3D"/>
    <w:rsid w:val="008C5CEA"/>
    <w:rsid w:val="008C7A3D"/>
    <w:rsid w:val="008D2466"/>
    <w:rsid w:val="008D4B56"/>
    <w:rsid w:val="008D6207"/>
    <w:rsid w:val="008E01E8"/>
    <w:rsid w:val="008E0504"/>
    <w:rsid w:val="008E0624"/>
    <w:rsid w:val="008E4311"/>
    <w:rsid w:val="008E746E"/>
    <w:rsid w:val="008F23D3"/>
    <w:rsid w:val="008F2B9B"/>
    <w:rsid w:val="008F3F5F"/>
    <w:rsid w:val="008F5E69"/>
    <w:rsid w:val="008F6C7A"/>
    <w:rsid w:val="00901A6D"/>
    <w:rsid w:val="00901D56"/>
    <w:rsid w:val="00913088"/>
    <w:rsid w:val="00921A83"/>
    <w:rsid w:val="0092280D"/>
    <w:rsid w:val="00922DE7"/>
    <w:rsid w:val="00933CED"/>
    <w:rsid w:val="00933D34"/>
    <w:rsid w:val="0093454C"/>
    <w:rsid w:val="00934E52"/>
    <w:rsid w:val="009379FD"/>
    <w:rsid w:val="00942898"/>
    <w:rsid w:val="00944D2E"/>
    <w:rsid w:val="00944F62"/>
    <w:rsid w:val="00945CB9"/>
    <w:rsid w:val="009460FE"/>
    <w:rsid w:val="00952F8F"/>
    <w:rsid w:val="00953710"/>
    <w:rsid w:val="00954244"/>
    <w:rsid w:val="00956B71"/>
    <w:rsid w:val="00960307"/>
    <w:rsid w:val="009626FE"/>
    <w:rsid w:val="00965760"/>
    <w:rsid w:val="009663D7"/>
    <w:rsid w:val="0096686C"/>
    <w:rsid w:val="00971E37"/>
    <w:rsid w:val="009720E2"/>
    <w:rsid w:val="009728DC"/>
    <w:rsid w:val="00974BA6"/>
    <w:rsid w:val="00990ADC"/>
    <w:rsid w:val="00993575"/>
    <w:rsid w:val="0099377C"/>
    <w:rsid w:val="00996255"/>
    <w:rsid w:val="009A2F79"/>
    <w:rsid w:val="009A3032"/>
    <w:rsid w:val="009A7AA7"/>
    <w:rsid w:val="009B04EC"/>
    <w:rsid w:val="009B3AC7"/>
    <w:rsid w:val="009B408F"/>
    <w:rsid w:val="009C00A9"/>
    <w:rsid w:val="009C060C"/>
    <w:rsid w:val="009C319E"/>
    <w:rsid w:val="009C496E"/>
    <w:rsid w:val="009C734D"/>
    <w:rsid w:val="009D087D"/>
    <w:rsid w:val="009D5D58"/>
    <w:rsid w:val="009E1456"/>
    <w:rsid w:val="009E5B3A"/>
    <w:rsid w:val="009E61DE"/>
    <w:rsid w:val="009F383C"/>
    <w:rsid w:val="009F6B2D"/>
    <w:rsid w:val="00A03B43"/>
    <w:rsid w:val="00A06389"/>
    <w:rsid w:val="00A0742C"/>
    <w:rsid w:val="00A10C40"/>
    <w:rsid w:val="00A206FB"/>
    <w:rsid w:val="00A241F9"/>
    <w:rsid w:val="00A2484F"/>
    <w:rsid w:val="00A25F1A"/>
    <w:rsid w:val="00A26B99"/>
    <w:rsid w:val="00A31EAC"/>
    <w:rsid w:val="00A3312B"/>
    <w:rsid w:val="00A36E44"/>
    <w:rsid w:val="00A37131"/>
    <w:rsid w:val="00A46130"/>
    <w:rsid w:val="00A47335"/>
    <w:rsid w:val="00A50E0C"/>
    <w:rsid w:val="00A5113E"/>
    <w:rsid w:val="00A55390"/>
    <w:rsid w:val="00A55671"/>
    <w:rsid w:val="00A61AAE"/>
    <w:rsid w:val="00A61CB3"/>
    <w:rsid w:val="00A62463"/>
    <w:rsid w:val="00A642FF"/>
    <w:rsid w:val="00A64415"/>
    <w:rsid w:val="00A70E01"/>
    <w:rsid w:val="00A7107C"/>
    <w:rsid w:val="00A75B54"/>
    <w:rsid w:val="00A7617C"/>
    <w:rsid w:val="00A80072"/>
    <w:rsid w:val="00A84131"/>
    <w:rsid w:val="00A8533F"/>
    <w:rsid w:val="00A94096"/>
    <w:rsid w:val="00A975E7"/>
    <w:rsid w:val="00A977C2"/>
    <w:rsid w:val="00AA2DB5"/>
    <w:rsid w:val="00AA3ABE"/>
    <w:rsid w:val="00AA78F6"/>
    <w:rsid w:val="00AB0385"/>
    <w:rsid w:val="00AB2233"/>
    <w:rsid w:val="00AB4D68"/>
    <w:rsid w:val="00AB52A0"/>
    <w:rsid w:val="00AB54AB"/>
    <w:rsid w:val="00AC4324"/>
    <w:rsid w:val="00AC53ED"/>
    <w:rsid w:val="00AC655B"/>
    <w:rsid w:val="00AD4283"/>
    <w:rsid w:val="00AD6578"/>
    <w:rsid w:val="00AE10CC"/>
    <w:rsid w:val="00AE31E5"/>
    <w:rsid w:val="00AF2840"/>
    <w:rsid w:val="00AF479B"/>
    <w:rsid w:val="00AF5508"/>
    <w:rsid w:val="00AF63B7"/>
    <w:rsid w:val="00AF6C55"/>
    <w:rsid w:val="00B00191"/>
    <w:rsid w:val="00B004E8"/>
    <w:rsid w:val="00B03A3F"/>
    <w:rsid w:val="00B0441A"/>
    <w:rsid w:val="00B056AA"/>
    <w:rsid w:val="00B107F3"/>
    <w:rsid w:val="00B10E6C"/>
    <w:rsid w:val="00B14680"/>
    <w:rsid w:val="00B1637D"/>
    <w:rsid w:val="00B1654D"/>
    <w:rsid w:val="00B20394"/>
    <w:rsid w:val="00B24DBF"/>
    <w:rsid w:val="00B30165"/>
    <w:rsid w:val="00B32087"/>
    <w:rsid w:val="00B32CA4"/>
    <w:rsid w:val="00B36BA6"/>
    <w:rsid w:val="00B37956"/>
    <w:rsid w:val="00B4024A"/>
    <w:rsid w:val="00B40B21"/>
    <w:rsid w:val="00B44C6C"/>
    <w:rsid w:val="00B510B9"/>
    <w:rsid w:val="00B539A9"/>
    <w:rsid w:val="00B5650C"/>
    <w:rsid w:val="00B61D6D"/>
    <w:rsid w:val="00B6259B"/>
    <w:rsid w:val="00B66810"/>
    <w:rsid w:val="00B6701A"/>
    <w:rsid w:val="00B70D8A"/>
    <w:rsid w:val="00B7638A"/>
    <w:rsid w:val="00B81D82"/>
    <w:rsid w:val="00B919D4"/>
    <w:rsid w:val="00B96977"/>
    <w:rsid w:val="00BB00E3"/>
    <w:rsid w:val="00BB4282"/>
    <w:rsid w:val="00BB63BA"/>
    <w:rsid w:val="00BC3AD3"/>
    <w:rsid w:val="00BC4F58"/>
    <w:rsid w:val="00BC690C"/>
    <w:rsid w:val="00BC692A"/>
    <w:rsid w:val="00BD041E"/>
    <w:rsid w:val="00BD28C3"/>
    <w:rsid w:val="00BD3673"/>
    <w:rsid w:val="00BD66DE"/>
    <w:rsid w:val="00BE08AB"/>
    <w:rsid w:val="00BE24E7"/>
    <w:rsid w:val="00BE4DF8"/>
    <w:rsid w:val="00BF34AA"/>
    <w:rsid w:val="00BF4F6F"/>
    <w:rsid w:val="00BF57ED"/>
    <w:rsid w:val="00BF79EF"/>
    <w:rsid w:val="00C01230"/>
    <w:rsid w:val="00C01B09"/>
    <w:rsid w:val="00C04728"/>
    <w:rsid w:val="00C054AD"/>
    <w:rsid w:val="00C06CDC"/>
    <w:rsid w:val="00C11C6F"/>
    <w:rsid w:val="00C12843"/>
    <w:rsid w:val="00C173BE"/>
    <w:rsid w:val="00C17A3A"/>
    <w:rsid w:val="00C207AC"/>
    <w:rsid w:val="00C25988"/>
    <w:rsid w:val="00C25B57"/>
    <w:rsid w:val="00C3036C"/>
    <w:rsid w:val="00C30F88"/>
    <w:rsid w:val="00C31FA7"/>
    <w:rsid w:val="00C332CB"/>
    <w:rsid w:val="00C36C59"/>
    <w:rsid w:val="00C40530"/>
    <w:rsid w:val="00C41338"/>
    <w:rsid w:val="00C519EE"/>
    <w:rsid w:val="00C5536D"/>
    <w:rsid w:val="00C57197"/>
    <w:rsid w:val="00C57418"/>
    <w:rsid w:val="00C57E02"/>
    <w:rsid w:val="00C73EA2"/>
    <w:rsid w:val="00C74730"/>
    <w:rsid w:val="00C82825"/>
    <w:rsid w:val="00C838F3"/>
    <w:rsid w:val="00C83C3F"/>
    <w:rsid w:val="00C8435C"/>
    <w:rsid w:val="00C928AB"/>
    <w:rsid w:val="00C93DE2"/>
    <w:rsid w:val="00C955DB"/>
    <w:rsid w:val="00C95992"/>
    <w:rsid w:val="00CA1907"/>
    <w:rsid w:val="00CA587F"/>
    <w:rsid w:val="00CA7777"/>
    <w:rsid w:val="00CB5A0C"/>
    <w:rsid w:val="00CC55A7"/>
    <w:rsid w:val="00CD0C01"/>
    <w:rsid w:val="00CD0E05"/>
    <w:rsid w:val="00CD7806"/>
    <w:rsid w:val="00CE0495"/>
    <w:rsid w:val="00CE08DB"/>
    <w:rsid w:val="00CE1121"/>
    <w:rsid w:val="00CE1E5A"/>
    <w:rsid w:val="00CE1E76"/>
    <w:rsid w:val="00CE34AD"/>
    <w:rsid w:val="00CE580A"/>
    <w:rsid w:val="00D00784"/>
    <w:rsid w:val="00D055B7"/>
    <w:rsid w:val="00D11A14"/>
    <w:rsid w:val="00D214B2"/>
    <w:rsid w:val="00D22C3D"/>
    <w:rsid w:val="00D2534A"/>
    <w:rsid w:val="00D34631"/>
    <w:rsid w:val="00D34F73"/>
    <w:rsid w:val="00D423D5"/>
    <w:rsid w:val="00D439BE"/>
    <w:rsid w:val="00D44A20"/>
    <w:rsid w:val="00D45BB2"/>
    <w:rsid w:val="00D52682"/>
    <w:rsid w:val="00D52889"/>
    <w:rsid w:val="00D52D0C"/>
    <w:rsid w:val="00D52D19"/>
    <w:rsid w:val="00D53FB4"/>
    <w:rsid w:val="00D55DD3"/>
    <w:rsid w:val="00D613F2"/>
    <w:rsid w:val="00D61C87"/>
    <w:rsid w:val="00D61D38"/>
    <w:rsid w:val="00D642F5"/>
    <w:rsid w:val="00D71BE3"/>
    <w:rsid w:val="00D72D99"/>
    <w:rsid w:val="00D74801"/>
    <w:rsid w:val="00D74D0A"/>
    <w:rsid w:val="00D7666D"/>
    <w:rsid w:val="00D80787"/>
    <w:rsid w:val="00D808DF"/>
    <w:rsid w:val="00D82E77"/>
    <w:rsid w:val="00D83544"/>
    <w:rsid w:val="00D871A5"/>
    <w:rsid w:val="00D87474"/>
    <w:rsid w:val="00D9159F"/>
    <w:rsid w:val="00D91BAA"/>
    <w:rsid w:val="00D95B1C"/>
    <w:rsid w:val="00D95C3C"/>
    <w:rsid w:val="00D960C8"/>
    <w:rsid w:val="00DA0598"/>
    <w:rsid w:val="00DA360D"/>
    <w:rsid w:val="00DA42A5"/>
    <w:rsid w:val="00DA54B6"/>
    <w:rsid w:val="00DC0DD0"/>
    <w:rsid w:val="00DC21DB"/>
    <w:rsid w:val="00DD2E08"/>
    <w:rsid w:val="00DD4400"/>
    <w:rsid w:val="00DD6F61"/>
    <w:rsid w:val="00DE5704"/>
    <w:rsid w:val="00DE5B9E"/>
    <w:rsid w:val="00DE67E5"/>
    <w:rsid w:val="00DF358C"/>
    <w:rsid w:val="00DF5469"/>
    <w:rsid w:val="00E02502"/>
    <w:rsid w:val="00E03383"/>
    <w:rsid w:val="00E070B1"/>
    <w:rsid w:val="00E0788D"/>
    <w:rsid w:val="00E10AD8"/>
    <w:rsid w:val="00E11C43"/>
    <w:rsid w:val="00E13D81"/>
    <w:rsid w:val="00E21CAE"/>
    <w:rsid w:val="00E23996"/>
    <w:rsid w:val="00E24F55"/>
    <w:rsid w:val="00E24F9D"/>
    <w:rsid w:val="00E2627D"/>
    <w:rsid w:val="00E26F0D"/>
    <w:rsid w:val="00E3053D"/>
    <w:rsid w:val="00E33775"/>
    <w:rsid w:val="00E33A2A"/>
    <w:rsid w:val="00E365AC"/>
    <w:rsid w:val="00E37BCD"/>
    <w:rsid w:val="00E40F2D"/>
    <w:rsid w:val="00E47A56"/>
    <w:rsid w:val="00E50C26"/>
    <w:rsid w:val="00E53766"/>
    <w:rsid w:val="00E6110C"/>
    <w:rsid w:val="00E62556"/>
    <w:rsid w:val="00E63798"/>
    <w:rsid w:val="00E646FD"/>
    <w:rsid w:val="00E75879"/>
    <w:rsid w:val="00E77F9A"/>
    <w:rsid w:val="00E8638D"/>
    <w:rsid w:val="00E86E79"/>
    <w:rsid w:val="00E86F09"/>
    <w:rsid w:val="00EA005D"/>
    <w:rsid w:val="00EA3922"/>
    <w:rsid w:val="00EA3CD5"/>
    <w:rsid w:val="00EA5FBC"/>
    <w:rsid w:val="00EA7808"/>
    <w:rsid w:val="00EB00D9"/>
    <w:rsid w:val="00EB1612"/>
    <w:rsid w:val="00EB1A70"/>
    <w:rsid w:val="00EB788B"/>
    <w:rsid w:val="00EC04E1"/>
    <w:rsid w:val="00EC486F"/>
    <w:rsid w:val="00ED1771"/>
    <w:rsid w:val="00ED5A69"/>
    <w:rsid w:val="00ED7C74"/>
    <w:rsid w:val="00EE553A"/>
    <w:rsid w:val="00EE5C18"/>
    <w:rsid w:val="00EE6EA9"/>
    <w:rsid w:val="00EE7829"/>
    <w:rsid w:val="00EF0542"/>
    <w:rsid w:val="00F0255F"/>
    <w:rsid w:val="00F02D68"/>
    <w:rsid w:val="00F031D5"/>
    <w:rsid w:val="00F05D5B"/>
    <w:rsid w:val="00F05F19"/>
    <w:rsid w:val="00F0693C"/>
    <w:rsid w:val="00F1309B"/>
    <w:rsid w:val="00F134C6"/>
    <w:rsid w:val="00F14122"/>
    <w:rsid w:val="00F16690"/>
    <w:rsid w:val="00F2627B"/>
    <w:rsid w:val="00F26CD6"/>
    <w:rsid w:val="00F324AB"/>
    <w:rsid w:val="00F33D85"/>
    <w:rsid w:val="00F360A5"/>
    <w:rsid w:val="00F43C47"/>
    <w:rsid w:val="00F44797"/>
    <w:rsid w:val="00F537B1"/>
    <w:rsid w:val="00F53820"/>
    <w:rsid w:val="00F54850"/>
    <w:rsid w:val="00F56CE6"/>
    <w:rsid w:val="00F66608"/>
    <w:rsid w:val="00F7532C"/>
    <w:rsid w:val="00F75620"/>
    <w:rsid w:val="00F800F8"/>
    <w:rsid w:val="00F80439"/>
    <w:rsid w:val="00F82CE4"/>
    <w:rsid w:val="00F84DD8"/>
    <w:rsid w:val="00F85928"/>
    <w:rsid w:val="00F85B87"/>
    <w:rsid w:val="00F947D9"/>
    <w:rsid w:val="00FA289A"/>
    <w:rsid w:val="00FA28B5"/>
    <w:rsid w:val="00FA3E8D"/>
    <w:rsid w:val="00FC2CCF"/>
    <w:rsid w:val="00FC5C62"/>
    <w:rsid w:val="00FD456E"/>
    <w:rsid w:val="00FE1EC6"/>
    <w:rsid w:val="00FE2CF6"/>
    <w:rsid w:val="00FE3116"/>
    <w:rsid w:val="00FE3803"/>
    <w:rsid w:val="00FE5714"/>
    <w:rsid w:val="00FF2CAA"/>
    <w:rsid w:val="00FF2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hone"/>
  <w:smartTagType w:namespaceuri="urn:schemas-microsoft-com:office:smarttags" w:name="place"/>
  <w:smartTagType w:namespaceuri="urn:schemas-microsoft-com:office:smarttags" w:name="PostalCode"/>
  <w:smartTagType w:namespaceuri="urn:schemas-microsoft-com:office:smarttags" w:name="Street"/>
  <w:smartTagType w:namespaceuri="urn:schemas-microsoft-com:office:smarttags" w:name="address"/>
  <w:shapeDefaults>
    <o:shapedefaults v:ext="edit" spidmax="112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532C"/>
    <w:rPr>
      <w:sz w:val="24"/>
      <w:szCs w:val="24"/>
    </w:rPr>
  </w:style>
  <w:style w:type="paragraph" w:styleId="Heading1">
    <w:name w:val="heading 1"/>
    <w:basedOn w:val="Normal"/>
    <w:next w:val="Normal"/>
    <w:qFormat/>
    <w:rsid w:val="00192CA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92CAF"/>
    <w:pPr>
      <w:keepNext/>
      <w:jc w:val="center"/>
      <w:outlineLvl w:val="1"/>
    </w:pPr>
    <w:rPr>
      <w:u w:val="single"/>
    </w:rPr>
  </w:style>
  <w:style w:type="paragraph" w:styleId="Heading3">
    <w:name w:val="heading 3"/>
    <w:basedOn w:val="Normal"/>
    <w:next w:val="Normal"/>
    <w:qFormat/>
    <w:rsid w:val="00192CA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2CAF"/>
    <w:pPr>
      <w:tabs>
        <w:tab w:val="right" w:pos="8300"/>
      </w:tabs>
    </w:pPr>
  </w:style>
  <w:style w:type="paragraph" w:styleId="Footer">
    <w:name w:val="footer"/>
    <w:basedOn w:val="Normal"/>
    <w:link w:val="FooterChar"/>
    <w:rsid w:val="00192CAF"/>
    <w:pPr>
      <w:tabs>
        <w:tab w:val="center" w:pos="4320"/>
        <w:tab w:val="right" w:pos="8640"/>
      </w:tabs>
    </w:pPr>
  </w:style>
  <w:style w:type="character" w:styleId="PageNumber">
    <w:name w:val="page number"/>
    <w:basedOn w:val="DefaultParagraphFont"/>
    <w:rsid w:val="00192CAF"/>
  </w:style>
  <w:style w:type="paragraph" w:styleId="BalloonText">
    <w:name w:val="Balloon Text"/>
    <w:basedOn w:val="Normal"/>
    <w:link w:val="BalloonTextChar"/>
    <w:rsid w:val="00D52D0C"/>
    <w:rPr>
      <w:rFonts w:ascii="Tahoma" w:hAnsi="Tahoma" w:cs="Tahoma"/>
      <w:sz w:val="16"/>
      <w:szCs w:val="16"/>
    </w:rPr>
  </w:style>
  <w:style w:type="paragraph" w:customStyle="1" w:styleId="Indent1">
    <w:name w:val="Indent 1"/>
    <w:basedOn w:val="Normal"/>
    <w:rsid w:val="00192CAF"/>
    <w:pPr>
      <w:ind w:left="720"/>
    </w:pPr>
  </w:style>
  <w:style w:type="paragraph" w:styleId="BodyText">
    <w:name w:val="Body Text"/>
    <w:basedOn w:val="Normal"/>
    <w:rsid w:val="00192CAF"/>
  </w:style>
  <w:style w:type="paragraph" w:customStyle="1" w:styleId="Indent2">
    <w:name w:val="Indent 2"/>
    <w:basedOn w:val="Normal"/>
    <w:rsid w:val="00192CAF"/>
    <w:pPr>
      <w:ind w:left="1440"/>
    </w:pPr>
  </w:style>
  <w:style w:type="paragraph" w:customStyle="1" w:styleId="NumberedParagraph">
    <w:name w:val="Numbered Paragraph"/>
    <w:basedOn w:val="Normal"/>
    <w:rsid w:val="00192CAF"/>
    <w:pPr>
      <w:numPr>
        <w:numId w:val="1"/>
      </w:numPr>
      <w:spacing w:after="240"/>
    </w:pPr>
  </w:style>
  <w:style w:type="paragraph" w:customStyle="1" w:styleId="SectionHeading">
    <w:name w:val="Section Heading"/>
    <w:next w:val="NumberedParagraph"/>
    <w:rsid w:val="00192CAF"/>
    <w:pPr>
      <w:keepNext/>
      <w:jc w:val="center"/>
    </w:pPr>
    <w:rPr>
      <w:b/>
      <w:bCs/>
      <w:sz w:val="24"/>
    </w:rPr>
  </w:style>
  <w:style w:type="character" w:styleId="Hyperlink">
    <w:name w:val="Hyperlink"/>
    <w:basedOn w:val="DefaultParagraphFont"/>
    <w:uiPriority w:val="99"/>
    <w:rsid w:val="003921F4"/>
    <w:rPr>
      <w:i/>
      <w:iCs/>
      <w:color w:val="0000FF"/>
    </w:rPr>
  </w:style>
  <w:style w:type="character" w:styleId="FollowedHyperlink">
    <w:name w:val="FollowedHyperlink"/>
    <w:basedOn w:val="DefaultParagraphFont"/>
    <w:uiPriority w:val="99"/>
    <w:rsid w:val="003921F4"/>
    <w:rPr>
      <w:color w:val="800080"/>
      <w:u w:val="none"/>
    </w:rPr>
  </w:style>
  <w:style w:type="paragraph" w:styleId="FootnoteText">
    <w:name w:val="footnote text"/>
    <w:basedOn w:val="Normal"/>
    <w:link w:val="FootnoteTextChar"/>
    <w:uiPriority w:val="99"/>
    <w:rsid w:val="00A0742C"/>
    <w:rPr>
      <w:sz w:val="20"/>
      <w:szCs w:val="20"/>
    </w:rPr>
  </w:style>
  <w:style w:type="character" w:customStyle="1" w:styleId="FootnoteTextChar">
    <w:name w:val="Footnote Text Char"/>
    <w:basedOn w:val="DefaultParagraphFont"/>
    <w:link w:val="FootnoteText"/>
    <w:uiPriority w:val="99"/>
    <w:rsid w:val="00A0742C"/>
  </w:style>
  <w:style w:type="character" w:styleId="FootnoteReference">
    <w:name w:val="footnote reference"/>
    <w:basedOn w:val="DefaultParagraphFont"/>
    <w:uiPriority w:val="99"/>
    <w:rsid w:val="00A0742C"/>
    <w:rPr>
      <w:vertAlign w:val="superscript"/>
    </w:rPr>
  </w:style>
  <w:style w:type="paragraph" w:styleId="ListParagraph">
    <w:name w:val="List Paragraph"/>
    <w:basedOn w:val="Normal"/>
    <w:qFormat/>
    <w:rsid w:val="00C25B57"/>
    <w:pPr>
      <w:spacing w:after="240"/>
      <w:ind w:left="720"/>
      <w:contextualSpacing/>
    </w:pPr>
  </w:style>
  <w:style w:type="paragraph" w:styleId="EndnoteText">
    <w:name w:val="endnote text"/>
    <w:basedOn w:val="Normal"/>
    <w:link w:val="EndnoteTextChar"/>
    <w:rsid w:val="004E4115"/>
    <w:rPr>
      <w:sz w:val="20"/>
      <w:szCs w:val="20"/>
    </w:rPr>
  </w:style>
  <w:style w:type="character" w:customStyle="1" w:styleId="EndnoteTextChar">
    <w:name w:val="Endnote Text Char"/>
    <w:basedOn w:val="DefaultParagraphFont"/>
    <w:link w:val="EndnoteText"/>
    <w:rsid w:val="004E4115"/>
  </w:style>
  <w:style w:type="character" w:styleId="EndnoteReference">
    <w:name w:val="endnote reference"/>
    <w:basedOn w:val="DefaultParagraphFont"/>
    <w:rsid w:val="004E4115"/>
    <w:rPr>
      <w:vertAlign w:val="superscript"/>
    </w:rPr>
  </w:style>
  <w:style w:type="paragraph" w:styleId="NoSpacing">
    <w:name w:val="No Spacing"/>
    <w:qFormat/>
    <w:rsid w:val="001F02C2"/>
    <w:rPr>
      <w:rFonts w:eastAsia="Calibri"/>
      <w:sz w:val="24"/>
      <w:szCs w:val="22"/>
    </w:rPr>
  </w:style>
  <w:style w:type="character" w:styleId="CommentReference">
    <w:name w:val="annotation reference"/>
    <w:basedOn w:val="DefaultParagraphFont"/>
    <w:rsid w:val="00342CEB"/>
    <w:rPr>
      <w:sz w:val="16"/>
      <w:szCs w:val="16"/>
    </w:rPr>
  </w:style>
  <w:style w:type="paragraph" w:styleId="CommentText">
    <w:name w:val="annotation text"/>
    <w:basedOn w:val="Normal"/>
    <w:link w:val="CommentTextChar"/>
    <w:rsid w:val="00342CEB"/>
    <w:rPr>
      <w:sz w:val="20"/>
      <w:szCs w:val="20"/>
    </w:rPr>
  </w:style>
  <w:style w:type="character" w:customStyle="1" w:styleId="CommentTextChar">
    <w:name w:val="Comment Text Char"/>
    <w:basedOn w:val="DefaultParagraphFont"/>
    <w:link w:val="CommentText"/>
    <w:rsid w:val="00342CEB"/>
  </w:style>
  <w:style w:type="paragraph" w:styleId="CommentSubject">
    <w:name w:val="annotation subject"/>
    <w:basedOn w:val="CommentText"/>
    <w:next w:val="CommentText"/>
    <w:link w:val="CommentSubjectChar"/>
    <w:rsid w:val="00342CEB"/>
    <w:rPr>
      <w:b/>
      <w:bCs/>
    </w:rPr>
  </w:style>
  <w:style w:type="character" w:customStyle="1" w:styleId="CommentSubjectChar">
    <w:name w:val="Comment Subject Char"/>
    <w:basedOn w:val="CommentTextChar"/>
    <w:link w:val="CommentSubject"/>
    <w:rsid w:val="00342CEB"/>
    <w:rPr>
      <w:b/>
      <w:bCs/>
    </w:rPr>
  </w:style>
  <w:style w:type="paragraph" w:styleId="Revision">
    <w:name w:val="Revision"/>
    <w:hidden/>
    <w:uiPriority w:val="99"/>
    <w:semiHidden/>
    <w:rsid w:val="00342CEB"/>
    <w:rPr>
      <w:sz w:val="24"/>
      <w:szCs w:val="24"/>
    </w:rPr>
  </w:style>
  <w:style w:type="paragraph" w:customStyle="1" w:styleId="Findings">
    <w:name w:val="Findings"/>
    <w:basedOn w:val="Normal"/>
    <w:rsid w:val="00B70D8A"/>
    <w:pPr>
      <w:numPr>
        <w:numId w:val="3"/>
      </w:numPr>
    </w:pPr>
  </w:style>
  <w:style w:type="paragraph" w:customStyle="1" w:styleId="Default">
    <w:name w:val="Default"/>
    <w:rsid w:val="00B70D8A"/>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6A289C"/>
    <w:rPr>
      <w:sz w:val="24"/>
      <w:szCs w:val="24"/>
    </w:rPr>
  </w:style>
  <w:style w:type="character" w:customStyle="1" w:styleId="FooterChar">
    <w:name w:val="Footer Char"/>
    <w:basedOn w:val="DefaultParagraphFont"/>
    <w:link w:val="Footer"/>
    <w:locked/>
    <w:rsid w:val="006A289C"/>
    <w:rPr>
      <w:sz w:val="24"/>
      <w:szCs w:val="24"/>
    </w:rPr>
  </w:style>
  <w:style w:type="table" w:styleId="TableGrid">
    <w:name w:val="Table Grid"/>
    <w:basedOn w:val="TableNormal"/>
    <w:uiPriority w:val="59"/>
    <w:rsid w:val="006A28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
    <w:name w:val="Balloon Text Char"/>
    <w:basedOn w:val="DefaultParagraphFont"/>
    <w:link w:val="BalloonText"/>
    <w:rsid w:val="006A289C"/>
    <w:rPr>
      <w:rFonts w:ascii="Tahoma" w:hAnsi="Tahoma" w:cs="Tahoma"/>
      <w:sz w:val="16"/>
      <w:szCs w:val="16"/>
    </w:rPr>
  </w:style>
  <w:style w:type="paragraph" w:customStyle="1" w:styleId="xl65">
    <w:name w:val="xl65"/>
    <w:basedOn w:val="Normal"/>
    <w:rsid w:val="006A289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6A289C"/>
    <w:pPr>
      <w:spacing w:before="100" w:beforeAutospacing="1" w:after="100" w:afterAutospacing="1"/>
    </w:pPr>
  </w:style>
  <w:style w:type="paragraph" w:customStyle="1" w:styleId="xl67">
    <w:name w:val="xl67"/>
    <w:basedOn w:val="Normal"/>
    <w:rsid w:val="006A289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rPr>
  </w:style>
  <w:style w:type="paragraph" w:customStyle="1" w:styleId="western">
    <w:name w:val="western"/>
    <w:basedOn w:val="Normal"/>
    <w:rsid w:val="008F2B9B"/>
    <w:pPr>
      <w:spacing w:before="100" w:beforeAutospacing="1" w:line="475" w:lineRule="atLeast"/>
    </w:pPr>
  </w:style>
  <w:style w:type="paragraph" w:customStyle="1" w:styleId="FirmLogoFt1">
    <w:name w:val="FirmLogoFt1"/>
    <w:rsid w:val="00F7532C"/>
    <w:pPr>
      <w:jc w:val="center"/>
    </w:pPr>
    <w:rPr>
      <w:smallCaps/>
    </w:rPr>
  </w:style>
  <w:style w:type="paragraph" w:customStyle="1" w:styleId="FirmLogoFt2">
    <w:name w:val="FirmLogoFt2"/>
    <w:rsid w:val="00F7532C"/>
    <w:pPr>
      <w:jc w:val="center"/>
    </w:pPr>
    <w:rPr>
      <w:smallCaps/>
      <w:sz w:val="18"/>
    </w:rPr>
  </w:style>
  <w:style w:type="character" w:customStyle="1" w:styleId="DocId">
    <w:name w:val="DocId"/>
    <w:rsid w:val="00F7532C"/>
    <w:rPr>
      <w:rFonts w:ascii="Times New Roman" w:hAnsi="Times New Roman"/>
      <w:sz w:val="16"/>
    </w:rPr>
  </w:style>
  <w:style w:type="paragraph" w:customStyle="1" w:styleId="DocName">
    <w:name w:val="DocName"/>
    <w:basedOn w:val="Normal"/>
    <w:rsid w:val="00F7532C"/>
    <w:pPr>
      <w:widowControl w:val="0"/>
      <w:spacing w:line="240" w:lineRule="exac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2011-03-02T08:00:00+00:00</OpenedDate>
    <Date1 xmlns="dc463f71-b30c-4ab2-9473-d307f9d35888">2012-06-06T07:00:00+00:00</Date1>
    <IsDocumentOrder xmlns="dc463f71-b30c-4ab2-9473-d307f9d35888" xsi:nil="true"/>
    <IsHighlyConfidential xmlns="dc463f71-b30c-4ab2-9473-d307f9d35888">false</IsHighlyConfidential>
    <CaseCompanyNames xmlns="dc463f71-b30c-4ab2-9473-d307f9d35888">YourTel America, Inc. (ETC)</CaseCompanyNames>
    <DocketNumber xmlns="dc463f71-b30c-4ab2-9473-d307f9d35888">110423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38B1BBD4C7E1A4BA62D3EC8B44B27F0" ma:contentTypeVersion="143" ma:contentTypeDescription="" ma:contentTypeScope="" ma:versionID="aa6470d0271b218a1147254e18e0ba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2176C70-4D76-4308-8CE6-BC4F020AE0C0}"/>
</file>

<file path=customXml/itemProps2.xml><?xml version="1.0" encoding="utf-8"?>
<ds:datastoreItem xmlns:ds="http://schemas.openxmlformats.org/officeDocument/2006/customXml" ds:itemID="{2D6676E1-6005-417B-B49B-1B690E8D84D4}"/>
</file>

<file path=customXml/itemProps3.xml><?xml version="1.0" encoding="utf-8"?>
<ds:datastoreItem xmlns:ds="http://schemas.openxmlformats.org/officeDocument/2006/customXml" ds:itemID="{D2A46AED-47E2-49E4-B578-C6B58B717823}"/>
</file>

<file path=customXml/itemProps4.xml><?xml version="1.0" encoding="utf-8"?>
<ds:datastoreItem xmlns:ds="http://schemas.openxmlformats.org/officeDocument/2006/customXml" ds:itemID="{048AC40E-68BF-49C4-890A-532D48D8F5EC}"/>
</file>

<file path=docProps/app.xml><?xml version="1.0" encoding="utf-8"?>
<Properties xmlns="http://schemas.openxmlformats.org/officeDocument/2006/extended-properties" xmlns:vt="http://schemas.openxmlformats.org/officeDocument/2006/docPropsVTypes">
  <Template>Normal.dotm</Template>
  <TotalTime>0</TotalTime>
  <Pages>3</Pages>
  <Words>2337</Words>
  <Characters>12906</Characters>
  <Application>Microsoft Office Word</Application>
  <DocSecurity>0</DocSecurity>
  <Lines>274</Lines>
  <Paragraphs>63</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15295</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2011-06-10T21:38:00Z</cp:lastPrinted>
  <dcterms:created xsi:type="dcterms:W3CDTF">2012-06-06T19:49:00Z</dcterms:created>
  <dcterms:modified xsi:type="dcterms:W3CDTF">2012-06-06T19:49:00Z</dcterms:modified>
  <cp:category> </cp:category>
  <cp:contentStatus>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id1">
    <vt:lpwstr>1454846/1/AAB/105363-0001</vt:lpwstr>
  </property>
  <property fmtid="{D5CDD505-2E9C-101B-9397-08002B2CF9AE}" pid="3" name="ContentTypeId">
    <vt:lpwstr>0x0101006E56B4D1795A2E4DB2F0B01679ED314A00F38B1BBD4C7E1A4BA62D3EC8B44B27F0</vt:lpwstr>
  </property>
  <property fmtid="{D5CDD505-2E9C-101B-9397-08002B2CF9AE}" pid="4" name="_docset_NoMedatataSyncRequired">
    <vt:lpwstr>False</vt:lpwstr>
  </property>
</Properties>
</file>