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5A4CD8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4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9D3648" w:rsidP="00EC2384">
      <w:pPr>
        <w:jc w:val="both"/>
        <w:rPr>
          <w:szCs w:val="24"/>
        </w:rPr>
      </w:pPr>
      <w:r>
        <w:rPr>
          <w:szCs w:val="24"/>
        </w:rPr>
        <w:t>April 7, 2010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Secretary</w:t>
      </w:r>
      <w:r w:rsidR="006E3535">
        <w:rPr>
          <w:szCs w:val="24"/>
        </w:rPr>
        <w:t xml:space="preserve"> &amp;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5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O</w:t>
          </w:r>
          <w:r w:rsidR="00353050" w:rsidRPr="00A813CB">
            <w:rPr>
              <w:szCs w:val="24"/>
            </w:rPr>
            <w:t>lympia</w:t>
          </w:r>
        </w:smartTag>
        <w:r w:rsidR="00353050" w:rsidRPr="00A813CB">
          <w:rPr>
            <w:szCs w:val="24"/>
          </w:rPr>
          <w:t xml:space="preserve">, </w:t>
        </w:r>
        <w:smartTag w:uri="urn:schemas-microsoft-com:office:smarttags" w:element="State">
          <w:r w:rsidR="00353050" w:rsidRPr="00A813CB">
            <w:rPr>
              <w:szCs w:val="24"/>
            </w:rPr>
            <w:t>WA</w:t>
          </w:r>
        </w:smartTag>
        <w:r w:rsidR="00353050" w:rsidRPr="00A813CB">
          <w:rPr>
            <w:szCs w:val="24"/>
          </w:rPr>
          <w:t xml:space="preserve">  </w:t>
        </w:r>
        <w:smartTag w:uri="urn:schemas-microsoft-com:office:smarttags" w:element="PostalCode">
          <w:r w:rsidR="00353050" w:rsidRPr="00A813CB">
            <w:rPr>
              <w:szCs w:val="24"/>
            </w:rPr>
            <w:t>98504-0128</w:t>
          </w:r>
        </w:smartTag>
      </w:smartTag>
      <w:r w:rsidR="00353050">
        <w:rPr>
          <w:i/>
          <w:szCs w:val="24"/>
        </w:rPr>
        <w:tab/>
      </w:r>
      <w:r w:rsidR="00DF2062">
        <w:rPr>
          <w:i/>
          <w:szCs w:val="24"/>
        </w:rPr>
        <w:t>and Overnight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9D3648">
        <w:rPr>
          <w:b/>
          <w:szCs w:val="24"/>
        </w:rPr>
        <w:t>JANUARY &amp; FEBRUARY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>0 Combined Class A Report</w:t>
      </w:r>
      <w:r w:rsidRPr="00D4560C">
        <w:rPr>
          <w:b/>
          <w:caps/>
          <w:szCs w:val="24"/>
        </w:rPr>
        <w:t>s</w:t>
      </w:r>
      <w:r w:rsidR="006C5A26" w:rsidRPr="00D4560C">
        <w:rPr>
          <w:b/>
          <w:caps/>
          <w:szCs w:val="24"/>
        </w:rPr>
        <w:t xml:space="preserve">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  <w:t>Enclosed for filing</w:t>
      </w:r>
      <w:r w:rsidR="00FE3D13">
        <w:rPr>
          <w:bCs/>
          <w:szCs w:val="24"/>
        </w:rPr>
        <w:t xml:space="preserve"> in Docket No. UT-080864 </w:t>
      </w:r>
      <w:r w:rsidR="009D3648">
        <w:rPr>
          <w:bCs/>
          <w:szCs w:val="24"/>
        </w:rPr>
        <w:t>are</w:t>
      </w:r>
      <w:r w:rsidR="008666E0">
        <w:rPr>
          <w:bCs/>
          <w:szCs w:val="24"/>
        </w:rPr>
        <w:t xml:space="preserve"> the </w:t>
      </w:r>
      <w:r w:rsidR="009D3648">
        <w:rPr>
          <w:bCs/>
          <w:szCs w:val="24"/>
        </w:rPr>
        <w:t>January and February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A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3A06FB">
        <w:rPr>
          <w:bCs/>
          <w:szCs w:val="24"/>
        </w:rPr>
        <w:t xml:space="preserve"> in accordance with the Commission’s Order 01 in this docket</w:t>
      </w:r>
      <w:r w:rsidR="00B231E2">
        <w:rPr>
          <w:bCs/>
          <w:szCs w:val="24"/>
        </w:rPr>
        <w:t xml:space="preserve">, </w:t>
      </w:r>
      <w:r w:rsidR="008A0B5E">
        <w:rPr>
          <w:bCs/>
          <w:szCs w:val="24"/>
        </w:rPr>
        <w:t>which w</w:t>
      </w:r>
      <w:r w:rsidR="009D3648">
        <w:rPr>
          <w:bCs/>
          <w:szCs w:val="24"/>
        </w:rPr>
        <w:t>ere</w:t>
      </w:r>
      <w:r w:rsidR="008A0B5E">
        <w:rPr>
          <w:bCs/>
          <w:szCs w:val="24"/>
        </w:rPr>
        <w:t xml:space="preserve"> </w:t>
      </w:r>
      <w:r w:rsidR="00B231E2">
        <w:rPr>
          <w:bCs/>
          <w:szCs w:val="24"/>
        </w:rPr>
        <w:t xml:space="preserve">due </w:t>
      </w:r>
      <w:r w:rsidR="009D3648">
        <w:rPr>
          <w:bCs/>
          <w:szCs w:val="24"/>
        </w:rPr>
        <w:t>March 2 and March 30, respectively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883FD6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 xml:space="preserve">report;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>y will</w:t>
      </w:r>
      <w:r w:rsidR="003F08A6">
        <w:rPr>
          <w:bCs/>
          <w:szCs w:val="24"/>
        </w:rPr>
        <w:t xml:space="preserve"> be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5A4CD8" w:rsidP="00EC2384">
      <w:pPr>
        <w:ind w:left="4320"/>
        <w:jc w:val="both"/>
        <w:rPr>
          <w:szCs w:val="24"/>
        </w:rPr>
      </w:pPr>
      <w:hyperlink r:id="rId6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9D364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172B30"/>
    <w:rsid w:val="001755AD"/>
    <w:rsid w:val="00291EE4"/>
    <w:rsid w:val="002D0985"/>
    <w:rsid w:val="002F5049"/>
    <w:rsid w:val="00353050"/>
    <w:rsid w:val="00366958"/>
    <w:rsid w:val="00383E40"/>
    <w:rsid w:val="003A06FB"/>
    <w:rsid w:val="003A73C1"/>
    <w:rsid w:val="003B2415"/>
    <w:rsid w:val="003E6CF1"/>
    <w:rsid w:val="003F08A6"/>
    <w:rsid w:val="0043649C"/>
    <w:rsid w:val="00452072"/>
    <w:rsid w:val="00480AC9"/>
    <w:rsid w:val="00483197"/>
    <w:rsid w:val="004B4A6C"/>
    <w:rsid w:val="00525E74"/>
    <w:rsid w:val="00554F9A"/>
    <w:rsid w:val="005A4CD8"/>
    <w:rsid w:val="005B2EE7"/>
    <w:rsid w:val="005C58D0"/>
    <w:rsid w:val="00661143"/>
    <w:rsid w:val="00672D5C"/>
    <w:rsid w:val="00693480"/>
    <w:rsid w:val="006C5A26"/>
    <w:rsid w:val="006E3535"/>
    <w:rsid w:val="006F3D4A"/>
    <w:rsid w:val="00710219"/>
    <w:rsid w:val="00785448"/>
    <w:rsid w:val="007A1B68"/>
    <w:rsid w:val="007A2D20"/>
    <w:rsid w:val="00833B4D"/>
    <w:rsid w:val="008459A8"/>
    <w:rsid w:val="008666E0"/>
    <w:rsid w:val="00883FD6"/>
    <w:rsid w:val="008A0B5E"/>
    <w:rsid w:val="009D3648"/>
    <w:rsid w:val="00B231E2"/>
    <w:rsid w:val="00B511B0"/>
    <w:rsid w:val="00BE6B96"/>
    <w:rsid w:val="00C41F3C"/>
    <w:rsid w:val="00CB3664"/>
    <w:rsid w:val="00D4560C"/>
    <w:rsid w:val="00D5192C"/>
    <w:rsid w:val="00DC0DE7"/>
    <w:rsid w:val="00DF2062"/>
    <w:rsid w:val="00DF3EE2"/>
    <w:rsid w:val="00E07180"/>
    <w:rsid w:val="00E419CC"/>
    <w:rsid w:val="00EA7022"/>
    <w:rsid w:val="00EC2384"/>
    <w:rsid w:val="00EE7633"/>
    <w:rsid w:val="00F16C38"/>
    <w:rsid w:val="00F35470"/>
    <w:rsid w:val="00F439AD"/>
    <w:rsid w:val="00F708AF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urray@integratelecom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2010-04-07T07:00:00+00:00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8E3C4A-917C-47FA-9051-8BBB538AB677}"/>
</file>

<file path=customXml/itemProps2.xml><?xml version="1.0" encoding="utf-8"?>
<ds:datastoreItem xmlns:ds="http://schemas.openxmlformats.org/officeDocument/2006/customXml" ds:itemID="{8A1A5E73-72F2-4065-A5A2-BCC25270E85E}"/>
</file>

<file path=customXml/itemProps3.xml><?xml version="1.0" encoding="utf-8"?>
<ds:datastoreItem xmlns:ds="http://schemas.openxmlformats.org/officeDocument/2006/customXml" ds:itemID="{A9C12085-257A-4CD4-B9C7-97A98B908BA7}"/>
</file>

<file path=customXml/itemProps4.xml><?xml version="1.0" encoding="utf-8"?>
<ds:datastoreItem xmlns:ds="http://schemas.openxmlformats.org/officeDocument/2006/customXml" ds:itemID="{F5B37C5B-590F-48F2-92AC-2D8BB7BDD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1275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Catherine Ann Murray</cp:lastModifiedBy>
  <cp:revision>3</cp:revision>
  <cp:lastPrinted>2009-10-13T15:47:00Z</cp:lastPrinted>
  <dcterms:created xsi:type="dcterms:W3CDTF">2010-04-05T16:16:00Z</dcterms:created>
  <dcterms:modified xsi:type="dcterms:W3CDTF">2010-04-06T21:14:00Z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