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3A1" w14:textId="77777777" w:rsidR="008126F3" w:rsidRDefault="008126F3" w:rsidP="008126F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996A3D2" wp14:editId="1BBFB61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A3A2" w14:textId="77777777" w:rsidR="008126F3" w:rsidRDefault="008126F3" w:rsidP="008126F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996A3A3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996A3A4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996A3A5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996A3A6" w14:textId="77777777" w:rsidR="008126F3" w:rsidRDefault="008126F3" w:rsidP="008126F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AAD4A6" w14:textId="2AE0BB11" w:rsidR="00275FAC" w:rsidRPr="00D807FF" w:rsidRDefault="00275FAC" w:rsidP="00275FAC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>September 12, 2014</w:t>
      </w:r>
    </w:p>
    <w:p w14:paraId="4996A3A8" w14:textId="77777777" w:rsidR="005B71A4" w:rsidRDefault="005B71A4" w:rsidP="00D96986">
      <w:pPr>
        <w:spacing w:line="288" w:lineRule="auto"/>
        <w:rPr>
          <w:sz w:val="25"/>
          <w:szCs w:val="25"/>
        </w:rPr>
      </w:pPr>
    </w:p>
    <w:p w14:paraId="6717411C" w14:textId="77777777" w:rsidR="00395C8C" w:rsidRDefault="00395C8C" w:rsidP="00D96986">
      <w:pPr>
        <w:spacing w:line="288" w:lineRule="auto"/>
        <w:rPr>
          <w:sz w:val="25"/>
          <w:szCs w:val="25"/>
        </w:rPr>
      </w:pPr>
    </w:p>
    <w:p w14:paraId="5C7AF156" w14:textId="77777777" w:rsidR="00275FAC" w:rsidRDefault="00275FAC" w:rsidP="00275FA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5FAC">
        <w:rPr>
          <w:rFonts w:ascii="Times New Roman" w:hAnsi="Times New Roman" w:cs="Times New Roman"/>
          <w:b/>
          <w:sz w:val="25"/>
          <w:szCs w:val="25"/>
        </w:rPr>
        <w:t xml:space="preserve">ERRATUM TO ORDER </w:t>
      </w:r>
      <w:r>
        <w:rPr>
          <w:rFonts w:ascii="Times New Roman" w:hAnsi="Times New Roman" w:cs="Times New Roman"/>
          <w:b/>
          <w:sz w:val="25"/>
          <w:szCs w:val="25"/>
        </w:rPr>
        <w:t xml:space="preserve">ISSUED AT THE SEPTEMBER 11, 2014, </w:t>
      </w:r>
    </w:p>
    <w:p w14:paraId="63E325C1" w14:textId="73894DFA" w:rsidR="00275FAC" w:rsidRPr="00275FAC" w:rsidRDefault="00275FAC" w:rsidP="00275FA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OPEN MEETING</w:t>
      </w:r>
    </w:p>
    <w:p w14:paraId="5D038325" w14:textId="77777777" w:rsid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229B42E" w14:textId="77777777" w:rsidR="00395C8C" w:rsidRPr="00275FAC" w:rsidRDefault="00395C8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A651A77" w14:textId="7652B8E8" w:rsidR="00275FAC" w:rsidRPr="00275FAC" w:rsidRDefault="00275FAC" w:rsidP="00275FAC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>Re:</w:t>
      </w:r>
      <w:r w:rsidRPr="00275FAC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i/>
          <w:sz w:val="25"/>
          <w:szCs w:val="25"/>
        </w:rPr>
        <w:t>Washington Utilities and Transportation Commission v. Olympic Water and Sewer, Inc.</w:t>
      </w:r>
    </w:p>
    <w:p w14:paraId="63B500B3" w14:textId="54590769" w:rsidR="00275FAC" w:rsidRPr="00275FAC" w:rsidRDefault="00275FAC" w:rsidP="00275FAC">
      <w:pPr>
        <w:pStyle w:val="NoSpacing"/>
        <w:spacing w:line="264" w:lineRule="auto"/>
        <w:ind w:left="1440" w:hanging="720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 xml:space="preserve">Docket </w:t>
      </w:r>
      <w:r>
        <w:rPr>
          <w:rFonts w:ascii="Times New Roman" w:hAnsi="Times New Roman" w:cs="Times New Roman"/>
          <w:sz w:val="25"/>
          <w:szCs w:val="25"/>
        </w:rPr>
        <w:t>UW-110436</w:t>
      </w:r>
    </w:p>
    <w:p w14:paraId="31E8B915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8111D3D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>TO ALL PARTIES:</w:t>
      </w:r>
    </w:p>
    <w:p w14:paraId="539B995B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3571CFD" w14:textId="7AB4A09A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At its regularly scheduled open meeting o</w:t>
      </w:r>
      <w:r w:rsidRPr="00275FAC">
        <w:rPr>
          <w:rFonts w:ascii="Times New Roman" w:hAnsi="Times New Roman" w:cs="Times New Roman"/>
          <w:sz w:val="25"/>
          <w:szCs w:val="25"/>
        </w:rPr>
        <w:t xml:space="preserve">n </w:t>
      </w:r>
      <w:r>
        <w:rPr>
          <w:rFonts w:ascii="Times New Roman" w:hAnsi="Times New Roman" w:cs="Times New Roman"/>
          <w:sz w:val="25"/>
          <w:szCs w:val="25"/>
        </w:rPr>
        <w:t>September 11</w:t>
      </w:r>
      <w:r w:rsidRPr="00275FAC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275FAC">
        <w:rPr>
          <w:rFonts w:ascii="Times New Roman" w:hAnsi="Times New Roman" w:cs="Times New Roman"/>
          <w:sz w:val="25"/>
          <w:szCs w:val="25"/>
        </w:rPr>
        <w:t>, the Washington Utilities and Transportation Commission (Commission) entered Order 0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275FAC">
        <w:rPr>
          <w:rFonts w:ascii="Times New Roman" w:hAnsi="Times New Roman" w:cs="Times New Roman"/>
          <w:sz w:val="25"/>
          <w:szCs w:val="25"/>
        </w:rPr>
        <w:t>, O</w:t>
      </w:r>
      <w:r>
        <w:rPr>
          <w:rFonts w:ascii="Times New Roman" w:hAnsi="Times New Roman" w:cs="Times New Roman"/>
          <w:sz w:val="25"/>
          <w:szCs w:val="25"/>
        </w:rPr>
        <w:t>rder</w:t>
      </w:r>
      <w:r w:rsidRPr="00275FAC">
        <w:rPr>
          <w:rFonts w:ascii="Times New Roman" w:hAnsi="Times New Roman" w:cs="Times New Roman"/>
          <w:sz w:val="25"/>
          <w:szCs w:val="25"/>
        </w:rPr>
        <w:t xml:space="preserve"> D</w:t>
      </w:r>
      <w:r>
        <w:rPr>
          <w:rFonts w:ascii="Times New Roman" w:hAnsi="Times New Roman" w:cs="Times New Roman"/>
          <w:sz w:val="25"/>
          <w:szCs w:val="25"/>
        </w:rPr>
        <w:t>ismissing Complaint</w:t>
      </w:r>
      <w:r w:rsidRPr="00275FA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and</w:t>
      </w:r>
      <w:r w:rsidRPr="00275FAC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>rder</w:t>
      </w:r>
      <w:r w:rsidRPr="00275FAC">
        <w:rPr>
          <w:rFonts w:ascii="Times New Roman" w:hAnsi="Times New Roman" w:cs="Times New Roman"/>
          <w:sz w:val="25"/>
          <w:szCs w:val="25"/>
        </w:rPr>
        <w:t xml:space="preserve"> S</w:t>
      </w:r>
      <w:r>
        <w:rPr>
          <w:rFonts w:ascii="Times New Roman" w:hAnsi="Times New Roman" w:cs="Times New Roman"/>
          <w:sz w:val="25"/>
          <w:szCs w:val="25"/>
        </w:rPr>
        <w:t>uspending</w:t>
      </w:r>
      <w:r w:rsidRPr="00275FAC">
        <w:rPr>
          <w:rFonts w:ascii="Times New Roman" w:hAnsi="Times New Roman" w:cs="Times New Roman"/>
          <w:sz w:val="25"/>
          <w:szCs w:val="25"/>
        </w:rPr>
        <w:t xml:space="preserve"> T</w:t>
      </w:r>
      <w:r>
        <w:rPr>
          <w:rFonts w:ascii="Times New Roman" w:hAnsi="Times New Roman" w:cs="Times New Roman"/>
          <w:sz w:val="25"/>
          <w:szCs w:val="25"/>
        </w:rPr>
        <w:t>ariff</w:t>
      </w:r>
      <w:r w:rsidRPr="00275FAC">
        <w:rPr>
          <w:rFonts w:ascii="Times New Roman" w:hAnsi="Times New Roman" w:cs="Times New Roman"/>
          <w:sz w:val="25"/>
          <w:szCs w:val="25"/>
        </w:rPr>
        <w:t xml:space="preserve"> </w:t>
      </w:r>
      <w:r w:rsidRPr="00275FAC">
        <w:rPr>
          <w:rFonts w:ascii="Times New Roman" w:hAnsi="Times New Roman" w:cs="Times New Roman"/>
          <w:noProof/>
          <w:sz w:val="25"/>
          <w:szCs w:val="25"/>
        </w:rPr>
        <w:t>R</w:t>
      </w:r>
      <w:r>
        <w:rPr>
          <w:rFonts w:ascii="Times New Roman" w:hAnsi="Times New Roman" w:cs="Times New Roman"/>
          <w:noProof/>
          <w:sz w:val="25"/>
          <w:szCs w:val="25"/>
        </w:rPr>
        <w:t>evision</w:t>
      </w:r>
      <w:r w:rsidRPr="00275FAC">
        <w:rPr>
          <w:rFonts w:ascii="Times New Roman" w:hAnsi="Times New Roman" w:cs="Times New Roman"/>
          <w:sz w:val="25"/>
          <w:szCs w:val="25"/>
        </w:rPr>
        <w:t>; A</w:t>
      </w:r>
      <w:r>
        <w:rPr>
          <w:rFonts w:ascii="Times New Roman" w:hAnsi="Times New Roman" w:cs="Times New Roman"/>
          <w:sz w:val="25"/>
          <w:szCs w:val="25"/>
        </w:rPr>
        <w:t>llowing</w:t>
      </w:r>
      <w:r w:rsidRPr="00275FAC">
        <w:rPr>
          <w:rFonts w:ascii="Times New Roman" w:hAnsi="Times New Roman" w:cs="Times New Roman"/>
          <w:sz w:val="25"/>
          <w:szCs w:val="25"/>
        </w:rPr>
        <w:t xml:space="preserve"> R</w:t>
      </w:r>
      <w:r>
        <w:rPr>
          <w:rFonts w:ascii="Times New Roman" w:hAnsi="Times New Roman" w:cs="Times New Roman"/>
          <w:sz w:val="25"/>
          <w:szCs w:val="25"/>
        </w:rPr>
        <w:t>evised</w:t>
      </w:r>
      <w:r w:rsidRPr="00275FAC">
        <w:rPr>
          <w:rFonts w:ascii="Times New Roman" w:hAnsi="Times New Roman" w:cs="Times New Roman"/>
          <w:sz w:val="25"/>
          <w:szCs w:val="25"/>
        </w:rPr>
        <w:t xml:space="preserve"> R</w:t>
      </w:r>
      <w:r>
        <w:rPr>
          <w:rFonts w:ascii="Times New Roman" w:hAnsi="Times New Roman" w:cs="Times New Roman"/>
          <w:sz w:val="25"/>
          <w:szCs w:val="25"/>
        </w:rPr>
        <w:t>ates</w:t>
      </w:r>
      <w:r w:rsidRPr="00275FA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to</w:t>
      </w:r>
      <w:r w:rsidRPr="00275FAC">
        <w:rPr>
          <w:rFonts w:ascii="Times New Roman" w:hAnsi="Times New Roman" w:cs="Times New Roman"/>
          <w:sz w:val="25"/>
          <w:szCs w:val="25"/>
        </w:rPr>
        <w:t xml:space="preserve"> B</w:t>
      </w:r>
      <w:r>
        <w:rPr>
          <w:rFonts w:ascii="Times New Roman" w:hAnsi="Times New Roman" w:cs="Times New Roman"/>
          <w:sz w:val="25"/>
          <w:szCs w:val="25"/>
        </w:rPr>
        <w:t>ecome</w:t>
      </w:r>
      <w:r w:rsidRPr="00275FAC">
        <w:rPr>
          <w:rFonts w:ascii="Times New Roman" w:hAnsi="Times New Roman" w:cs="Times New Roman"/>
          <w:sz w:val="25"/>
          <w:szCs w:val="25"/>
        </w:rPr>
        <w:t xml:space="preserve"> E</w:t>
      </w:r>
      <w:r>
        <w:rPr>
          <w:rFonts w:ascii="Times New Roman" w:hAnsi="Times New Roman" w:cs="Times New Roman"/>
          <w:sz w:val="25"/>
          <w:szCs w:val="25"/>
        </w:rPr>
        <w:t>ffective</w:t>
      </w:r>
      <w:r w:rsidRPr="00275FAC">
        <w:rPr>
          <w:rFonts w:ascii="Times New Roman" w:hAnsi="Times New Roman" w:cs="Times New Roman"/>
          <w:sz w:val="25"/>
          <w:szCs w:val="25"/>
        </w:rPr>
        <w:t>; A</w:t>
      </w:r>
      <w:r>
        <w:rPr>
          <w:rFonts w:ascii="Times New Roman" w:hAnsi="Times New Roman" w:cs="Times New Roman"/>
          <w:sz w:val="25"/>
          <w:szCs w:val="25"/>
        </w:rPr>
        <w:t>llowing</w:t>
      </w:r>
      <w:r w:rsidRPr="00275FAC">
        <w:rPr>
          <w:rFonts w:ascii="Times New Roman" w:hAnsi="Times New Roman" w:cs="Times New Roman"/>
          <w:sz w:val="25"/>
          <w:szCs w:val="25"/>
        </w:rPr>
        <w:t xml:space="preserve"> D</w:t>
      </w:r>
      <w:r>
        <w:rPr>
          <w:rFonts w:ascii="Times New Roman" w:hAnsi="Times New Roman" w:cs="Times New Roman"/>
          <w:sz w:val="25"/>
          <w:szCs w:val="25"/>
        </w:rPr>
        <w:t>rilling</w:t>
      </w:r>
      <w:r w:rsidRPr="00275FAC">
        <w:rPr>
          <w:rFonts w:ascii="Times New Roman" w:hAnsi="Times New Roman" w:cs="Times New Roman"/>
          <w:sz w:val="25"/>
          <w:szCs w:val="25"/>
        </w:rPr>
        <w:t xml:space="preserve"> O</w:t>
      </w:r>
      <w:r>
        <w:rPr>
          <w:rFonts w:ascii="Times New Roman" w:hAnsi="Times New Roman" w:cs="Times New Roman"/>
          <w:sz w:val="25"/>
          <w:szCs w:val="25"/>
        </w:rPr>
        <w:t>f</w:t>
      </w:r>
      <w:r w:rsidRPr="00275FAC">
        <w:rPr>
          <w:rFonts w:ascii="Times New Roman" w:hAnsi="Times New Roman" w:cs="Times New Roman"/>
          <w:sz w:val="25"/>
          <w:szCs w:val="25"/>
        </w:rPr>
        <w:t xml:space="preserve"> W</w:t>
      </w:r>
      <w:r>
        <w:rPr>
          <w:rFonts w:ascii="Times New Roman" w:hAnsi="Times New Roman" w:cs="Times New Roman"/>
          <w:sz w:val="25"/>
          <w:szCs w:val="25"/>
        </w:rPr>
        <w:t>ell</w:t>
      </w:r>
      <w:r w:rsidRPr="00275FAC">
        <w:rPr>
          <w:rFonts w:ascii="Times New Roman" w:hAnsi="Times New Roman" w:cs="Times New Roman"/>
          <w:sz w:val="25"/>
          <w:szCs w:val="25"/>
        </w:rPr>
        <w:t xml:space="preserve"> N</w:t>
      </w:r>
      <w:r>
        <w:rPr>
          <w:rFonts w:ascii="Times New Roman" w:hAnsi="Times New Roman" w:cs="Times New Roman"/>
          <w:sz w:val="25"/>
          <w:szCs w:val="25"/>
        </w:rPr>
        <w:t>o</w:t>
      </w:r>
      <w:r w:rsidRPr="00275FAC">
        <w:rPr>
          <w:rFonts w:ascii="Times New Roman" w:hAnsi="Times New Roman" w:cs="Times New Roman"/>
          <w:sz w:val="25"/>
          <w:szCs w:val="25"/>
        </w:rPr>
        <w:t>. 17 D</w:t>
      </w:r>
      <w:r>
        <w:rPr>
          <w:rFonts w:ascii="Times New Roman" w:hAnsi="Times New Roman" w:cs="Times New Roman"/>
          <w:sz w:val="25"/>
          <w:szCs w:val="25"/>
        </w:rPr>
        <w:t>rilling</w:t>
      </w:r>
      <w:r w:rsidRPr="00275FAC">
        <w:rPr>
          <w:rFonts w:ascii="Times New Roman" w:hAnsi="Times New Roman" w:cs="Times New Roman"/>
          <w:sz w:val="25"/>
          <w:szCs w:val="25"/>
        </w:rPr>
        <w:t xml:space="preserve"> C</w:t>
      </w:r>
      <w:r>
        <w:rPr>
          <w:rFonts w:ascii="Times New Roman" w:hAnsi="Times New Roman" w:cs="Times New Roman"/>
          <w:sz w:val="25"/>
          <w:szCs w:val="25"/>
        </w:rPr>
        <w:t>ost</w:t>
      </w:r>
      <w:r w:rsidRPr="00275FAC">
        <w:rPr>
          <w:rFonts w:ascii="Times New Roman" w:hAnsi="Times New Roman" w:cs="Times New Roman"/>
          <w:sz w:val="25"/>
          <w:szCs w:val="25"/>
        </w:rPr>
        <w:t xml:space="preserve">, in the above-referenced matter.  It came to the attention of the Commission that the order </w:t>
      </w:r>
      <w:r>
        <w:rPr>
          <w:rFonts w:ascii="Times New Roman" w:hAnsi="Times New Roman" w:cs="Times New Roman"/>
          <w:sz w:val="25"/>
          <w:szCs w:val="25"/>
        </w:rPr>
        <w:t>was incorrectly numbered</w:t>
      </w:r>
      <w:r w:rsidRPr="00275FAC">
        <w:rPr>
          <w:rFonts w:ascii="Times New Roman" w:hAnsi="Times New Roman" w:cs="Times New Roman"/>
          <w:sz w:val="25"/>
          <w:szCs w:val="25"/>
        </w:rPr>
        <w:t>.  This errat</w:t>
      </w:r>
      <w:r>
        <w:rPr>
          <w:rFonts w:ascii="Times New Roman" w:hAnsi="Times New Roman" w:cs="Times New Roman"/>
          <w:sz w:val="25"/>
          <w:szCs w:val="25"/>
        </w:rPr>
        <w:t>um</w:t>
      </w:r>
      <w:r w:rsidRPr="00275FAC">
        <w:rPr>
          <w:rFonts w:ascii="Times New Roman" w:hAnsi="Times New Roman" w:cs="Times New Roman"/>
          <w:sz w:val="25"/>
          <w:szCs w:val="25"/>
        </w:rPr>
        <w:t xml:space="preserve"> notes and corrects the following error:</w:t>
      </w:r>
    </w:p>
    <w:p w14:paraId="0FFFE317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AA97E4" w14:textId="123EA71D" w:rsid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order was </w:t>
      </w:r>
      <w:r w:rsidR="00533EE9">
        <w:rPr>
          <w:rFonts w:ascii="Times New Roman" w:hAnsi="Times New Roman" w:cs="Times New Roman"/>
          <w:sz w:val="25"/>
          <w:szCs w:val="25"/>
        </w:rPr>
        <w:t>incorrectly numbered</w:t>
      </w:r>
      <w:r>
        <w:rPr>
          <w:rFonts w:ascii="Times New Roman" w:hAnsi="Times New Roman" w:cs="Times New Roman"/>
          <w:sz w:val="25"/>
          <w:szCs w:val="25"/>
        </w:rPr>
        <w:t xml:space="preserve"> Order 02</w:t>
      </w:r>
      <w:r w:rsidR="00533EE9">
        <w:rPr>
          <w:rFonts w:ascii="Times New Roman" w:hAnsi="Times New Roman" w:cs="Times New Roman"/>
          <w:sz w:val="25"/>
          <w:szCs w:val="25"/>
        </w:rPr>
        <w:t>.  The correct order number is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75FAC">
        <w:rPr>
          <w:rFonts w:ascii="Times New Roman" w:hAnsi="Times New Roman" w:cs="Times New Roman"/>
          <w:b/>
          <w:sz w:val="25"/>
          <w:szCs w:val="25"/>
        </w:rPr>
        <w:t>Order 04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996A3CC" w14:textId="77777777" w:rsidR="00C001C7" w:rsidRPr="00275FAC" w:rsidRDefault="00C001C7" w:rsidP="00D96986">
      <w:pPr>
        <w:spacing w:line="288" w:lineRule="auto"/>
        <w:rPr>
          <w:sz w:val="25"/>
          <w:szCs w:val="25"/>
        </w:rPr>
      </w:pPr>
    </w:p>
    <w:p w14:paraId="4996A3CD" w14:textId="77777777" w:rsidR="00743DDE" w:rsidRPr="00275FAC" w:rsidRDefault="00743DDE" w:rsidP="00D96986">
      <w:pPr>
        <w:spacing w:line="288" w:lineRule="auto"/>
        <w:rPr>
          <w:sz w:val="25"/>
          <w:szCs w:val="25"/>
        </w:rPr>
      </w:pPr>
    </w:p>
    <w:p w14:paraId="4996A3CE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</w:p>
    <w:p w14:paraId="4996A3CF" w14:textId="77777777" w:rsidR="00C001C7" w:rsidRPr="00D807FF" w:rsidRDefault="008126F3" w:rsidP="00D96986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4996A3D0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4996A3D1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</w:p>
    <w:sectPr w:rsidR="00C001C7" w:rsidRPr="00D807FF" w:rsidSect="0039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A3D6" w14:textId="77777777" w:rsidR="00275FAC" w:rsidRDefault="00275FAC" w:rsidP="00E2675D">
      <w:r>
        <w:separator/>
      </w:r>
    </w:p>
  </w:endnote>
  <w:endnote w:type="continuationSeparator" w:id="0">
    <w:p w14:paraId="4996A3D7" w14:textId="77777777" w:rsidR="00275FAC" w:rsidRDefault="00275FAC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9D3D" w14:textId="77777777" w:rsidR="00981869" w:rsidRDefault="00981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09CC" w14:textId="77777777" w:rsidR="00981869" w:rsidRDefault="009818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4B78" w14:textId="1B4626F1" w:rsidR="00981869" w:rsidRDefault="00981869" w:rsidP="00981869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6A3D4" w14:textId="77777777" w:rsidR="00275FAC" w:rsidRDefault="00275FAC" w:rsidP="00E2675D">
      <w:r>
        <w:separator/>
      </w:r>
    </w:p>
  </w:footnote>
  <w:footnote w:type="continuationSeparator" w:id="0">
    <w:p w14:paraId="4996A3D5" w14:textId="77777777" w:rsidR="00275FAC" w:rsidRDefault="00275FAC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37276" w14:textId="77777777" w:rsidR="00981869" w:rsidRDefault="00981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A3D8" w14:textId="77777777" w:rsidR="00275FAC" w:rsidRPr="008126F3" w:rsidRDefault="00275FAC" w:rsidP="008126F3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 w:rsidRPr="008126F3">
      <w:rPr>
        <w:b/>
        <w:sz w:val="20"/>
        <w:szCs w:val="20"/>
      </w:rPr>
      <w:t xml:space="preserve">DOCKETS UE-121697 and UG-121705 </w:t>
    </w:r>
    <w:r w:rsidRPr="008126F3">
      <w:rPr>
        <w:b/>
        <w:i/>
        <w:sz w:val="20"/>
        <w:szCs w:val="20"/>
      </w:rPr>
      <w:t>(Consolidated)</w:t>
    </w:r>
    <w:r w:rsidRPr="008126F3">
      <w:rPr>
        <w:b/>
        <w:i/>
        <w:sz w:val="20"/>
        <w:szCs w:val="20"/>
      </w:rPr>
      <w:tab/>
    </w:r>
    <w:r w:rsidRPr="008126F3">
      <w:rPr>
        <w:b/>
        <w:sz w:val="20"/>
        <w:szCs w:val="20"/>
      </w:rPr>
      <w:t xml:space="preserve">PAGE </w:t>
    </w:r>
    <w:r w:rsidRPr="008126F3">
      <w:rPr>
        <w:b/>
        <w:sz w:val="20"/>
        <w:szCs w:val="20"/>
      </w:rPr>
      <w:fldChar w:fldCharType="begin"/>
    </w:r>
    <w:r w:rsidRPr="008126F3">
      <w:rPr>
        <w:b/>
        <w:sz w:val="20"/>
        <w:szCs w:val="20"/>
      </w:rPr>
      <w:instrText xml:space="preserve"> PAGE   \* MERGEFORMAT </w:instrText>
    </w:r>
    <w:r w:rsidRPr="008126F3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8126F3">
      <w:rPr>
        <w:b/>
        <w:noProof/>
        <w:sz w:val="20"/>
        <w:szCs w:val="20"/>
      </w:rPr>
      <w:fldChar w:fldCharType="end"/>
    </w:r>
  </w:p>
  <w:p w14:paraId="4996A3D9" w14:textId="77777777" w:rsidR="00275FAC" w:rsidRPr="008126F3" w:rsidRDefault="00275FAC" w:rsidP="00C66ACC">
    <w:pPr>
      <w:pStyle w:val="Header"/>
      <w:rPr>
        <w:b/>
        <w:i/>
        <w:sz w:val="20"/>
        <w:szCs w:val="20"/>
      </w:rPr>
    </w:pPr>
    <w:r w:rsidRPr="008126F3">
      <w:rPr>
        <w:b/>
        <w:sz w:val="20"/>
        <w:szCs w:val="20"/>
      </w:rPr>
      <w:t xml:space="preserve">DOCKETS UE-130137 and UG-130138 </w:t>
    </w:r>
    <w:r w:rsidRPr="008126F3">
      <w:rPr>
        <w:b/>
        <w:i/>
        <w:sz w:val="20"/>
        <w:szCs w:val="20"/>
      </w:rPr>
      <w:t>(Consolidated)</w:t>
    </w:r>
  </w:p>
  <w:p w14:paraId="4996A3DA" w14:textId="77777777" w:rsidR="00275FAC" w:rsidRPr="00C66ACC" w:rsidRDefault="00275FAC" w:rsidP="00C66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6822" w14:textId="7828EB87" w:rsidR="00981869" w:rsidRPr="00981869" w:rsidRDefault="00981869" w:rsidP="00981869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September 12,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1F1"/>
    <w:rsid w:val="00077669"/>
    <w:rsid w:val="00092415"/>
    <w:rsid w:val="000B2225"/>
    <w:rsid w:val="000C0C5D"/>
    <w:rsid w:val="000D3515"/>
    <w:rsid w:val="000D3C9B"/>
    <w:rsid w:val="000F5435"/>
    <w:rsid w:val="001475C3"/>
    <w:rsid w:val="00153F31"/>
    <w:rsid w:val="00170D00"/>
    <w:rsid w:val="00176BE4"/>
    <w:rsid w:val="0018019C"/>
    <w:rsid w:val="00182A12"/>
    <w:rsid w:val="001A0005"/>
    <w:rsid w:val="001B2CA9"/>
    <w:rsid w:val="001C0F5E"/>
    <w:rsid w:val="001C7B16"/>
    <w:rsid w:val="001D70D8"/>
    <w:rsid w:val="001E739E"/>
    <w:rsid w:val="00231350"/>
    <w:rsid w:val="002403D2"/>
    <w:rsid w:val="00242D23"/>
    <w:rsid w:val="00244042"/>
    <w:rsid w:val="00244E6F"/>
    <w:rsid w:val="002461FD"/>
    <w:rsid w:val="002512F9"/>
    <w:rsid w:val="00270FAF"/>
    <w:rsid w:val="00275FAC"/>
    <w:rsid w:val="002D6763"/>
    <w:rsid w:val="002D7A76"/>
    <w:rsid w:val="00320645"/>
    <w:rsid w:val="003206EB"/>
    <w:rsid w:val="00322830"/>
    <w:rsid w:val="00333497"/>
    <w:rsid w:val="00395C8C"/>
    <w:rsid w:val="003B3116"/>
    <w:rsid w:val="003C232A"/>
    <w:rsid w:val="003C5F77"/>
    <w:rsid w:val="003E7856"/>
    <w:rsid w:val="004011CD"/>
    <w:rsid w:val="004164EF"/>
    <w:rsid w:val="004512B6"/>
    <w:rsid w:val="004648E9"/>
    <w:rsid w:val="00471B67"/>
    <w:rsid w:val="0048172D"/>
    <w:rsid w:val="00493D65"/>
    <w:rsid w:val="00497C7E"/>
    <w:rsid w:val="004A6B58"/>
    <w:rsid w:val="004B2782"/>
    <w:rsid w:val="004D784D"/>
    <w:rsid w:val="0050670E"/>
    <w:rsid w:val="00533EE9"/>
    <w:rsid w:val="0055304B"/>
    <w:rsid w:val="00593CE4"/>
    <w:rsid w:val="005B71A4"/>
    <w:rsid w:val="005C57F2"/>
    <w:rsid w:val="005D28BB"/>
    <w:rsid w:val="005F0CBB"/>
    <w:rsid w:val="00615D0E"/>
    <w:rsid w:val="00646DDF"/>
    <w:rsid w:val="00650AD2"/>
    <w:rsid w:val="006F567C"/>
    <w:rsid w:val="00701C69"/>
    <w:rsid w:val="00731369"/>
    <w:rsid w:val="00743DDE"/>
    <w:rsid w:val="00744114"/>
    <w:rsid w:val="00752A5C"/>
    <w:rsid w:val="007532C7"/>
    <w:rsid w:val="00792BC9"/>
    <w:rsid w:val="007D68D2"/>
    <w:rsid w:val="007F48E3"/>
    <w:rsid w:val="00810EBD"/>
    <w:rsid w:val="008126F3"/>
    <w:rsid w:val="00826875"/>
    <w:rsid w:val="00832B95"/>
    <w:rsid w:val="00881883"/>
    <w:rsid w:val="008A0C15"/>
    <w:rsid w:val="008A18B8"/>
    <w:rsid w:val="008A35EA"/>
    <w:rsid w:val="008A5796"/>
    <w:rsid w:val="008B7E4C"/>
    <w:rsid w:val="008C5F2C"/>
    <w:rsid w:val="008D7F63"/>
    <w:rsid w:val="00903E77"/>
    <w:rsid w:val="009267B3"/>
    <w:rsid w:val="009276E9"/>
    <w:rsid w:val="00931500"/>
    <w:rsid w:val="009414AC"/>
    <w:rsid w:val="00943CE2"/>
    <w:rsid w:val="0095670C"/>
    <w:rsid w:val="009658B3"/>
    <w:rsid w:val="009711AD"/>
    <w:rsid w:val="00973B48"/>
    <w:rsid w:val="00981869"/>
    <w:rsid w:val="00981E37"/>
    <w:rsid w:val="00984FE4"/>
    <w:rsid w:val="009978E3"/>
    <w:rsid w:val="009D0510"/>
    <w:rsid w:val="00A065CA"/>
    <w:rsid w:val="00A403A6"/>
    <w:rsid w:val="00A435FC"/>
    <w:rsid w:val="00A5134D"/>
    <w:rsid w:val="00AA2492"/>
    <w:rsid w:val="00AA7135"/>
    <w:rsid w:val="00AA76DF"/>
    <w:rsid w:val="00AF7DBE"/>
    <w:rsid w:val="00B470BF"/>
    <w:rsid w:val="00B6376F"/>
    <w:rsid w:val="00B75D2E"/>
    <w:rsid w:val="00B822CC"/>
    <w:rsid w:val="00B84DA8"/>
    <w:rsid w:val="00B94632"/>
    <w:rsid w:val="00BB14AF"/>
    <w:rsid w:val="00BC272C"/>
    <w:rsid w:val="00BC4C85"/>
    <w:rsid w:val="00BD1983"/>
    <w:rsid w:val="00BD56BB"/>
    <w:rsid w:val="00BE3D3C"/>
    <w:rsid w:val="00BF0E53"/>
    <w:rsid w:val="00BF100A"/>
    <w:rsid w:val="00BF1587"/>
    <w:rsid w:val="00BF2977"/>
    <w:rsid w:val="00BF46B5"/>
    <w:rsid w:val="00C001C7"/>
    <w:rsid w:val="00C033F0"/>
    <w:rsid w:val="00C179B6"/>
    <w:rsid w:val="00C66ACC"/>
    <w:rsid w:val="00C84385"/>
    <w:rsid w:val="00CA46B2"/>
    <w:rsid w:val="00CA51DD"/>
    <w:rsid w:val="00CC0E88"/>
    <w:rsid w:val="00CC17E5"/>
    <w:rsid w:val="00CD5E71"/>
    <w:rsid w:val="00CF35C6"/>
    <w:rsid w:val="00CF7B60"/>
    <w:rsid w:val="00D02484"/>
    <w:rsid w:val="00D42945"/>
    <w:rsid w:val="00D55DD7"/>
    <w:rsid w:val="00D74F70"/>
    <w:rsid w:val="00D807FF"/>
    <w:rsid w:val="00D96986"/>
    <w:rsid w:val="00DB2BDD"/>
    <w:rsid w:val="00DC0B2A"/>
    <w:rsid w:val="00DD4AA3"/>
    <w:rsid w:val="00DD7A4B"/>
    <w:rsid w:val="00E00545"/>
    <w:rsid w:val="00E054BB"/>
    <w:rsid w:val="00E13CE1"/>
    <w:rsid w:val="00E2675D"/>
    <w:rsid w:val="00E353E4"/>
    <w:rsid w:val="00E40931"/>
    <w:rsid w:val="00E462A8"/>
    <w:rsid w:val="00E97EC5"/>
    <w:rsid w:val="00EA0931"/>
    <w:rsid w:val="00EA59E3"/>
    <w:rsid w:val="00F01AFA"/>
    <w:rsid w:val="00F03E6D"/>
    <w:rsid w:val="00F11FE2"/>
    <w:rsid w:val="00F27E02"/>
    <w:rsid w:val="00F674A2"/>
    <w:rsid w:val="00F73AEB"/>
    <w:rsid w:val="00F801A8"/>
    <w:rsid w:val="00FA3AC5"/>
    <w:rsid w:val="00FB6EE0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96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11F1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4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11F1"/>
    <w:rPr>
      <w:b/>
      <w:sz w:val="24"/>
    </w:rPr>
  </w:style>
  <w:style w:type="paragraph" w:styleId="BodyText">
    <w:name w:val="Body Text"/>
    <w:basedOn w:val="Normal"/>
    <w:link w:val="BodyTextChar"/>
    <w:rsid w:val="000511F1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511F1"/>
    <w:rPr>
      <w:sz w:val="22"/>
    </w:rPr>
  </w:style>
  <w:style w:type="paragraph" w:customStyle="1" w:styleId="plain">
    <w:name w:val="plain"/>
    <w:basedOn w:val="Normal"/>
    <w:rsid w:val="000511F1"/>
    <w:pPr>
      <w:spacing w:line="240" w:lineRule="atLeast"/>
    </w:pPr>
    <w:rPr>
      <w:sz w:val="2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rsid w:val="00C84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4385"/>
    <w:rPr>
      <w:sz w:val="16"/>
      <w:szCs w:val="16"/>
    </w:rPr>
  </w:style>
  <w:style w:type="paragraph" w:styleId="NoSpacing">
    <w:name w:val="No Spacing"/>
    <w:uiPriority w:val="1"/>
    <w:qFormat/>
    <w:rsid w:val="008126F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EC27B08A0F96489DD070D119B506F4" ma:contentTypeVersion="143" ma:contentTypeDescription="" ma:contentTypeScope="" ma:versionID="79730e6b1fc1b2e7f082a89e566de6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2011-03-07T08:00:00+00:00</OpenedDate>
    <Date1 xmlns="dc463f71-b30c-4ab2-9473-d307f9d35888">2014-09-12T07:00:00+00:00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Water and Sewer, Inc.</CaseCompanyNames>
    <DocketNumber xmlns="dc463f71-b30c-4ab2-9473-d307f9d35888">110436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F0DCC5-88DA-4769-BCEC-7D6875DF7BD2}"/>
</file>

<file path=customXml/itemProps2.xml><?xml version="1.0" encoding="utf-8"?>
<ds:datastoreItem xmlns:ds="http://schemas.openxmlformats.org/officeDocument/2006/customXml" ds:itemID="{EE0D5276-634A-4515-8363-A581763FA752}"/>
</file>

<file path=customXml/itemProps3.xml><?xml version="1.0" encoding="utf-8"?>
<ds:datastoreItem xmlns:ds="http://schemas.openxmlformats.org/officeDocument/2006/customXml" ds:itemID="{D475E45D-BBBF-4FC1-9DCA-49A61BB4CFAB}"/>
</file>

<file path=customXml/itemProps4.xml><?xml version="1.0" encoding="utf-8"?>
<ds:datastoreItem xmlns:ds="http://schemas.openxmlformats.org/officeDocument/2006/customXml" ds:itemID="{E56142A9-116D-43CE-B8D8-8DF1C5707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2014-09-12T17:44:00Z</dcterms:created>
  <dcterms:modified xsi:type="dcterms:W3CDTF">2014-09-12T17:50:00Z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0x0101006E56B4D1795A2E4DB2F0B01679ED314A00DFEC27B08A0F96489DD070D119B506F4</vt:lpwstr>
  </property>
  <property fmtid="{D5CDD505-2E9C-101B-9397-08002B2CF9AE}" pid="3" name="_docset_NoMedatataSyncRequired">
    <vt:lpwstr>False</vt:lpwstr>
  </property>
</Properties>
</file>