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72444214" w:rsidR="00803373" w:rsidRDefault="00890EEC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22</w:t>
      </w:r>
      <w:bookmarkStart w:id="0" w:name="_GoBack"/>
      <w:bookmarkEnd w:id="0"/>
      <w:r w:rsidR="00973611">
        <w:rPr>
          <w:rFonts w:ascii="Times New Roman" w:hAnsi="Times New Roman"/>
          <w:sz w:val="24"/>
        </w:rPr>
        <w:t>, 2016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66487DA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</w:t>
      </w:r>
      <w:r w:rsidR="00973611">
        <w:rPr>
          <w:rFonts w:ascii="Times New Roman" w:hAnsi="Times New Roman"/>
          <w:sz w:val="24"/>
        </w:rPr>
        <w:t xml:space="preserve"> a</w:t>
      </w:r>
      <w:r w:rsidR="0090389B">
        <w:rPr>
          <w:rFonts w:ascii="Times New Roman" w:hAnsi="Times New Roman"/>
          <w:sz w:val="24"/>
          <w:lang w:eastAsia="zh-CN"/>
        </w:rPr>
        <w:t xml:space="preserve"> Motion to </w:t>
      </w:r>
      <w:r w:rsidR="00973611">
        <w:rPr>
          <w:rFonts w:ascii="Times New Roman" w:hAnsi="Times New Roman"/>
          <w:sz w:val="24"/>
          <w:lang w:eastAsia="zh-CN"/>
        </w:rPr>
        <w:t>Suspend Procedural Schedule</w:t>
      </w:r>
      <w:r w:rsidR="0036625B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3B4D7D"/>
    <w:rsid w:val="00444F47"/>
    <w:rsid w:val="0046172F"/>
    <w:rsid w:val="0047755A"/>
    <w:rsid w:val="00514D48"/>
    <w:rsid w:val="005535FE"/>
    <w:rsid w:val="00711347"/>
    <w:rsid w:val="0075339A"/>
    <w:rsid w:val="00803373"/>
    <w:rsid w:val="00813052"/>
    <w:rsid w:val="00860654"/>
    <w:rsid w:val="00890EEC"/>
    <w:rsid w:val="0090389B"/>
    <w:rsid w:val="00973611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A69D9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2016-01-22T19:10:15+00:00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E06007-AEA1-4300-9D27-BB952493CAFA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C7465E08-243E-4B42-8E67-74411626E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2016-01-22T17:05:00Z</cp:lastPrinted>
  <dcterms:created xsi:type="dcterms:W3CDTF">2016-01-21T21:44:00Z</dcterms:created>
  <dcterms:modified xsi:type="dcterms:W3CDTF">2016-01-22T17:05:00Z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