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900"/>
        <w:gridCol w:w="1070"/>
        <w:gridCol w:w="4870"/>
      </w:tblGrid>
      <w:tr w:rsidR="00F6727A" w:rsidTr="00D711C1">
        <w:trPr>
          <w:trHeight w:val="315"/>
        </w:trPr>
        <w:tc>
          <w:tcPr>
            <w:tcW w:w="126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pStyle w:val="Heading2"/>
              <w:rPr>
                <w:rFonts w:ascii="Times New Roman" w:hAnsi="Times New Roman"/>
                <w:sz w:val="22"/>
              </w:rPr>
            </w:pPr>
            <w:r>
              <w:tab/>
            </w:r>
            <w:r>
              <w:rPr>
                <w:rFonts w:ascii="Times New Roman" w:hAnsi="Times New Roman"/>
                <w:sz w:val="22"/>
              </w:rPr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tabs>
                <w:tab w:val="center" w:pos="1320"/>
              </w:tabs>
              <w:spacing w:after="58"/>
              <w:rPr>
                <w:rFonts w:ascii="Clarendon Condensed" w:hAnsi="Clarendon Condensed"/>
                <w:sz w:val="24"/>
              </w:rPr>
            </w:pPr>
            <w:r>
              <w:rPr>
                <w:rFonts w:ascii="Clarendon Condensed" w:hAnsi="Clarendon Condensed"/>
                <w:sz w:val="24"/>
              </w:rPr>
              <w:tab/>
              <w:t>WITNESS</w:t>
            </w:r>
          </w:p>
        </w:tc>
        <w:tc>
          <w:tcPr>
            <w:tcW w:w="9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tabs>
                <w:tab w:val="center" w:pos="240"/>
              </w:tabs>
              <w:spacing w:after="58"/>
              <w:rPr>
                <w:rFonts w:ascii="Clarendon Condensed" w:hAnsi="Clarendon Condensed"/>
                <w:sz w:val="22"/>
              </w:rPr>
            </w:pPr>
            <w:r>
              <w:rPr>
                <w:rFonts w:ascii="Clarendon Condensed" w:hAnsi="Clarendon Condensed"/>
                <w:sz w:val="24"/>
              </w:rPr>
              <w:tab/>
            </w:r>
            <w:r>
              <w:rPr>
                <w:rFonts w:ascii="Clarendon Condensed" w:hAnsi="Clarendon Condensed"/>
                <w:sz w:val="22"/>
              </w:rPr>
              <w:t>A/R</w:t>
            </w:r>
            <w:r w:rsidR="00821F04">
              <w:rPr>
                <w:rFonts w:ascii="Clarendon Condensed" w:hAnsi="Clarendon Condensed"/>
                <w:sz w:val="22"/>
              </w:rPr>
              <w:t>/W</w:t>
            </w:r>
          </w:p>
        </w:tc>
        <w:tc>
          <w:tcPr>
            <w:tcW w:w="107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tabs>
                <w:tab w:val="center" w:pos="375"/>
              </w:tabs>
              <w:spacing w:after="58"/>
              <w:rPr>
                <w:rFonts w:ascii="Clarendon Condensed" w:hAnsi="Clarendon Condensed"/>
                <w:sz w:val="24"/>
                <w:lang w:val="fr-FR"/>
              </w:rPr>
            </w:pPr>
            <w:r>
              <w:rPr>
                <w:rFonts w:ascii="Clarendon Condensed" w:hAnsi="Clarendon Condensed"/>
                <w:sz w:val="24"/>
              </w:rPr>
              <w:tab/>
            </w:r>
            <w:r>
              <w:rPr>
                <w:rFonts w:ascii="Clarendon Condensed" w:hAnsi="Clarendon Condensed"/>
                <w:sz w:val="24"/>
                <w:lang w:val="fr-FR"/>
              </w:rPr>
              <w:t>DATE</w:t>
            </w:r>
          </w:p>
        </w:tc>
        <w:tc>
          <w:tcPr>
            <w:tcW w:w="487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  <w:lang w:val="fr-FR"/>
              </w:rPr>
            </w:pPr>
          </w:p>
          <w:p w:rsidR="00F6727A" w:rsidRDefault="00F6727A">
            <w:pPr>
              <w:tabs>
                <w:tab w:val="center" w:pos="2490"/>
              </w:tabs>
              <w:spacing w:after="58"/>
              <w:rPr>
                <w:rFonts w:ascii="Clarendon Condensed" w:hAnsi="Clarendon Condensed"/>
                <w:sz w:val="24"/>
                <w:lang w:val="fr-FR"/>
              </w:rPr>
            </w:pPr>
            <w:r>
              <w:rPr>
                <w:rFonts w:ascii="Clarendon Condensed" w:hAnsi="Clarendon Condensed"/>
                <w:sz w:val="24"/>
                <w:lang w:val="fr-FR"/>
              </w:rPr>
              <w:tab/>
              <w:t>DESCRIPTION</w:t>
            </w:r>
          </w:p>
        </w:tc>
      </w:tr>
      <w:tr w:rsidR="005F79E0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F79E0" w:rsidRDefault="005F79E0" w:rsidP="007705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9E0" w:rsidRPr="005F79E0" w:rsidRDefault="005F79E0" w:rsidP="00D630BE">
            <w:pPr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r w:rsidRPr="005F79E0">
              <w:rPr>
                <w:rFonts w:ascii="Times New Roman" w:hAnsi="Times New Roman"/>
                <w:b/>
                <w:sz w:val="24"/>
              </w:rPr>
              <w:t>COMMISSION STAFF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9E0" w:rsidRPr="00D630BE" w:rsidRDefault="005F79E0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9E0" w:rsidRPr="00D630BE" w:rsidRDefault="005F79E0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F79E0" w:rsidRDefault="005F79E0" w:rsidP="00320EEF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F6727A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77059A" w:rsidP="007705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>JR-1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77059A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1D7FBA" w:rsidP="00821F04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727A" w:rsidRPr="00D630BE" w:rsidRDefault="0023118F" w:rsidP="00320EEF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Shuttle Express Certificate No. C-975</w:t>
            </w:r>
          </w:p>
        </w:tc>
      </w:tr>
      <w:tr w:rsidR="00F6727A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77059A" w:rsidP="00D630BE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</w:t>
            </w:r>
            <w:r w:rsidR="00D630BE" w:rsidRPr="00D630B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AB0319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1D7FB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4A0D03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F6727A" w:rsidRPr="00D630BE" w:rsidRDefault="009B2DB2" w:rsidP="0064587D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Order M. V. C. No. 1809, granting </w:t>
            </w:r>
            <w:r w:rsidR="0064587D">
              <w:rPr>
                <w:rFonts w:ascii="Times New Roman" w:hAnsi="Times New Roman"/>
                <w:sz w:val="24"/>
              </w:rPr>
              <w:t xml:space="preserve">auto transportation </w:t>
            </w:r>
            <w:r>
              <w:rPr>
                <w:rFonts w:ascii="Times New Roman" w:hAnsi="Times New Roman"/>
                <w:sz w:val="24"/>
              </w:rPr>
              <w:t>cer</w:t>
            </w:r>
            <w:r w:rsidR="0064587D">
              <w:rPr>
                <w:rFonts w:ascii="Times New Roman" w:hAnsi="Times New Roman"/>
                <w:sz w:val="24"/>
              </w:rPr>
              <w:t xml:space="preserve">tificate to </w:t>
            </w:r>
            <w:r>
              <w:rPr>
                <w:rFonts w:ascii="Times New Roman" w:hAnsi="Times New Roman"/>
                <w:sz w:val="24"/>
              </w:rPr>
              <w:t>Shuttle Express</w:t>
            </w:r>
            <w:r w:rsidR="0044765F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4587D">
              <w:rPr>
                <w:rFonts w:ascii="Times New Roman" w:hAnsi="Times New Roman"/>
                <w:sz w:val="24"/>
              </w:rPr>
              <w:t>served April 21, 1989</w:t>
            </w:r>
          </w:p>
        </w:tc>
      </w:tr>
      <w:tr w:rsidR="00D711C1" w:rsidRPr="00D630BE" w:rsidTr="00D711C1">
        <w:tc>
          <w:tcPr>
            <w:tcW w:w="108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pct12" w:color="auto" w:fill="auto"/>
          </w:tcPr>
          <w:p w:rsidR="00D711C1" w:rsidRDefault="00D711C1" w:rsidP="0064587D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F6727A" w:rsidRPr="00D630BE" w:rsidTr="00D711C1">
        <w:tc>
          <w:tcPr>
            <w:tcW w:w="126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77059A" w:rsidP="00D630BE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PI-1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77059A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Penny Ingram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1D7FBA" w:rsidP="001D7FBA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4A0D03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727A" w:rsidRPr="00D630BE" w:rsidRDefault="00184D09" w:rsidP="000C45AF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WAC 480-12-081 Commercial Zones Defined (1997)</w:t>
            </w:r>
          </w:p>
        </w:tc>
      </w:tr>
      <w:tr w:rsidR="00F6727A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77059A" w:rsidP="00D630BE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77059A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Penny Ingram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1D7FB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4A0D03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F6727A" w:rsidRPr="00D630BE" w:rsidRDefault="00E755D5" w:rsidP="000C45AF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GIS map reflecti</w:t>
            </w:r>
            <w:r w:rsidR="00C32A24">
              <w:rPr>
                <w:rFonts w:ascii="Times New Roman" w:hAnsi="Times New Roman"/>
                <w:sz w:val="24"/>
              </w:rPr>
              <w:t>ng Shuttle Express’ authority from first page of C</w:t>
            </w:r>
            <w:r>
              <w:rPr>
                <w:rFonts w:ascii="Times New Roman" w:hAnsi="Times New Roman"/>
                <w:sz w:val="24"/>
              </w:rPr>
              <w:t>ertificate</w:t>
            </w:r>
            <w:r w:rsidR="00C32A24">
              <w:rPr>
                <w:rFonts w:ascii="Times New Roman" w:hAnsi="Times New Roman"/>
                <w:sz w:val="24"/>
              </w:rPr>
              <w:t xml:space="preserve"> No. C-975</w:t>
            </w:r>
          </w:p>
        </w:tc>
      </w:tr>
      <w:tr w:rsidR="00D711C1" w:rsidRPr="00D630BE" w:rsidTr="00D711C1">
        <w:tc>
          <w:tcPr>
            <w:tcW w:w="108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pct12" w:color="auto" w:fill="auto"/>
          </w:tcPr>
          <w:p w:rsidR="00D711C1" w:rsidRDefault="00D711C1" w:rsidP="000C45AF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C619D5" w:rsidRPr="00D630BE" w:rsidTr="00D711C1">
        <w:tc>
          <w:tcPr>
            <w:tcW w:w="12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C619D5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DG-1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C619D5" w:rsidRDefault="001D7FBA" w:rsidP="00B9747C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David Gomez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C619D5" w:rsidRPr="00D630BE" w:rsidRDefault="001D7FBA" w:rsidP="00B9747C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C619D5" w:rsidRPr="00D630BE" w:rsidRDefault="004A0D03" w:rsidP="00B9747C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C619D5" w:rsidRDefault="00821F04" w:rsidP="00821F04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WUTC Certificate of Evergreen Trails, Inc. C-819 Dated 1/7/11</w:t>
            </w:r>
          </w:p>
        </w:tc>
      </w:tr>
      <w:tr w:rsidR="00D711C1" w:rsidRPr="00D630BE" w:rsidTr="00D711C1">
        <w:tc>
          <w:tcPr>
            <w:tcW w:w="108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pct12" w:color="auto" w:fill="auto"/>
          </w:tcPr>
          <w:p w:rsidR="00D711C1" w:rsidRDefault="00D711C1" w:rsidP="006652C0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C619D5" w:rsidRPr="00D630BE" w:rsidTr="00D711C1">
        <w:tc>
          <w:tcPr>
            <w:tcW w:w="126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619D5" w:rsidRDefault="00C619D5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19D5" w:rsidRPr="00E754E5" w:rsidRDefault="00E754E5" w:rsidP="00B9747C">
            <w:pPr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r w:rsidRPr="00E754E5">
              <w:rPr>
                <w:rFonts w:ascii="Times New Roman" w:hAnsi="Times New Roman"/>
                <w:b/>
                <w:sz w:val="24"/>
              </w:rPr>
              <w:t>SHUTTLE EXPRESS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19D5" w:rsidRPr="00D630BE" w:rsidRDefault="00C619D5" w:rsidP="00B9747C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19D5" w:rsidRPr="00D630BE" w:rsidRDefault="00C619D5" w:rsidP="00B9747C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619D5" w:rsidRDefault="00C619D5" w:rsidP="006652C0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B9747C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B9747C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B9747C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WUTC Application of Shuttle Express Dated August 5, 2011 (10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WUTC Certificate of Shuttle Express C-975 Dated April 29, 2011 (3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Shuttle Express Customer Brochure (2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2137E2">
              <w:rPr>
                <w:rFonts w:ascii="Times New Roman" w:hAnsi="Times New Roman"/>
                <w:sz w:val="24"/>
              </w:rPr>
              <w:t>Trax</w:t>
            </w:r>
            <w:proofErr w:type="spellEnd"/>
            <w:r w:rsidRPr="002137E2">
              <w:rPr>
                <w:rFonts w:ascii="Times New Roman" w:hAnsi="Times New Roman"/>
                <w:sz w:val="24"/>
              </w:rPr>
              <w:t xml:space="preserve"> Press Release (1 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Photo of Drive Cam (1 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Photos of Propane Fueling Tank (2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JR-9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Photos of Drivers and Vans (2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JR-10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Photo of Dispatch Screen (1 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NG-1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Norman</w:t>
            </w:r>
            <w:r w:rsidR="00821F04">
              <w:rPr>
                <w:rFonts w:ascii="Times New Roman" w:hAnsi="Times New Roman"/>
                <w:sz w:val="24"/>
              </w:rPr>
              <w:t xml:space="preserve"> Groesbeck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Photos and Maps of Cruise Terminals (10 pp.)</w:t>
            </w:r>
          </w:p>
        </w:tc>
      </w:tr>
      <w:tr w:rsidR="00D711C1" w:rsidRPr="00D630BE" w:rsidTr="00D711C1">
        <w:tc>
          <w:tcPr>
            <w:tcW w:w="108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pct12" w:color="auto" w:fill="auto"/>
          </w:tcPr>
          <w:p w:rsidR="00D711C1" w:rsidRPr="002137E2" w:rsidRDefault="00D711C1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137E2" w:rsidRPr="00D630BE" w:rsidTr="00D711C1">
        <w:tc>
          <w:tcPr>
            <w:tcW w:w="126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2137E2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2137E2" w:rsidRDefault="002137E2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b/>
                <w:szCs w:val="20"/>
              </w:rPr>
            </w:pPr>
            <w:r w:rsidRPr="002137E2">
              <w:rPr>
                <w:rFonts w:ascii="Times New Roman" w:hAnsi="Times New Roman"/>
                <w:b/>
                <w:szCs w:val="20"/>
              </w:rPr>
              <w:t>CAPITAL AEROPORTER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2137E2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2137E2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Default="002137E2" w:rsidP="00E06595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JF-1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1D7FBA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Jim Fricke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654B5" w:rsidRDefault="002654B5" w:rsidP="00E0659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2654B5">
              <w:rPr>
                <w:rFonts w:ascii="Times New Roman" w:hAnsi="Times New Roman"/>
                <w:sz w:val="24"/>
              </w:rPr>
              <w:t xml:space="preserve">WUTC: Application of Pacific Northwest Transportation Services, </w:t>
            </w:r>
            <w:proofErr w:type="spellStart"/>
            <w:r w:rsidRPr="002654B5">
              <w:rPr>
                <w:rFonts w:ascii="Times New Roman" w:hAnsi="Times New Roman"/>
                <w:sz w:val="24"/>
              </w:rPr>
              <w:t>Inc</w:t>
            </w:r>
            <w:proofErr w:type="spellEnd"/>
            <w:r w:rsidRPr="002654B5">
              <w:rPr>
                <w:rFonts w:ascii="Times New Roman" w:hAnsi="Times New Roman"/>
                <w:sz w:val="24"/>
              </w:rPr>
              <w:t xml:space="preserve"> d/b/a Capital </w:t>
            </w:r>
            <w:proofErr w:type="spellStart"/>
            <w:r w:rsidRPr="002654B5">
              <w:rPr>
                <w:rFonts w:ascii="Times New Roman" w:hAnsi="Times New Roman"/>
                <w:sz w:val="24"/>
              </w:rPr>
              <w:t>Aeroporter</w:t>
            </w:r>
            <w:proofErr w:type="spellEnd"/>
            <w:r w:rsidRPr="002654B5">
              <w:rPr>
                <w:rFonts w:ascii="Times New Roman" w:hAnsi="Times New Roman"/>
                <w:sz w:val="24"/>
              </w:rPr>
              <w:t xml:space="preserve"> (18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JF-2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1D7FBA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 w:rsidRPr="001D7FBA">
              <w:rPr>
                <w:rFonts w:ascii="Times New Roman" w:hAnsi="Times New Roman"/>
                <w:sz w:val="24"/>
              </w:rPr>
              <w:t>Jim Fricke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654B5" w:rsidRDefault="002654B5" w:rsidP="00E0659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2654B5">
              <w:rPr>
                <w:rFonts w:ascii="Times New Roman" w:hAnsi="Times New Roman"/>
                <w:sz w:val="24"/>
              </w:rPr>
              <w:t xml:space="preserve">WUTC: Certificate-862 of Pacific Northwest Transportation Services, </w:t>
            </w:r>
            <w:proofErr w:type="spellStart"/>
            <w:r w:rsidRPr="002654B5">
              <w:rPr>
                <w:rFonts w:ascii="Times New Roman" w:hAnsi="Times New Roman"/>
                <w:sz w:val="24"/>
              </w:rPr>
              <w:t>Inc</w:t>
            </w:r>
            <w:proofErr w:type="spellEnd"/>
            <w:r w:rsidRPr="002654B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654B5">
              <w:rPr>
                <w:rFonts w:ascii="Times New Roman" w:hAnsi="Times New Roman"/>
                <w:sz w:val="24"/>
              </w:rPr>
              <w:t>Inc</w:t>
            </w:r>
            <w:proofErr w:type="spellEnd"/>
            <w:r w:rsidRPr="002654B5">
              <w:rPr>
                <w:rFonts w:ascii="Times New Roman" w:hAnsi="Times New Roman"/>
                <w:sz w:val="24"/>
              </w:rPr>
              <w:t xml:space="preserve"> d/b/a Capital </w:t>
            </w:r>
            <w:proofErr w:type="spellStart"/>
            <w:r w:rsidRPr="002654B5">
              <w:rPr>
                <w:rFonts w:ascii="Times New Roman" w:hAnsi="Times New Roman"/>
                <w:sz w:val="24"/>
              </w:rPr>
              <w:t>Aeroporter</w:t>
            </w:r>
            <w:proofErr w:type="spellEnd"/>
            <w:r w:rsidRPr="002654B5">
              <w:rPr>
                <w:rFonts w:ascii="Times New Roman" w:hAnsi="Times New Roman"/>
                <w:sz w:val="24"/>
              </w:rPr>
              <w:t xml:space="preserve"> (2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JF-3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1D7FBA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Cs w:val="20"/>
              </w:rPr>
            </w:pPr>
            <w:r w:rsidRPr="001D7FBA">
              <w:rPr>
                <w:rFonts w:ascii="Times New Roman" w:hAnsi="Times New Roman"/>
                <w:sz w:val="24"/>
              </w:rPr>
              <w:t>Jim Fricke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654B5" w:rsidRDefault="002654B5" w:rsidP="00E0659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2654B5">
              <w:rPr>
                <w:rFonts w:ascii="Times New Roman" w:hAnsi="Times New Roman"/>
                <w:sz w:val="24"/>
              </w:rPr>
              <w:t xml:space="preserve">Photos and Maps of </w:t>
            </w:r>
            <w:proofErr w:type="spellStart"/>
            <w:r w:rsidRPr="002654B5">
              <w:rPr>
                <w:rFonts w:ascii="Times New Roman" w:hAnsi="Times New Roman"/>
                <w:sz w:val="24"/>
              </w:rPr>
              <w:t>Seatac</w:t>
            </w:r>
            <w:proofErr w:type="spellEnd"/>
            <w:r w:rsidRPr="002654B5">
              <w:rPr>
                <w:rFonts w:ascii="Times New Roman" w:hAnsi="Times New Roman"/>
                <w:sz w:val="24"/>
              </w:rPr>
              <w:t xml:space="preserve"> Airport (2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JR-11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1D7FBA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 w:rsidRPr="001D7FBA"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654B5" w:rsidRDefault="002654B5" w:rsidP="00E0659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2654B5">
              <w:rPr>
                <w:rFonts w:ascii="Times New Roman" w:hAnsi="Times New Roman"/>
                <w:sz w:val="24"/>
              </w:rPr>
              <w:t>WUTC Docket TC-110801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JF-4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2137E2" w:rsidRPr="002137E2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b/>
                <w:szCs w:val="20"/>
              </w:rPr>
            </w:pPr>
            <w:r w:rsidRPr="001D7FBA">
              <w:rPr>
                <w:rFonts w:ascii="Times New Roman" w:hAnsi="Times New Roman"/>
                <w:sz w:val="24"/>
              </w:rPr>
              <w:t>Jim Fricke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:rsidR="002137E2" w:rsidRPr="002654B5" w:rsidRDefault="002654B5" w:rsidP="00E0659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2654B5">
              <w:rPr>
                <w:rFonts w:ascii="Times New Roman" w:hAnsi="Times New Roman"/>
                <w:sz w:val="24"/>
              </w:rPr>
              <w:t>Photos of Vans</w:t>
            </w:r>
            <w:bookmarkStart w:id="0" w:name="_GoBack"/>
            <w:bookmarkEnd w:id="0"/>
          </w:p>
        </w:tc>
      </w:tr>
    </w:tbl>
    <w:p w:rsidR="00F6727A" w:rsidRPr="00D630BE" w:rsidRDefault="00F6727A" w:rsidP="00D630BE">
      <w:pPr>
        <w:jc w:val="center"/>
        <w:rPr>
          <w:rFonts w:ascii="Times New Roman" w:hAnsi="Times New Roman"/>
          <w:b/>
          <w:bCs/>
          <w:sz w:val="24"/>
        </w:rPr>
      </w:pPr>
    </w:p>
    <w:sectPr w:rsidR="00F6727A" w:rsidRPr="00D630BE" w:rsidSect="00D711C1">
      <w:headerReference w:type="default" r:id="rId8"/>
      <w:footerReference w:type="default" r:id="rId9"/>
      <w:endnotePr>
        <w:numFmt w:val="decimal"/>
      </w:endnotePr>
      <w:pgSz w:w="12240" w:h="15840"/>
      <w:pgMar w:top="432" w:right="446" w:bottom="446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33D" w:rsidRDefault="0016433D">
      <w:r>
        <w:separator/>
      </w:r>
    </w:p>
  </w:endnote>
  <w:endnote w:type="continuationSeparator" w:id="0">
    <w:p w:rsidR="0016433D" w:rsidRDefault="0016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40" w:rsidRPr="00D630BE" w:rsidRDefault="00AC2540">
    <w:pPr>
      <w:tabs>
        <w:tab w:val="center" w:pos="4680"/>
      </w:tabs>
      <w:rPr>
        <w:rFonts w:ascii="Times New Roman" w:hAnsi="Times New Roman"/>
        <w:sz w:val="24"/>
      </w:rPr>
    </w:pPr>
    <w:r>
      <w:rPr>
        <w:rFonts w:ascii="Arial" w:hAnsi="Arial" w:cs="Arial"/>
        <w:sz w:val="24"/>
      </w:rPr>
      <w:tab/>
    </w:r>
    <w:r w:rsidRPr="00D630BE">
      <w:rPr>
        <w:rFonts w:ascii="Times New Roman" w:hAnsi="Times New Roman"/>
        <w:sz w:val="24"/>
      </w:rPr>
      <w:t xml:space="preserve">Page </w:t>
    </w:r>
    <w:r w:rsidRPr="00D630BE">
      <w:rPr>
        <w:rFonts w:ascii="Times New Roman" w:hAnsi="Times New Roman"/>
        <w:sz w:val="24"/>
      </w:rPr>
      <w:fldChar w:fldCharType="begin"/>
    </w:r>
    <w:r w:rsidRPr="00D630BE">
      <w:rPr>
        <w:rFonts w:ascii="Times New Roman" w:hAnsi="Times New Roman"/>
        <w:sz w:val="24"/>
      </w:rPr>
      <w:instrText xml:space="preserve"> PAGE </w:instrText>
    </w:r>
    <w:r w:rsidRPr="00D630BE">
      <w:rPr>
        <w:rFonts w:ascii="Times New Roman" w:hAnsi="Times New Roman"/>
        <w:sz w:val="24"/>
      </w:rPr>
      <w:fldChar w:fldCharType="separate"/>
    </w:r>
    <w:r w:rsidR="00D711C1">
      <w:rPr>
        <w:rFonts w:ascii="Times New Roman" w:hAnsi="Times New Roman"/>
        <w:noProof/>
        <w:sz w:val="24"/>
      </w:rPr>
      <w:t>1</w:t>
    </w:r>
    <w:r w:rsidRPr="00D630BE">
      <w:rPr>
        <w:rFonts w:ascii="Times New Roman" w:hAnsi="Times New Roman"/>
        <w:sz w:val="24"/>
      </w:rPr>
      <w:fldChar w:fldCharType="end"/>
    </w:r>
    <w:r w:rsidRPr="00D630BE">
      <w:rPr>
        <w:rFonts w:ascii="Times New Roman" w:hAnsi="Times New Roman"/>
        <w:sz w:val="24"/>
      </w:rPr>
      <w:t xml:space="preserve"> of </w:t>
    </w:r>
    <w:r w:rsidRPr="00D630BE">
      <w:rPr>
        <w:rFonts w:ascii="Times New Roman" w:hAnsi="Times New Roman"/>
        <w:sz w:val="24"/>
      </w:rPr>
      <w:fldChar w:fldCharType="begin"/>
    </w:r>
    <w:r w:rsidRPr="00D630BE">
      <w:rPr>
        <w:rFonts w:ascii="Times New Roman" w:hAnsi="Times New Roman"/>
        <w:sz w:val="24"/>
      </w:rPr>
      <w:instrText xml:space="preserve"> NUMPAGES </w:instrText>
    </w:r>
    <w:r w:rsidRPr="00D630BE">
      <w:rPr>
        <w:rFonts w:ascii="Times New Roman" w:hAnsi="Times New Roman"/>
        <w:sz w:val="24"/>
      </w:rPr>
      <w:fldChar w:fldCharType="separate"/>
    </w:r>
    <w:r w:rsidR="00D711C1">
      <w:rPr>
        <w:rFonts w:ascii="Times New Roman" w:hAnsi="Times New Roman"/>
        <w:noProof/>
        <w:sz w:val="24"/>
      </w:rPr>
      <w:t>1</w:t>
    </w:r>
    <w:r w:rsidRPr="00D630BE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33D" w:rsidRDefault="0016433D">
      <w:r>
        <w:separator/>
      </w:r>
    </w:p>
  </w:footnote>
  <w:footnote w:type="continuationSeparator" w:id="0">
    <w:p w:rsidR="0016433D" w:rsidRDefault="00164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40" w:rsidRDefault="00AC2540" w:rsidP="008958D9">
    <w:pPr>
      <w:pStyle w:val="Header"/>
      <w:tabs>
        <w:tab w:val="clear" w:pos="4320"/>
        <w:tab w:val="left" w:pos="7425"/>
      </w:tabs>
      <w:ind w:left="-540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:rsidR="00AC2540" w:rsidRDefault="00AC2540" w:rsidP="00E4722A">
    <w:pPr>
      <w:pStyle w:val="Header"/>
      <w:tabs>
        <w:tab w:val="clear" w:pos="4320"/>
        <w:tab w:val="clear" w:pos="8640"/>
        <w:tab w:val="left" w:pos="6930"/>
        <w:tab w:val="right" w:pos="10080"/>
      </w:tabs>
      <w:ind w:left="-540"/>
      <w:rPr>
        <w:rFonts w:ascii="Clarendon Condensed" w:hAnsi="Clarendon Condensed"/>
        <w:sz w:val="24"/>
      </w:rPr>
    </w:pPr>
    <w:r>
      <w:rPr>
        <w:rFonts w:ascii="Clarendon Condensed" w:hAnsi="Clarendon Condensed"/>
        <w:sz w:val="24"/>
      </w:rPr>
      <w:tab/>
    </w:r>
    <w:r>
      <w:rPr>
        <w:rFonts w:ascii="Clarendon Condensed" w:hAnsi="Clarendon Condensed"/>
        <w:sz w:val="24"/>
      </w:rPr>
      <w:tab/>
      <w:t>Dockets TC-111446, TC-111643</w:t>
    </w:r>
  </w:p>
  <w:p w:rsidR="00AC2540" w:rsidRDefault="00AC2540" w:rsidP="00E4722A">
    <w:pPr>
      <w:pStyle w:val="Header"/>
      <w:tabs>
        <w:tab w:val="clear" w:pos="4320"/>
        <w:tab w:val="clear" w:pos="8640"/>
        <w:tab w:val="left" w:pos="6930"/>
        <w:tab w:val="right" w:pos="10080"/>
      </w:tabs>
      <w:ind w:left="-540"/>
      <w:rPr>
        <w:rFonts w:ascii="Clarendon Condensed" w:hAnsi="Clarendon Condensed"/>
        <w:sz w:val="24"/>
      </w:rPr>
    </w:pPr>
    <w:r>
      <w:rPr>
        <w:rFonts w:ascii="Clarendon Condensed" w:hAnsi="Clarendon Condensed"/>
        <w:sz w:val="24"/>
      </w:rPr>
      <w:tab/>
    </w:r>
    <w:proofErr w:type="gramStart"/>
    <w:r>
      <w:rPr>
        <w:rFonts w:ascii="Clarendon Condensed" w:hAnsi="Clarendon Condensed"/>
        <w:sz w:val="24"/>
      </w:rPr>
      <w:t>and</w:t>
    </w:r>
    <w:proofErr w:type="gramEnd"/>
    <w:r>
      <w:rPr>
        <w:rFonts w:ascii="Clarendon Condensed" w:hAnsi="Clarendon Condensed"/>
        <w:sz w:val="24"/>
      </w:rPr>
      <w:t xml:space="preserve"> TC-111619 (consolidated)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BE"/>
    <w:rsid w:val="000C414D"/>
    <w:rsid w:val="000C45AF"/>
    <w:rsid w:val="00105AB6"/>
    <w:rsid w:val="0014692A"/>
    <w:rsid w:val="001501F4"/>
    <w:rsid w:val="0016433D"/>
    <w:rsid w:val="00180234"/>
    <w:rsid w:val="00184D09"/>
    <w:rsid w:val="001C685E"/>
    <w:rsid w:val="001D7FBA"/>
    <w:rsid w:val="002137E2"/>
    <w:rsid w:val="002141E7"/>
    <w:rsid w:val="0021617C"/>
    <w:rsid w:val="00220997"/>
    <w:rsid w:val="00223BF9"/>
    <w:rsid w:val="00224AAB"/>
    <w:rsid w:val="0023118F"/>
    <w:rsid w:val="00232150"/>
    <w:rsid w:val="002654B5"/>
    <w:rsid w:val="002A6B22"/>
    <w:rsid w:val="002B5538"/>
    <w:rsid w:val="002F5F39"/>
    <w:rsid w:val="00304668"/>
    <w:rsid w:val="00320EEF"/>
    <w:rsid w:val="00336B8D"/>
    <w:rsid w:val="00347285"/>
    <w:rsid w:val="00381910"/>
    <w:rsid w:val="00390F42"/>
    <w:rsid w:val="003C3C1D"/>
    <w:rsid w:val="003D2255"/>
    <w:rsid w:val="004332B8"/>
    <w:rsid w:val="0044765F"/>
    <w:rsid w:val="00465E7B"/>
    <w:rsid w:val="00466BED"/>
    <w:rsid w:val="004A0D03"/>
    <w:rsid w:val="004C07FB"/>
    <w:rsid w:val="00505401"/>
    <w:rsid w:val="00511D8F"/>
    <w:rsid w:val="00543F32"/>
    <w:rsid w:val="00566C09"/>
    <w:rsid w:val="0058586B"/>
    <w:rsid w:val="005A50D6"/>
    <w:rsid w:val="005D1E17"/>
    <w:rsid w:val="005F79E0"/>
    <w:rsid w:val="0064587D"/>
    <w:rsid w:val="006652C0"/>
    <w:rsid w:val="00670CEB"/>
    <w:rsid w:val="006A0747"/>
    <w:rsid w:val="006D75D5"/>
    <w:rsid w:val="006E48B2"/>
    <w:rsid w:val="00733055"/>
    <w:rsid w:val="0077059A"/>
    <w:rsid w:val="007C4EA0"/>
    <w:rsid w:val="007D012C"/>
    <w:rsid w:val="007D3F58"/>
    <w:rsid w:val="00812B11"/>
    <w:rsid w:val="00821F04"/>
    <w:rsid w:val="008958D9"/>
    <w:rsid w:val="008C369C"/>
    <w:rsid w:val="008D0C55"/>
    <w:rsid w:val="008E435E"/>
    <w:rsid w:val="00923B3D"/>
    <w:rsid w:val="009656C6"/>
    <w:rsid w:val="00981353"/>
    <w:rsid w:val="0099455C"/>
    <w:rsid w:val="009A13C0"/>
    <w:rsid w:val="009A3B08"/>
    <w:rsid w:val="009B2DB2"/>
    <w:rsid w:val="00A10843"/>
    <w:rsid w:val="00A401C8"/>
    <w:rsid w:val="00A443E9"/>
    <w:rsid w:val="00A532A2"/>
    <w:rsid w:val="00AB0319"/>
    <w:rsid w:val="00AC2540"/>
    <w:rsid w:val="00AC7B5D"/>
    <w:rsid w:val="00AD38EE"/>
    <w:rsid w:val="00B2432B"/>
    <w:rsid w:val="00B7467B"/>
    <w:rsid w:val="00B9747C"/>
    <w:rsid w:val="00BB037C"/>
    <w:rsid w:val="00C0499B"/>
    <w:rsid w:val="00C2352F"/>
    <w:rsid w:val="00C32A24"/>
    <w:rsid w:val="00C371C3"/>
    <w:rsid w:val="00C523E1"/>
    <w:rsid w:val="00C619D5"/>
    <w:rsid w:val="00CA56E2"/>
    <w:rsid w:val="00D57D28"/>
    <w:rsid w:val="00D630BE"/>
    <w:rsid w:val="00D711C1"/>
    <w:rsid w:val="00E000DE"/>
    <w:rsid w:val="00E4722A"/>
    <w:rsid w:val="00E754E5"/>
    <w:rsid w:val="00E755D5"/>
    <w:rsid w:val="00EC10C4"/>
    <w:rsid w:val="00EC3F3C"/>
    <w:rsid w:val="00EE1C76"/>
    <w:rsid w:val="00EE237E"/>
    <w:rsid w:val="00F40920"/>
    <w:rsid w:val="00F6727A"/>
    <w:rsid w:val="00F7587D"/>
    <w:rsid w:val="00F8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jc w:val="right"/>
      <w:outlineLvl w:val="0"/>
    </w:pPr>
    <w:rPr>
      <w:rFonts w:ascii="Arial" w:hAnsi="Arial" w:cs="Arial"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420"/>
      </w:tabs>
      <w:spacing w:after="58"/>
      <w:outlineLvl w:val="1"/>
    </w:pPr>
    <w:rPr>
      <w:rFonts w:ascii="Clarendon Condensed" w:hAnsi="Clarendon Condensed"/>
      <w:sz w:val="24"/>
    </w:rPr>
  </w:style>
  <w:style w:type="paragraph" w:styleId="Heading3">
    <w:name w:val="heading 3"/>
    <w:basedOn w:val="Normal"/>
    <w:next w:val="Normal"/>
    <w:qFormat/>
    <w:pPr>
      <w:keepNext/>
      <w:spacing w:after="58"/>
      <w:outlineLvl w:val="2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33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jc w:val="right"/>
      <w:outlineLvl w:val="0"/>
    </w:pPr>
    <w:rPr>
      <w:rFonts w:ascii="Arial" w:hAnsi="Arial" w:cs="Arial"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420"/>
      </w:tabs>
      <w:spacing w:after="58"/>
      <w:outlineLvl w:val="1"/>
    </w:pPr>
    <w:rPr>
      <w:rFonts w:ascii="Clarendon Condensed" w:hAnsi="Clarendon Condensed"/>
      <w:sz w:val="24"/>
    </w:rPr>
  </w:style>
  <w:style w:type="paragraph" w:styleId="Heading3">
    <w:name w:val="heading 3"/>
    <w:basedOn w:val="Normal"/>
    <w:next w:val="Normal"/>
    <w:qFormat/>
    <w:pPr>
      <w:keepNext/>
      <w:spacing w:after="58"/>
      <w:outlineLvl w:val="2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33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2011-09-01T07:00:00+00:00</OpenedDate>
    <Date1 xmlns="dc463f71-b30c-4ab2-9473-d307f9d35888">2012-02-22T08:00:00+00:00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111619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0013840462CE4AA92311AE8F17FBCE" ma:contentTypeVersion="143" ma:contentTypeDescription="" ma:contentTypeScope="" ma:versionID="ee04ea566fdd4fce04804c285631b4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5ECF7-3140-40F7-8C46-20D8C7D54ACA}"/>
</file>

<file path=customXml/itemProps2.xml><?xml version="1.0" encoding="utf-8"?>
<ds:datastoreItem xmlns:ds="http://schemas.openxmlformats.org/officeDocument/2006/customXml" ds:itemID="{032362AB-DB22-4C1A-BFD7-866ABEF33050}"/>
</file>

<file path=customXml/itemProps3.xml><?xml version="1.0" encoding="utf-8"?>
<ds:datastoreItem xmlns:ds="http://schemas.openxmlformats.org/officeDocument/2006/customXml" ds:itemID="{FD3DC52F-F6FD-4F0C-B24C-7AEB1118913E}"/>
</file>

<file path=customXml/itemProps4.xml><?xml version="1.0" encoding="utf-8"?>
<ds:datastoreItem xmlns:ds="http://schemas.openxmlformats.org/officeDocument/2006/customXml" ds:itemID="{3E169046-24C0-420F-9102-2728D50531AE}"/>
</file>

<file path=customXml/itemProps5.xml><?xml version="1.0" encoding="utf-8"?>
<ds:datastoreItem xmlns:ds="http://schemas.openxmlformats.org/officeDocument/2006/customXml" ds:itemID="{02E3E064-2338-4FED-9B0E-556EDA84E4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Kippi Walker</cp:lastModifiedBy>
  <cp:revision>2</cp:revision>
  <cp:lastPrinted>2012-02-21T18:34:00Z</cp:lastPrinted>
  <dcterms:created xsi:type="dcterms:W3CDTF">2012-02-21T21:11:00Z</dcterms:created>
  <dcterms:modified xsi:type="dcterms:W3CDTF">2012-02-21T21:11:00Z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0x0101006E56B4D1795A2E4DB2F0B01679ED314A00AA0013840462CE4AA92311AE8F17FBCE</vt:lpwstr>
  </property>
  <property fmtid="{D5CDD505-2E9C-101B-9397-08002B2CF9AE}" pid="3" name="_docset_NoMedatataSyncRequired">
    <vt:lpwstr>False</vt:lpwstr>
  </property>
</Properties>
</file>