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08B4" w14:textId="2B9AEB0C"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</w:t>
      </w:r>
      <w:r w:rsidR="00D25C65">
        <w:t>130583, UE-</w:t>
      </w:r>
      <w:r w:rsidR="00327098" w:rsidRPr="00F05638">
        <w:t>130617</w:t>
      </w:r>
      <w:r w:rsidR="00D25C65">
        <w:t>, UE-131099 and UE-131230 (</w:t>
      </w:r>
      <w:r w:rsidR="00D25C65">
        <w:rPr>
          <w:i/>
        </w:rPr>
        <w:t>Consolidated</w:t>
      </w:r>
      <w:r w:rsidR="00D25C65">
        <w:t>)</w:t>
      </w:r>
    </w:p>
    <w:p w14:paraId="755208B5" w14:textId="77777777"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14:paraId="755208B6" w14:textId="77777777"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14:paraId="755208B7" w14:textId="3527451F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F457E3" w:rsidRPr="00F457E3">
        <w:rPr>
          <w:rFonts w:ascii="Times New Roman" w:hAnsi="Times New Roman"/>
          <w:sz w:val="24"/>
        </w:rPr>
        <w:t>Commissi</w:t>
      </w:r>
      <w:r w:rsidR="00F457E3">
        <w:rPr>
          <w:rFonts w:ascii="Times New Roman" w:hAnsi="Times New Roman"/>
          <w:sz w:val="24"/>
        </w:rPr>
        <w:t>on Staff Confidential Response to t</w:t>
      </w:r>
      <w:r w:rsidR="00F457E3" w:rsidRPr="00F457E3">
        <w:rPr>
          <w:rFonts w:ascii="Times New Roman" w:hAnsi="Times New Roman"/>
          <w:sz w:val="24"/>
        </w:rPr>
        <w:t>he Puyall</w:t>
      </w:r>
      <w:r w:rsidR="00F457E3">
        <w:rPr>
          <w:rFonts w:ascii="Times New Roman" w:hAnsi="Times New Roman"/>
          <w:sz w:val="24"/>
        </w:rPr>
        <w:t>up Tribe’s Brief in Opposition t</w:t>
      </w:r>
      <w:r w:rsidR="00F457E3" w:rsidRPr="00F457E3">
        <w:rPr>
          <w:rFonts w:ascii="Times New Roman" w:hAnsi="Times New Roman"/>
          <w:sz w:val="24"/>
        </w:rPr>
        <w:t>o Puge</w:t>
      </w:r>
      <w:r w:rsidR="00F457E3">
        <w:rPr>
          <w:rFonts w:ascii="Times New Roman" w:hAnsi="Times New Roman"/>
          <w:sz w:val="24"/>
        </w:rPr>
        <w:t>t Sound Energy’s Proposed Sale of t</w:t>
      </w:r>
      <w:r w:rsidR="00F457E3" w:rsidRPr="00F457E3">
        <w:rPr>
          <w:rFonts w:ascii="Times New Roman" w:hAnsi="Times New Roman"/>
          <w:sz w:val="24"/>
        </w:rPr>
        <w:t>he Electron Hydroelectric Project</w:t>
      </w:r>
      <w:r w:rsidR="00F457E3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14:paraId="755208B8" w14:textId="77777777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14:paraId="755208B9" w14:textId="459BBAB1"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2A683A">
        <w:rPr>
          <w:rFonts w:ascii="Times New Roman" w:hAnsi="Times New Roman"/>
          <w:sz w:val="24"/>
        </w:rPr>
        <w:t>11</w:t>
      </w:r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F457E3">
        <w:rPr>
          <w:rFonts w:ascii="Times New Roman" w:hAnsi="Times New Roman"/>
          <w:sz w:val="24"/>
        </w:rPr>
        <w:t>September</w:t>
      </w:r>
      <w:r w:rsidRPr="00F05638">
        <w:rPr>
          <w:rFonts w:ascii="Times New Roman" w:hAnsi="Times New Roman"/>
          <w:sz w:val="24"/>
        </w:rPr>
        <w:t xml:space="preserve"> 201</w:t>
      </w:r>
      <w:r w:rsidR="002A683A">
        <w:rPr>
          <w:rFonts w:ascii="Times New Roman" w:hAnsi="Times New Roman"/>
          <w:sz w:val="24"/>
        </w:rPr>
        <w:t>4</w:t>
      </w:r>
      <w:r w:rsidRPr="00F05638">
        <w:rPr>
          <w:rFonts w:ascii="Times New Roman" w:hAnsi="Times New Roman"/>
          <w:sz w:val="24"/>
        </w:rPr>
        <w:t>.</w:t>
      </w:r>
    </w:p>
    <w:p w14:paraId="755208BA" w14:textId="77777777" w:rsidR="00DE387D" w:rsidRPr="00F05638" w:rsidRDefault="00DE387D" w:rsidP="00F05638">
      <w:pPr>
        <w:rPr>
          <w:rFonts w:ascii="Times New Roman" w:hAnsi="Times New Roman"/>
          <w:sz w:val="24"/>
        </w:rPr>
      </w:pPr>
    </w:p>
    <w:p w14:paraId="755208BC" w14:textId="77777777"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14:paraId="755208BD" w14:textId="77777777"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14:paraId="755208C0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14:paraId="755208C1" w14:textId="77777777"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55208C2" w14:textId="77777777"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14:paraId="755208C3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14:paraId="755208C4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14:paraId="755208C5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14:paraId="755208C6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14:paraId="755208C7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14:paraId="755208C8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14:paraId="755208C9" w14:textId="77777777"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14:paraId="755208CA" w14:textId="77777777" w:rsidR="00327098" w:rsidRPr="00F05638" w:rsidRDefault="00AC5B04" w:rsidP="00F05638">
      <w:pPr>
        <w:rPr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14:paraId="755208CB" w14:textId="77777777" w:rsidR="00327098" w:rsidRPr="00F05638" w:rsidRDefault="00AC5B04" w:rsidP="00F05638">
      <w:pPr>
        <w:rPr>
          <w:rFonts w:ascii="Times New Roman" w:hAnsi="Times New Roman"/>
          <w:iCs/>
          <w:sz w:val="24"/>
        </w:rPr>
      </w:pPr>
      <w:hyperlink r:id="rId13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14:paraId="755208CC" w14:textId="77777777" w:rsidR="00327098" w:rsidRPr="00F05638" w:rsidRDefault="00AC5B04" w:rsidP="00F05638">
      <w:pPr>
        <w:rPr>
          <w:rFonts w:ascii="Times New Roman" w:hAnsi="Times New Roman"/>
          <w:iCs/>
          <w:sz w:val="24"/>
        </w:rPr>
      </w:pPr>
      <w:hyperlink r:id="rId14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14:paraId="755208CD" w14:textId="77777777" w:rsidR="00327098" w:rsidRPr="00F05638" w:rsidRDefault="00AC5B04" w:rsidP="00F05638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14:paraId="755208CE" w14:textId="77777777"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14:paraId="755208CF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14:paraId="755208D0" w14:textId="77777777"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Inc.</w:t>
      </w:r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14:paraId="755208D1" w14:textId="77777777" w:rsidR="00460CA7" w:rsidRDefault="00460CA7" w:rsidP="00F05638">
      <w:pPr>
        <w:rPr>
          <w:rFonts w:ascii="Times New Roman" w:hAnsi="Times New Roman"/>
          <w:bCs/>
          <w:sz w:val="24"/>
        </w:rPr>
      </w:pPr>
    </w:p>
    <w:p w14:paraId="755208D2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14:paraId="755208D3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14:paraId="755208D4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14:paraId="755208D5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14:paraId="755208D6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14:paraId="755208D7" w14:textId="77777777"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14:paraId="755208D8" w14:textId="77777777" w:rsidR="00EE516B" w:rsidRPr="00F05638" w:rsidRDefault="00AC5B04" w:rsidP="00F05638">
      <w:pPr>
        <w:rPr>
          <w:rFonts w:ascii="Times New Roman" w:hAnsi="Times New Roman"/>
          <w:b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14:paraId="755208D9" w14:textId="77777777" w:rsidR="00EE516B" w:rsidRDefault="00EE516B" w:rsidP="00F05638">
      <w:pPr>
        <w:rPr>
          <w:rFonts w:ascii="Times New Roman" w:hAnsi="Times New Roman"/>
          <w:bCs/>
          <w:sz w:val="24"/>
        </w:rPr>
      </w:pPr>
    </w:p>
    <w:p w14:paraId="36FCCBDC" w14:textId="3A0EDE36" w:rsidR="00D25C65" w:rsidRDefault="00D25C65" w:rsidP="00F05638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PGE:  </w:t>
      </w:r>
    </w:p>
    <w:p w14:paraId="30BCD1C7" w14:textId="77777777" w:rsidR="00D25C65" w:rsidRPr="00D25C65" w:rsidRDefault="00D25C65" w:rsidP="00D25C65">
      <w:pPr>
        <w:rPr>
          <w:rFonts w:ascii="Times New Roman" w:hAnsi="Times New Roman"/>
          <w:bCs/>
          <w:sz w:val="24"/>
        </w:rPr>
      </w:pPr>
    </w:p>
    <w:p w14:paraId="021A1956" w14:textId="27D726AA" w:rsidR="00D25C65" w:rsidRPr="00D25C65" w:rsidRDefault="00D25C65" w:rsidP="00D25C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 GENERAL ELECTRIC</w:t>
      </w:r>
    </w:p>
    <w:p w14:paraId="3E4A9D08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 xml:space="preserve">121 S.W. Salmon St. </w:t>
      </w:r>
    </w:p>
    <w:p w14:paraId="4F771CDD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Portland, OR 97204</w:t>
      </w:r>
    </w:p>
    <w:p w14:paraId="279B3CC7" w14:textId="77777777" w:rsidR="00D25C65" w:rsidRPr="00D25C65" w:rsidRDefault="00D25C65" w:rsidP="00D25C65">
      <w:pPr>
        <w:rPr>
          <w:rFonts w:ascii="Times New Roman" w:hAnsi="Times New Roman"/>
          <w:sz w:val="24"/>
        </w:rPr>
      </w:pPr>
    </w:p>
    <w:p w14:paraId="755208DA" w14:textId="77777777"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14:paraId="755208DB" w14:textId="77777777"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14:paraId="755208DC" w14:textId="77777777"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755208DD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14:paraId="755208DE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14:paraId="755208DF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14:paraId="755208E0" w14:textId="77777777"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14:paraId="755208E1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14:paraId="755208E2" w14:textId="77777777" w:rsidR="00EE516B" w:rsidRDefault="00AC5B04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55208E3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14:paraId="755208E4" w14:textId="77777777" w:rsidR="00EE516B" w:rsidRPr="00F05638" w:rsidRDefault="00AC5B04" w:rsidP="00F05638">
      <w:pPr>
        <w:rPr>
          <w:rFonts w:ascii="Times New Roman" w:hAnsi="Times New Roman"/>
          <w:sz w:val="24"/>
        </w:rPr>
      </w:pPr>
      <w:hyperlink r:id="rId18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14:paraId="755208E5" w14:textId="77777777" w:rsidR="00EE516B" w:rsidRPr="00F05638" w:rsidRDefault="00AC5B04" w:rsidP="00F05638">
      <w:pPr>
        <w:rPr>
          <w:rFonts w:ascii="Times New Roman" w:hAnsi="Times New Roman"/>
          <w:iCs/>
          <w:sz w:val="24"/>
        </w:rPr>
      </w:pPr>
      <w:hyperlink r:id="rId19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14:paraId="755208E6" w14:textId="77777777"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14:paraId="755208E7" w14:textId="77777777"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14:paraId="755208E8" w14:textId="77777777"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14:paraId="755208E9" w14:textId="77777777"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14:paraId="755208EA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14:paraId="755208EB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14:paraId="755208EC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14:paraId="755208ED" w14:textId="77777777"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14:paraId="755208EE" w14:textId="77777777" w:rsidR="00EE516B" w:rsidRDefault="00AC5B04" w:rsidP="00F05638">
      <w:pPr>
        <w:rPr>
          <w:rStyle w:val="Hyperlink"/>
          <w:rFonts w:ascii="Times New Roman" w:hAnsi="Times New Roman"/>
          <w:sz w:val="24"/>
        </w:rPr>
      </w:pPr>
      <w:hyperlink r:id="rId20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14:paraId="755208EF" w14:textId="77777777"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14:paraId="755208F5" w14:textId="77777777"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Michael Deen</w:t>
      </w:r>
      <w:r>
        <w:rPr>
          <w:rFonts w:ascii="Times New Roman" w:hAnsi="Times New Roman"/>
          <w:sz w:val="24"/>
        </w:rPr>
        <w:t xml:space="preserve">: </w:t>
      </w:r>
      <w:hyperlink r:id="rId21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14:paraId="755208F6" w14:textId="77777777" w:rsidR="00F05638" w:rsidRDefault="00F05638" w:rsidP="00F05638">
      <w:pPr>
        <w:rPr>
          <w:rStyle w:val="Hyperlink"/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Donald Schoenbeck</w:t>
      </w:r>
      <w:r>
        <w:rPr>
          <w:rFonts w:ascii="Times New Roman" w:hAnsi="Times New Roman"/>
          <w:sz w:val="24"/>
        </w:rPr>
        <w:t xml:space="preserve">: </w:t>
      </w:r>
      <w:hyperlink r:id="rId22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p w14:paraId="394422B0" w14:textId="09B97045" w:rsidR="00D25C65" w:rsidRDefault="00D25C65" w:rsidP="00F05638">
      <w:pPr>
        <w:rPr>
          <w:rFonts w:ascii="Times New Roman" w:hAnsi="Times New Roman"/>
          <w:sz w:val="24"/>
        </w:rPr>
      </w:pPr>
    </w:p>
    <w:p w14:paraId="192DB65B" w14:textId="7FC9EEDB" w:rsidR="00D25C65" w:rsidRDefault="00D25C65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Electron Hydro: </w:t>
      </w:r>
    </w:p>
    <w:p w14:paraId="7203330A" w14:textId="77777777" w:rsidR="00D25C65" w:rsidRDefault="00D25C65" w:rsidP="00F05638">
      <w:pPr>
        <w:rPr>
          <w:rFonts w:ascii="Times New Roman" w:hAnsi="Times New Roman"/>
          <w:sz w:val="24"/>
        </w:rPr>
      </w:pPr>
    </w:p>
    <w:p w14:paraId="489C1495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Electron Hydro, LLC</w:t>
      </w:r>
    </w:p>
    <w:p w14:paraId="26CE6AB4" w14:textId="77777777" w:rsidR="00D25C65" w:rsidRPr="00D25C65" w:rsidRDefault="00D25C65" w:rsidP="00D25C65">
      <w:pPr>
        <w:ind w:right="259"/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3633 Alderwood Ave.</w:t>
      </w:r>
    </w:p>
    <w:p w14:paraId="57E0354F" w14:textId="77777777" w:rsidR="00D25C65" w:rsidRPr="00D25C65" w:rsidRDefault="00D25C65" w:rsidP="00D25C65">
      <w:pPr>
        <w:rPr>
          <w:rFonts w:ascii="Times New Roman" w:hAnsi="Times New Roman"/>
          <w:sz w:val="24"/>
        </w:rPr>
      </w:pPr>
      <w:r w:rsidRPr="00D25C65">
        <w:rPr>
          <w:rFonts w:ascii="Times New Roman" w:hAnsi="Times New Roman"/>
          <w:sz w:val="24"/>
        </w:rPr>
        <w:t>Bellingham, WA 87114</w:t>
      </w:r>
    </w:p>
    <w:p w14:paraId="3E75C544" w14:textId="77777777" w:rsidR="00D25C65" w:rsidRDefault="00D25C65" w:rsidP="00F05638">
      <w:pPr>
        <w:rPr>
          <w:rFonts w:ascii="Times New Roman" w:hAnsi="Times New Roman"/>
          <w:sz w:val="24"/>
        </w:rPr>
      </w:pPr>
    </w:p>
    <w:p w14:paraId="7DE55CD0" w14:textId="2C2F25AD" w:rsidR="00AC5B04" w:rsidRDefault="00AC5B04" w:rsidP="00F42174">
      <w:pPr>
        <w:keepNext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the Puyallup Tribe:  </w:t>
      </w:r>
    </w:p>
    <w:p w14:paraId="3D937B7A" w14:textId="77777777" w:rsidR="00F42174" w:rsidRDefault="00F42174" w:rsidP="00F42174">
      <w:pPr>
        <w:keepNext/>
        <w:rPr>
          <w:rFonts w:ascii="Times New Roman" w:hAnsi="Times New Roman"/>
          <w:sz w:val="24"/>
        </w:rPr>
      </w:pPr>
    </w:p>
    <w:p w14:paraId="56AC5469" w14:textId="1FA4D8B5" w:rsidR="00F42174" w:rsidRDefault="00F42174" w:rsidP="00F05638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Lisa A. Brautigam</w:t>
      </w:r>
    </w:p>
    <w:p w14:paraId="0DC02700" w14:textId="7FD41643" w:rsidR="00F42174" w:rsidRDefault="00F42174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Samuel J. Stiltner</w:t>
      </w:r>
    </w:p>
    <w:p w14:paraId="26896428" w14:textId="7EAAF753" w:rsidR="00F42174" w:rsidRDefault="00F42174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Law Office </w:t>
      </w:r>
    </w:p>
    <w:p w14:paraId="626603C1" w14:textId="65E31162" w:rsidR="00F42174" w:rsidRDefault="00F42174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3009 E. Portland Avenue</w:t>
      </w:r>
    </w:p>
    <w:p w14:paraId="3F20BC42" w14:textId="4BBD9D55" w:rsidR="00F42174" w:rsidRDefault="00F42174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Tacoma, WA  98404 </w:t>
      </w:r>
    </w:p>
    <w:bookmarkEnd w:id="0"/>
    <w:p w14:paraId="3927ED0B" w14:textId="5DF5CBE6" w:rsidR="00F42174" w:rsidRDefault="00F42174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"mailto:Lisa.Brautigam@puyalluptribe.com" </w:instrText>
      </w:r>
      <w:r>
        <w:rPr>
          <w:rFonts w:ascii="Times New Roman" w:hAnsi="Times New Roman"/>
          <w:sz w:val="24"/>
        </w:rPr>
        <w:fldChar w:fldCharType="separate"/>
      </w:r>
      <w:r w:rsidRPr="00653198">
        <w:rPr>
          <w:rStyle w:val="Hyperlink"/>
          <w:rFonts w:ascii="Times New Roman" w:hAnsi="Times New Roman"/>
          <w:sz w:val="24"/>
        </w:rPr>
        <w:t>Lisa.Brautigam@puyalluptribe.com</w:t>
      </w:r>
      <w:r>
        <w:rPr>
          <w:rFonts w:ascii="Times New Roman" w:hAnsi="Times New Roman"/>
          <w:sz w:val="24"/>
        </w:rPr>
        <w:fldChar w:fldCharType="end"/>
      </w:r>
    </w:p>
    <w:p w14:paraId="678B4982" w14:textId="7CA44FE0" w:rsidR="00F42174" w:rsidRDefault="00F42174" w:rsidP="00F05638">
      <w:pPr>
        <w:rPr>
          <w:rFonts w:ascii="Times New Roman" w:hAnsi="Times New Roman"/>
          <w:sz w:val="24"/>
        </w:rPr>
      </w:pPr>
      <w:hyperlink r:id="rId23" w:history="1">
        <w:r w:rsidRPr="00653198">
          <w:rPr>
            <w:rStyle w:val="Hyperlink"/>
            <w:rFonts w:ascii="Times New Roman" w:hAnsi="Times New Roman"/>
            <w:sz w:val="24"/>
          </w:rPr>
          <w:t>Sam.Stiltner@puyallup.com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252E4F48" w14:textId="14F1B905" w:rsidR="00F42174" w:rsidRPr="00D25C65" w:rsidRDefault="00F42174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\</w:t>
      </w:r>
    </w:p>
    <w:sectPr w:rsidR="00F42174" w:rsidRPr="00D25C65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08F9" w14:textId="77777777" w:rsidR="00AC5B04" w:rsidRDefault="00AC5B04" w:rsidP="00DE387D">
      <w:r>
        <w:separator/>
      </w:r>
    </w:p>
  </w:endnote>
  <w:endnote w:type="continuationSeparator" w:id="0">
    <w:p w14:paraId="755208FA" w14:textId="77777777" w:rsidR="00AC5B04" w:rsidRDefault="00AC5B0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08FB" w14:textId="77777777" w:rsidR="00AC5B04" w:rsidRPr="00DE387D" w:rsidRDefault="00AC5B04">
    <w:pPr>
      <w:spacing w:line="240" w:lineRule="exact"/>
      <w:rPr>
        <w:rFonts w:ascii="Times New Roman" w:hAnsi="Times New Roman"/>
      </w:rPr>
    </w:pPr>
  </w:p>
  <w:p w14:paraId="755208FC" w14:textId="77777777" w:rsidR="00AC5B04" w:rsidRDefault="00AC5B04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4217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208F7" w14:textId="77777777" w:rsidR="00AC5B04" w:rsidRDefault="00AC5B04" w:rsidP="00DE387D">
      <w:r>
        <w:separator/>
      </w:r>
    </w:p>
  </w:footnote>
  <w:footnote w:type="continuationSeparator" w:id="0">
    <w:p w14:paraId="755208F8" w14:textId="77777777" w:rsidR="00AC5B04" w:rsidRDefault="00AC5B0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0D2568"/>
    <w:rsid w:val="002A683A"/>
    <w:rsid w:val="00327098"/>
    <w:rsid w:val="003370E9"/>
    <w:rsid w:val="00366392"/>
    <w:rsid w:val="003F2EEF"/>
    <w:rsid w:val="00460CA7"/>
    <w:rsid w:val="005237DD"/>
    <w:rsid w:val="0086616B"/>
    <w:rsid w:val="00887FEA"/>
    <w:rsid w:val="00A36492"/>
    <w:rsid w:val="00A464FC"/>
    <w:rsid w:val="00AB106C"/>
    <w:rsid w:val="00AC5B04"/>
    <w:rsid w:val="00B35081"/>
    <w:rsid w:val="00C0665B"/>
    <w:rsid w:val="00D25C65"/>
    <w:rsid w:val="00DE387D"/>
    <w:rsid w:val="00EE516B"/>
    <w:rsid w:val="00EF00A7"/>
    <w:rsid w:val="00F05638"/>
    <w:rsid w:val="00F42174"/>
    <w:rsid w:val="00F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mdeen@r-c-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en.s.johnson@pse.com" TargetMode="External"/><Relationship Id="rId20" Type="http://schemas.openxmlformats.org/officeDocument/2006/relationships/hyperlink" Target="mailto:ias@dvc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psedrs@perkinscoie.com" TargetMode="External"/><Relationship Id="rId23" Type="http://schemas.openxmlformats.org/officeDocument/2006/relationships/hyperlink" Target="mailto:Sam.Stiltner@puyallu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arol.baker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dws@r-c-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2014-09-11T22:53:39+00:00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C7447C-FF16-40C6-A553-E75E114CA43A}"/>
</file>

<file path=customXml/itemProps2.xml><?xml version="1.0" encoding="utf-8"?>
<ds:datastoreItem xmlns:ds="http://schemas.openxmlformats.org/officeDocument/2006/customXml" ds:itemID="{F22B0CFC-EFCE-43D7-A944-CB02038DFC6F}"/>
</file>

<file path=customXml/itemProps3.xml><?xml version="1.0" encoding="utf-8"?>
<ds:datastoreItem xmlns:ds="http://schemas.openxmlformats.org/officeDocument/2006/customXml" ds:itemID="{D477DACB-D0F1-4B05-8738-46EBE1AAC3F2}"/>
</file>

<file path=customXml/itemProps4.xml><?xml version="1.0" encoding="utf-8"?>
<ds:datastoreItem xmlns:ds="http://schemas.openxmlformats.org/officeDocument/2006/customXml" ds:itemID="{37552A57-D639-477D-9FF0-E82BA7DAC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4</cp:revision>
  <cp:lastPrinted>2014-09-11T20:47:00Z</cp:lastPrinted>
  <dcterms:created xsi:type="dcterms:W3CDTF">2014-09-11T16:40:00Z</dcterms:created>
  <dcterms:modified xsi:type="dcterms:W3CDTF">2014-09-11T20:47:00Z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