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BEFORE THE WASHINGTON STATE</w:t>
      </w:r>
    </w:p>
    <w:p w:rsidR="00904949" w:rsidRDefault="00904949" w:rsidP="00904949">
      <w:pPr>
        <w:jc w:val="center"/>
        <w:rPr>
          <w:rFonts w:ascii="Times New Roman" w:hAnsi="Times New Roman" w:cs="Times New Roman"/>
          <w:b/>
          <w:sz w:val="24"/>
          <w:szCs w:val="24"/>
        </w:rPr>
      </w:pPr>
      <w:r>
        <w:rPr>
          <w:rFonts w:ascii="Times New Roman" w:hAnsi="Times New Roman" w:cs="Times New Roman"/>
          <w:b/>
          <w:sz w:val="24"/>
          <w:szCs w:val="24"/>
        </w:rPr>
        <w:t>UTILITIES AND TRANSPORTATION COMMISSION</w:t>
      </w:r>
    </w:p>
    <w:p w:rsidR="00904949" w:rsidRDefault="00904949" w:rsidP="00904949">
      <w:pPr>
        <w:jc w:val="center"/>
        <w:rPr>
          <w:rFonts w:ascii="Times New Roman" w:hAnsi="Times New Roman" w:cs="Times New Roman"/>
          <w:b/>
          <w:sz w:val="24"/>
          <w:szCs w:val="24"/>
        </w:rPr>
      </w:pPr>
    </w:p>
    <w:p w:rsidR="00904949" w:rsidRDefault="00904949" w:rsidP="00904949">
      <w:pPr>
        <w:jc w:val="center"/>
        <w:rPr>
          <w:rFonts w:ascii="Times New Roman" w:hAnsi="Times New Roman" w:cs="Times New Roman"/>
          <w:b/>
          <w:sz w:val="24"/>
          <w:szCs w:val="24"/>
        </w:rPr>
      </w:pPr>
    </w:p>
    <w:tbl>
      <w:tblPr>
        <w:tblStyle w:val="TableGrid"/>
        <w:tblW w:w="0" w:type="auto"/>
        <w:tblLook w:val="04A0"/>
      </w:tblPr>
      <w:tblGrid>
        <w:gridCol w:w="4788"/>
        <w:gridCol w:w="4788"/>
      </w:tblGrid>
      <w:tr w:rsidR="00904949" w:rsidTr="00904949">
        <w:tc>
          <w:tcPr>
            <w:tcW w:w="4788" w:type="dxa"/>
            <w:tcBorders>
              <w:top w:val="nil"/>
              <w:lef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In the Matter of the Petition for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Arbitration of an Interconnection</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Agreement Between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NORTH COUNTY</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 xml:space="preserve">COMMUNICATIONS </w:t>
            </w: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CORPORATION OF WASHINGTON,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with</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QWEST CORPORATION</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Pursuant to 47 U.S.C. Section 252(b).</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tc>
        <w:tc>
          <w:tcPr>
            <w:tcW w:w="4788" w:type="dxa"/>
            <w:tcBorders>
              <w:top w:val="nil"/>
              <w:bottom w:val="nil"/>
              <w:right w:val="nil"/>
            </w:tcBorders>
          </w:tcPr>
          <w:p w:rsidR="00904949" w:rsidRDefault="00904949" w:rsidP="00904949">
            <w:pPr>
              <w:rPr>
                <w:rFonts w:ascii="Times New Roman" w:hAnsi="Times New Roman" w:cs="Times New Roman"/>
                <w:sz w:val="24"/>
                <w:szCs w:val="24"/>
              </w:rPr>
            </w:pPr>
            <w:r>
              <w:rPr>
                <w:rFonts w:ascii="Times New Roman" w:hAnsi="Times New Roman" w:cs="Times New Roman"/>
                <w:sz w:val="24"/>
                <w:szCs w:val="24"/>
              </w:rPr>
              <w:t>Docket  UT-093035</w:t>
            </w:r>
          </w:p>
          <w:p w:rsidR="00904949" w:rsidRDefault="00904949" w:rsidP="00904949">
            <w:pPr>
              <w:rPr>
                <w:rFonts w:ascii="Times New Roman" w:hAnsi="Times New Roman" w:cs="Times New Roman"/>
                <w:sz w:val="24"/>
                <w:szCs w:val="24"/>
              </w:rPr>
            </w:pPr>
          </w:p>
          <w:p w:rsidR="00904949" w:rsidRDefault="00904949" w:rsidP="00904949">
            <w:pPr>
              <w:rPr>
                <w:rFonts w:ascii="Times New Roman" w:hAnsi="Times New Roman" w:cs="Times New Roman"/>
                <w:sz w:val="24"/>
                <w:szCs w:val="24"/>
              </w:rPr>
            </w:pPr>
          </w:p>
          <w:p w:rsidR="00904949" w:rsidRPr="005C643D" w:rsidRDefault="00F27E20" w:rsidP="00F27E20">
            <w:pPr>
              <w:rPr>
                <w:rFonts w:ascii="Times New Roman" w:hAnsi="Times New Roman" w:cs="Times New Roman"/>
                <w:sz w:val="24"/>
                <w:szCs w:val="24"/>
              </w:rPr>
            </w:pPr>
            <w:r>
              <w:rPr>
                <w:rFonts w:ascii="Times New Roman" w:hAnsi="Times New Roman" w:cs="Times New Roman"/>
                <w:sz w:val="24"/>
                <w:szCs w:val="24"/>
              </w:rPr>
              <w:t xml:space="preserve">AFFIDAVIT OF JOSEPH G. DICKS IN SUPPORT OF </w:t>
            </w:r>
            <w:r w:rsidR="005C643D">
              <w:rPr>
                <w:rFonts w:ascii="Times New Roman" w:hAnsi="Times New Roman" w:cs="Times New Roman"/>
                <w:sz w:val="24"/>
                <w:szCs w:val="24"/>
              </w:rPr>
              <w:t xml:space="preserve">NORTH COUNTY COMMUNICATIONS CORPORATION’S </w:t>
            </w:r>
            <w:r w:rsidR="00D20830">
              <w:rPr>
                <w:rFonts w:ascii="Times New Roman" w:hAnsi="Times New Roman" w:cs="Times New Roman"/>
                <w:sz w:val="24"/>
                <w:szCs w:val="24"/>
              </w:rPr>
              <w:t>MOTION TO DISMISS QWEST CORPORATION’S PETITION FOR ARBITRATION</w:t>
            </w:r>
          </w:p>
        </w:tc>
      </w:tr>
    </w:tbl>
    <w:p w:rsidR="00904949" w:rsidRDefault="00904949" w:rsidP="00904949">
      <w:pPr>
        <w:rPr>
          <w:rFonts w:ascii="Times New Roman" w:hAnsi="Times New Roman" w:cs="Times New Roman"/>
          <w:sz w:val="24"/>
          <w:szCs w:val="24"/>
        </w:rPr>
      </w:pPr>
    </w:p>
    <w:p w:rsidR="00F27E20" w:rsidRDefault="00F27E20" w:rsidP="00904949">
      <w:pPr>
        <w:rPr>
          <w:rFonts w:ascii="Times New Roman" w:hAnsi="Times New Roman" w:cs="Times New Roman"/>
          <w:sz w:val="24"/>
          <w:szCs w:val="24"/>
        </w:rPr>
      </w:pPr>
    </w:p>
    <w:p w:rsidR="00F27E20" w:rsidRDefault="00F27E20" w:rsidP="00904949">
      <w:pPr>
        <w:rPr>
          <w:rFonts w:ascii="Times New Roman" w:hAnsi="Times New Roman" w:cs="Times New Roman"/>
          <w:sz w:val="24"/>
          <w:szCs w:val="24"/>
        </w:rPr>
      </w:pPr>
      <w:r>
        <w:rPr>
          <w:rFonts w:ascii="Times New Roman" w:hAnsi="Times New Roman" w:cs="Times New Roman"/>
          <w:sz w:val="24"/>
          <w:szCs w:val="24"/>
        </w:rPr>
        <w:tab/>
        <w:t>I, Joseph G. Dicks, declare as follows:</w:t>
      </w:r>
    </w:p>
    <w:p w:rsidR="00F27E20" w:rsidRDefault="00F27E20" w:rsidP="00904949">
      <w:pPr>
        <w:rPr>
          <w:rFonts w:ascii="Times New Roman" w:hAnsi="Times New Roman" w:cs="Times New Roman"/>
          <w:sz w:val="24"/>
          <w:szCs w:val="24"/>
        </w:rPr>
      </w:pPr>
    </w:p>
    <w:p w:rsidR="00F27E20" w:rsidRDefault="00F27E20" w:rsidP="0050566C">
      <w:pPr>
        <w:spacing w:line="480" w:lineRule="auto"/>
        <w:rPr>
          <w:rFonts w:ascii="Times New Roman" w:hAnsi="Times New Roman" w:cs="Times New Roman"/>
          <w:sz w:val="24"/>
          <w:szCs w:val="24"/>
        </w:rPr>
      </w:pPr>
      <w:r>
        <w:rPr>
          <w:rFonts w:ascii="Times New Roman" w:hAnsi="Times New Roman" w:cs="Times New Roman"/>
          <w:sz w:val="24"/>
          <w:szCs w:val="24"/>
        </w:rPr>
        <w:tab/>
        <w:t>I am the attorney of record for North County Communications Corporation of Washington (“North County”).  If called as a witness, I could and would competently testify to all facts within my personal knowledge except where stated on information and belief.</w:t>
      </w:r>
    </w:p>
    <w:p w:rsidR="00F27E20" w:rsidRDefault="00F27E20" w:rsidP="0050566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affidavit is submitted in support of North County’s Motion to Dismiss Qwest Corporation’s Petition for Arbitration.  The matters stated herein are true and of my own personal knowledge.  </w:t>
      </w:r>
    </w:p>
    <w:p w:rsidR="007C4E27" w:rsidRDefault="007C4E27" w:rsidP="0050566C">
      <w:pPr>
        <w:spacing w:line="480" w:lineRule="auto"/>
        <w:rPr>
          <w:rFonts w:ascii="Times New Roman" w:hAnsi="Times New Roman" w:cs="Times New Roman"/>
          <w:sz w:val="24"/>
          <w:szCs w:val="24"/>
        </w:rPr>
      </w:pPr>
      <w:r>
        <w:rPr>
          <w:rFonts w:ascii="Times New Roman" w:hAnsi="Times New Roman" w:cs="Times New Roman"/>
          <w:sz w:val="24"/>
          <w:szCs w:val="24"/>
        </w:rPr>
        <w:tab/>
        <w:t>A true and correct copy of the Interconnection Agreement between the parties that became effective on August 27, 1997 is attached hereto as Exhibit A, and incorporated herein as if set forth verbatim.</w:t>
      </w:r>
    </w:p>
    <w:p w:rsidR="00F27E20" w:rsidRDefault="00F27E20" w:rsidP="0050566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true and correct copy of </w:t>
      </w:r>
      <w:r w:rsidRPr="00F27E20">
        <w:rPr>
          <w:rFonts w:ascii="Times New Roman" w:hAnsi="Times New Roman" w:cs="Times New Roman"/>
          <w:i/>
          <w:sz w:val="24"/>
          <w:szCs w:val="24"/>
        </w:rPr>
        <w:t>In the Matter of the Request by GCI Communication Corp. d/b/a General</w:t>
      </w:r>
      <w:r>
        <w:rPr>
          <w:rFonts w:ascii="Times New Roman" w:hAnsi="Times New Roman" w:cs="Times New Roman"/>
          <w:i/>
          <w:sz w:val="24"/>
          <w:szCs w:val="24"/>
        </w:rPr>
        <w:t xml:space="preserve"> C</w:t>
      </w:r>
      <w:r w:rsidRPr="00F27E20">
        <w:rPr>
          <w:rFonts w:ascii="Times New Roman" w:hAnsi="Times New Roman" w:cs="Times New Roman"/>
          <w:i/>
          <w:sz w:val="24"/>
          <w:szCs w:val="24"/>
        </w:rPr>
        <w:t xml:space="preserve">ommunication, Inc., and d/b/a GCI for Mediation Regarding Glacier State Study Area Interconnection Disputes with ACS Of The Northland, Inc. d/b/a Alaska Communications </w:t>
      </w:r>
      <w:r w:rsidRPr="00F27E20">
        <w:rPr>
          <w:rFonts w:ascii="Times New Roman" w:hAnsi="Times New Roman" w:cs="Times New Roman"/>
          <w:i/>
          <w:sz w:val="24"/>
          <w:szCs w:val="24"/>
        </w:rPr>
        <w:lastRenderedPageBreak/>
        <w:t>Systems, ACS Local Service and ACS</w:t>
      </w:r>
      <w:r w:rsidRPr="00F27E20">
        <w:rPr>
          <w:rFonts w:ascii="Times New Roman" w:hAnsi="Times New Roman" w:cs="Times New Roman"/>
          <w:sz w:val="24"/>
          <w:szCs w:val="24"/>
        </w:rPr>
        <w:t>, Case No. U-02-18, Order No. 2, p. 5 (filed Aug 29, 2002)</w:t>
      </w:r>
      <w:r>
        <w:rPr>
          <w:rFonts w:ascii="Times New Roman" w:hAnsi="Times New Roman" w:cs="Times New Roman"/>
          <w:sz w:val="24"/>
          <w:szCs w:val="24"/>
        </w:rPr>
        <w:t xml:space="preserve"> is attached hereto as Exhibit </w:t>
      </w:r>
      <w:r w:rsidR="007C4E27">
        <w:rPr>
          <w:rFonts w:ascii="Times New Roman" w:hAnsi="Times New Roman" w:cs="Times New Roman"/>
          <w:sz w:val="24"/>
          <w:szCs w:val="24"/>
        </w:rPr>
        <w:t>B</w:t>
      </w:r>
      <w:r>
        <w:rPr>
          <w:rFonts w:ascii="Times New Roman" w:hAnsi="Times New Roman" w:cs="Times New Roman"/>
          <w:sz w:val="24"/>
          <w:szCs w:val="24"/>
        </w:rPr>
        <w:t xml:space="preserve">, and incorporated herein as if set forth verbatim. </w:t>
      </w:r>
    </w:p>
    <w:p w:rsidR="00F27E20" w:rsidRDefault="00F27E20" w:rsidP="0050566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true and correct copy of </w:t>
      </w:r>
      <w:r w:rsidRPr="0050566C">
        <w:rPr>
          <w:rFonts w:ascii="Times New Roman" w:hAnsi="Times New Roman" w:cs="Times New Roman"/>
          <w:i/>
          <w:sz w:val="24"/>
          <w:szCs w:val="24"/>
        </w:rPr>
        <w:t xml:space="preserve">In the Matter of the Petition of Global NAPs Ohio for Arbitration Pursuant to Sections 251 and 252 of the Telecommunications Act of 1996 to Establish an Interconnection Agreement with the Ohio Bell Telephone Company </w:t>
      </w:r>
      <w:proofErr w:type="spellStart"/>
      <w:r w:rsidRPr="0050566C">
        <w:rPr>
          <w:rFonts w:ascii="Times New Roman" w:hAnsi="Times New Roman" w:cs="Times New Roman"/>
          <w:i/>
          <w:sz w:val="24"/>
          <w:szCs w:val="24"/>
        </w:rPr>
        <w:t>dba</w:t>
      </w:r>
      <w:proofErr w:type="spellEnd"/>
      <w:r w:rsidRPr="0050566C">
        <w:rPr>
          <w:rFonts w:ascii="Times New Roman" w:hAnsi="Times New Roman" w:cs="Times New Roman"/>
          <w:i/>
          <w:sz w:val="24"/>
          <w:szCs w:val="24"/>
        </w:rPr>
        <w:t xml:space="preserve"> AT&amp;T Ohio</w:t>
      </w:r>
      <w:r w:rsidRPr="0050566C">
        <w:rPr>
          <w:rFonts w:ascii="Times New Roman" w:hAnsi="Times New Roman" w:cs="Times New Roman"/>
          <w:sz w:val="24"/>
          <w:szCs w:val="24"/>
        </w:rPr>
        <w:t>, Finding and Order, Case No. 09-195-TP-ARB (filed January 7, 2010)</w:t>
      </w:r>
      <w:r w:rsidR="0050566C">
        <w:rPr>
          <w:rFonts w:ascii="Times New Roman" w:hAnsi="Times New Roman" w:cs="Times New Roman"/>
          <w:sz w:val="24"/>
          <w:szCs w:val="24"/>
        </w:rPr>
        <w:t xml:space="preserve"> is attached hereto as Exhibit </w:t>
      </w:r>
      <w:r w:rsidR="007C4E27">
        <w:rPr>
          <w:rFonts w:ascii="Times New Roman" w:hAnsi="Times New Roman" w:cs="Times New Roman"/>
          <w:sz w:val="24"/>
          <w:szCs w:val="24"/>
        </w:rPr>
        <w:t>C</w:t>
      </w:r>
      <w:r w:rsidR="0050566C">
        <w:rPr>
          <w:rFonts w:ascii="Times New Roman" w:hAnsi="Times New Roman" w:cs="Times New Roman"/>
          <w:sz w:val="24"/>
          <w:szCs w:val="24"/>
        </w:rPr>
        <w:t>, and incorporated herein as if set forth verbatim.</w:t>
      </w:r>
    </w:p>
    <w:p w:rsidR="0050566C" w:rsidRPr="0050566C" w:rsidRDefault="0050566C" w:rsidP="0050566C">
      <w:pPr>
        <w:spacing w:line="480" w:lineRule="auto"/>
        <w:rPr>
          <w:rFonts w:ascii="Times New Roman" w:hAnsi="Times New Roman" w:cs="Times New Roman"/>
          <w:sz w:val="24"/>
          <w:szCs w:val="24"/>
        </w:rPr>
      </w:pPr>
      <w:r>
        <w:rPr>
          <w:rFonts w:ascii="Times New Roman" w:hAnsi="Times New Roman" w:cs="Times New Roman"/>
          <w:sz w:val="24"/>
          <w:szCs w:val="24"/>
        </w:rPr>
        <w:tab/>
        <w:t>I declare under penalty of perjury under the laws of the State of Washington and California, as well as under the laws of the United States, that the foregoing is true and correct and that this declaration was executed in San Diego, California on March 29, 2010.</w:t>
      </w:r>
    </w:p>
    <w:p w:rsidR="005C643D" w:rsidRDefault="005C643D" w:rsidP="00D20830">
      <w:pPr>
        <w:pStyle w:val="BodyText"/>
        <w:widowControl/>
        <w:ind w:firstLine="0"/>
        <w:jc w:val="center"/>
      </w:pPr>
    </w:p>
    <w:p w:rsidR="001F55E7" w:rsidRDefault="001F55E7"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Joseph G. Dicks, CSB 127362</w:t>
      </w:r>
    </w:p>
    <w:p w:rsidR="00EA593B" w:rsidRDefault="00232E2D"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A593B">
        <w:rPr>
          <w:rFonts w:ascii="Times New Roman" w:hAnsi="Times New Roman" w:cs="Times New Roman"/>
          <w:sz w:val="24"/>
          <w:szCs w:val="24"/>
        </w:rPr>
        <w:t>Dicks &amp; Workman, APC</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750 B Street, Suite 2720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 Diego, CA   92101</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(619) 685-6800</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Facsimile:  (619) 557-2735</w:t>
      </w:r>
    </w:p>
    <w:p w:rsidR="00EA593B" w:rsidRDefault="00EA593B" w:rsidP="00904949">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6" w:history="1">
        <w:r w:rsidRPr="00F82291">
          <w:rPr>
            <w:rStyle w:val="Hyperlink"/>
            <w:rFonts w:ascii="Times New Roman" w:hAnsi="Times New Roman" w:cs="Times New Roman"/>
            <w:sz w:val="24"/>
            <w:szCs w:val="24"/>
          </w:rPr>
          <w:t>jdicks@dicks-workmanlaw.com</w:t>
        </w:r>
      </w:hyperlink>
    </w:p>
    <w:p w:rsidR="00EA593B" w:rsidRDefault="00EA593B" w:rsidP="00904949">
      <w:pPr>
        <w:ind w:left="-720"/>
        <w:rPr>
          <w:rFonts w:ascii="Times New Roman" w:hAnsi="Times New Roman" w:cs="Times New Roman"/>
          <w:sz w:val="24"/>
          <w:szCs w:val="24"/>
        </w:rPr>
      </w:pPr>
    </w:p>
    <w:p w:rsidR="00EA593B" w:rsidRDefault="00EA593B"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8C7019" w:rsidRDefault="008C7019" w:rsidP="00904949">
      <w:pPr>
        <w:ind w:left="-720"/>
        <w:rPr>
          <w:rFonts w:ascii="Times New Roman" w:hAnsi="Times New Roman" w:cs="Times New Roman"/>
          <w:sz w:val="24"/>
          <w:szCs w:val="24"/>
        </w:rPr>
      </w:pPr>
    </w:p>
    <w:p w:rsidR="0050566C" w:rsidRDefault="0050566C" w:rsidP="00904949">
      <w:pPr>
        <w:ind w:left="-720"/>
        <w:rPr>
          <w:rFonts w:ascii="Times New Roman" w:hAnsi="Times New Roman" w:cs="Times New Roman"/>
          <w:sz w:val="24"/>
          <w:szCs w:val="24"/>
        </w:rPr>
      </w:pPr>
    </w:p>
    <w:p w:rsidR="0050566C" w:rsidRDefault="0050566C" w:rsidP="00904949">
      <w:pPr>
        <w:ind w:left="-720"/>
        <w:rPr>
          <w:rFonts w:ascii="Times New Roman" w:hAnsi="Times New Roman" w:cs="Times New Roman"/>
          <w:sz w:val="24"/>
          <w:szCs w:val="24"/>
        </w:rPr>
      </w:pPr>
    </w:p>
    <w:p w:rsidR="00EA593B" w:rsidRDefault="00EA593B" w:rsidP="00EA593B">
      <w:pPr>
        <w:ind w:left="-720"/>
        <w:jc w:val="center"/>
        <w:rPr>
          <w:rFonts w:ascii="Times New Roman" w:hAnsi="Times New Roman" w:cs="Times New Roman"/>
          <w:b/>
          <w:sz w:val="24"/>
          <w:szCs w:val="24"/>
        </w:rPr>
      </w:pPr>
      <w:r>
        <w:rPr>
          <w:rFonts w:ascii="Times New Roman" w:hAnsi="Times New Roman" w:cs="Times New Roman"/>
          <w:b/>
          <w:sz w:val="24"/>
          <w:szCs w:val="24"/>
        </w:rPr>
        <w:lastRenderedPageBreak/>
        <w:t>CERTIFICATE OF SERVICE</w:t>
      </w:r>
    </w:p>
    <w:p w:rsidR="00EA593B" w:rsidRDefault="00EA593B" w:rsidP="00EA593B">
      <w:pPr>
        <w:ind w:left="-720"/>
        <w:jc w:val="center"/>
        <w:rPr>
          <w:rFonts w:ascii="Times New Roman" w:hAnsi="Times New Roman" w:cs="Times New Roman"/>
          <w:b/>
          <w:sz w:val="24"/>
          <w:szCs w:val="24"/>
        </w:rPr>
      </w:pPr>
    </w:p>
    <w:p w:rsidR="00EA593B" w:rsidRDefault="00EA593B" w:rsidP="00EA593B">
      <w:pPr>
        <w:ind w:left="-720"/>
        <w:rPr>
          <w:rFonts w:ascii="Times New Roman" w:hAnsi="Times New Roman" w:cs="Times New Roman"/>
          <w:sz w:val="24"/>
          <w:szCs w:val="24"/>
        </w:rPr>
      </w:pPr>
      <w:r>
        <w:rPr>
          <w:rFonts w:ascii="Times New Roman" w:hAnsi="Times New Roman" w:cs="Times New Roman"/>
          <w:sz w:val="24"/>
          <w:szCs w:val="24"/>
        </w:rPr>
        <w:tab/>
        <w:t>I HEREBY CERTIFY that I have served the foregoing document this day upon all parties of record (listed below) in these proceedings by mailing a copy properly addressed with first class postage prepaid.</w:t>
      </w:r>
    </w:p>
    <w:p w:rsidR="00EA593B" w:rsidRDefault="00EA593B" w:rsidP="00EA593B">
      <w:pPr>
        <w:ind w:left="-720"/>
        <w:rPr>
          <w:rFonts w:ascii="Times New Roman" w:hAnsi="Times New Roman" w:cs="Times New Roman"/>
          <w:sz w:val="24"/>
          <w:szCs w:val="24"/>
        </w:rPr>
      </w:pPr>
    </w:p>
    <w:tbl>
      <w:tblPr>
        <w:tblStyle w:val="TableGrid"/>
        <w:tblW w:w="0" w:type="auto"/>
        <w:tblInd w:w="-720" w:type="dxa"/>
        <w:tblLook w:val="04A0"/>
      </w:tblPr>
      <w:tblGrid>
        <w:gridCol w:w="4788"/>
        <w:gridCol w:w="4788"/>
      </w:tblGrid>
      <w:tr w:rsidR="00EA593B" w:rsidTr="00EA593B">
        <w:tc>
          <w:tcPr>
            <w:tcW w:w="4788" w:type="dxa"/>
          </w:tcPr>
          <w:p w:rsidR="00EA593B" w:rsidRDefault="00A27571" w:rsidP="00EA593B">
            <w:pPr>
              <w:rPr>
                <w:rFonts w:ascii="Times New Roman" w:hAnsi="Times New Roman" w:cs="Times New Roman"/>
                <w:sz w:val="24"/>
                <w:szCs w:val="24"/>
              </w:rPr>
            </w:pPr>
            <w:r>
              <w:rPr>
                <w:rFonts w:ascii="Times New Roman" w:hAnsi="Times New Roman" w:cs="Times New Roman"/>
                <w:sz w:val="24"/>
                <w:szCs w:val="24"/>
              </w:rPr>
              <w:t>Lisa A. Anderl</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Qwest Corporation</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1600 7</w:t>
            </w:r>
            <w:r w:rsidRPr="00A27571">
              <w:rPr>
                <w:rFonts w:ascii="Times New Roman" w:hAnsi="Times New Roman" w:cs="Times New Roman"/>
                <w:sz w:val="24"/>
                <w:szCs w:val="24"/>
                <w:vertAlign w:val="superscript"/>
              </w:rPr>
              <w:t>th</w:t>
            </w:r>
            <w:r>
              <w:rPr>
                <w:rFonts w:ascii="Times New Roman" w:hAnsi="Times New Roman" w:cs="Times New Roman"/>
                <w:sz w:val="24"/>
                <w:szCs w:val="24"/>
              </w:rPr>
              <w:t xml:space="preserve"> Avenue, Room 1506</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Seattle, WA   98191</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(206) 345-1574</w:t>
            </w:r>
          </w:p>
          <w:p w:rsidR="00EA593B" w:rsidRDefault="00E603DF" w:rsidP="00A27571">
            <w:pPr>
              <w:rPr>
                <w:rFonts w:ascii="Times New Roman" w:hAnsi="Times New Roman" w:cs="Times New Roman"/>
                <w:sz w:val="24"/>
                <w:szCs w:val="24"/>
              </w:rPr>
            </w:pPr>
            <w:hyperlink r:id="rId7" w:history="1">
              <w:r w:rsidR="00A27571" w:rsidRPr="00F82291">
                <w:rPr>
                  <w:rStyle w:val="Hyperlink"/>
                  <w:rFonts w:ascii="Times New Roman" w:hAnsi="Times New Roman" w:cs="Times New Roman"/>
                  <w:sz w:val="24"/>
                  <w:szCs w:val="24"/>
                </w:rPr>
                <w:t>Lisa.anderl@qwest.com</w:t>
              </w:r>
            </w:hyperlink>
            <w:r w:rsidR="00A27571">
              <w:rPr>
                <w:rFonts w:ascii="Times New Roman" w:hAnsi="Times New Roman" w:cs="Times New Roman"/>
                <w:sz w:val="24"/>
                <w:szCs w:val="24"/>
              </w:rPr>
              <w:t xml:space="preserve"> </w:t>
            </w:r>
          </w:p>
          <w:p w:rsidR="00A27571" w:rsidRDefault="00A27571" w:rsidP="00A27571">
            <w:pPr>
              <w:rPr>
                <w:rFonts w:ascii="Times New Roman" w:hAnsi="Times New Roman" w:cs="Times New Roman"/>
                <w:sz w:val="24"/>
                <w:szCs w:val="24"/>
              </w:rPr>
            </w:pPr>
          </w:p>
        </w:tc>
        <w:tc>
          <w:tcPr>
            <w:tcW w:w="4788" w:type="dxa"/>
          </w:tcPr>
          <w:p w:rsidR="00EA593B" w:rsidRDefault="00EA593B" w:rsidP="00EA593B">
            <w:pPr>
              <w:rPr>
                <w:rFonts w:ascii="Times New Roman" w:hAnsi="Times New Roman" w:cs="Times New Roman"/>
                <w:sz w:val="24"/>
                <w:szCs w:val="24"/>
              </w:rPr>
            </w:pPr>
          </w:p>
        </w:tc>
      </w:tr>
      <w:tr w:rsidR="00EA593B" w:rsidTr="00EA593B">
        <w:tc>
          <w:tcPr>
            <w:tcW w:w="4788" w:type="dxa"/>
          </w:tcPr>
          <w:p w:rsidR="00EA593B" w:rsidRDefault="00A27571" w:rsidP="00EA593B">
            <w:pPr>
              <w:rPr>
                <w:rFonts w:ascii="Times New Roman" w:hAnsi="Times New Roman" w:cs="Times New Roman"/>
                <w:sz w:val="24"/>
                <w:szCs w:val="24"/>
              </w:rPr>
            </w:pPr>
            <w:r>
              <w:rPr>
                <w:rFonts w:ascii="Times New Roman" w:hAnsi="Times New Roman" w:cs="Times New Roman"/>
                <w:sz w:val="24"/>
                <w:szCs w:val="24"/>
              </w:rPr>
              <w:t xml:space="preserve">David W. Danner, </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Executive Director and Secretary</w:t>
            </w:r>
          </w:p>
          <w:p w:rsidR="00A27571" w:rsidRDefault="00A27571" w:rsidP="00EA593B">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1300 S. Evergreen Park Drive, SW</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P.O. Box 47250</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Olympia, WA   98504-7250</w:t>
            </w:r>
          </w:p>
          <w:p w:rsidR="00EA593B" w:rsidRDefault="00EA593B" w:rsidP="00EA593B">
            <w:pPr>
              <w:rPr>
                <w:rFonts w:ascii="Times New Roman" w:hAnsi="Times New Roman" w:cs="Times New Roman"/>
                <w:sz w:val="24"/>
                <w:szCs w:val="24"/>
              </w:rPr>
            </w:pPr>
          </w:p>
        </w:tc>
        <w:tc>
          <w:tcPr>
            <w:tcW w:w="4788" w:type="dxa"/>
          </w:tcPr>
          <w:p w:rsidR="00EA593B" w:rsidRDefault="00EA593B" w:rsidP="00EA593B">
            <w:pPr>
              <w:rPr>
                <w:rFonts w:ascii="Times New Roman" w:hAnsi="Times New Roman" w:cs="Times New Roman"/>
                <w:sz w:val="24"/>
                <w:szCs w:val="24"/>
              </w:rPr>
            </w:pPr>
          </w:p>
        </w:tc>
      </w:tr>
      <w:tr w:rsidR="00EA593B" w:rsidTr="00EA593B">
        <w:tc>
          <w:tcPr>
            <w:tcW w:w="4788" w:type="dxa"/>
          </w:tcPr>
          <w:p w:rsidR="00EA593B" w:rsidRDefault="00ED0D20" w:rsidP="00EA593B">
            <w:pPr>
              <w:rPr>
                <w:rFonts w:ascii="Times New Roman" w:hAnsi="Times New Roman" w:cs="Times New Roman"/>
                <w:sz w:val="24"/>
                <w:szCs w:val="24"/>
              </w:rPr>
            </w:pPr>
            <w:r>
              <w:rPr>
                <w:rFonts w:ascii="Times New Roman" w:hAnsi="Times New Roman" w:cs="Times New Roman"/>
                <w:sz w:val="24"/>
                <w:szCs w:val="24"/>
              </w:rPr>
              <w:t xml:space="preserve">Adam E. </w:t>
            </w:r>
            <w:proofErr w:type="spellStart"/>
            <w:r>
              <w:rPr>
                <w:rFonts w:ascii="Times New Roman" w:hAnsi="Times New Roman" w:cs="Times New Roman"/>
                <w:sz w:val="24"/>
                <w:szCs w:val="24"/>
              </w:rPr>
              <w:t>Torem</w:t>
            </w:r>
            <w:proofErr w:type="spellEnd"/>
            <w:r w:rsidR="00A27571">
              <w:rPr>
                <w:rFonts w:ascii="Times New Roman" w:hAnsi="Times New Roman" w:cs="Times New Roman"/>
                <w:sz w:val="24"/>
                <w:szCs w:val="24"/>
              </w:rPr>
              <w:t>, Arbitrator</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Washington Utilities &amp; Transportation Commission</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1300 S. Evergreen Park Drive, SW</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P.O. Box 47250</w:t>
            </w:r>
          </w:p>
          <w:p w:rsidR="00A27571" w:rsidRDefault="00A27571" w:rsidP="00A27571">
            <w:pPr>
              <w:rPr>
                <w:rFonts w:ascii="Times New Roman" w:hAnsi="Times New Roman" w:cs="Times New Roman"/>
                <w:sz w:val="24"/>
                <w:szCs w:val="24"/>
              </w:rPr>
            </w:pPr>
            <w:r>
              <w:rPr>
                <w:rFonts w:ascii="Times New Roman" w:hAnsi="Times New Roman" w:cs="Times New Roman"/>
                <w:sz w:val="24"/>
                <w:szCs w:val="24"/>
              </w:rPr>
              <w:t>Olympia, WA   98504-7250</w:t>
            </w:r>
          </w:p>
          <w:p w:rsidR="00A27571" w:rsidRPr="00ED0D20" w:rsidRDefault="00E603DF" w:rsidP="00EA593B">
            <w:pPr>
              <w:rPr>
                <w:rFonts w:ascii="Times New Roman" w:hAnsi="Times New Roman" w:cs="Times New Roman"/>
                <w:sz w:val="24"/>
                <w:szCs w:val="24"/>
              </w:rPr>
            </w:pPr>
            <w:hyperlink r:id="rId8" w:history="1">
              <w:r w:rsidR="00ED0D20" w:rsidRPr="00ED0D20">
                <w:rPr>
                  <w:rStyle w:val="Hyperlink"/>
                  <w:rFonts w:ascii="Times New Roman" w:hAnsi="Times New Roman" w:cs="Times New Roman"/>
                  <w:sz w:val="24"/>
                  <w:szCs w:val="24"/>
                </w:rPr>
                <w:t>atorem@utc.wa.gov</w:t>
              </w:r>
            </w:hyperlink>
            <w:r w:rsidR="00ED0D20" w:rsidRPr="00ED0D20">
              <w:rPr>
                <w:rFonts w:ascii="Times New Roman" w:hAnsi="Times New Roman" w:cs="Times New Roman"/>
                <w:sz w:val="24"/>
                <w:szCs w:val="24"/>
              </w:rPr>
              <w:t xml:space="preserve"> </w:t>
            </w:r>
          </w:p>
          <w:p w:rsidR="00EA593B" w:rsidRDefault="00EA593B" w:rsidP="00EA593B">
            <w:pPr>
              <w:rPr>
                <w:rFonts w:ascii="Times New Roman" w:hAnsi="Times New Roman" w:cs="Times New Roman"/>
                <w:sz w:val="24"/>
                <w:szCs w:val="24"/>
              </w:rPr>
            </w:pPr>
          </w:p>
        </w:tc>
        <w:tc>
          <w:tcPr>
            <w:tcW w:w="4788" w:type="dxa"/>
          </w:tcPr>
          <w:p w:rsidR="00EA593B" w:rsidRDefault="00EA593B" w:rsidP="00EA593B">
            <w:pPr>
              <w:rPr>
                <w:rFonts w:ascii="Times New Roman" w:hAnsi="Times New Roman" w:cs="Times New Roman"/>
                <w:sz w:val="24"/>
                <w:szCs w:val="24"/>
              </w:rPr>
            </w:pPr>
          </w:p>
        </w:tc>
      </w:tr>
    </w:tbl>
    <w:p w:rsidR="00EA593B" w:rsidRDefault="00EA593B" w:rsidP="00EA593B">
      <w:pPr>
        <w:ind w:left="-720"/>
        <w:rPr>
          <w:rFonts w:ascii="Times New Roman" w:hAnsi="Times New Roman" w:cs="Times New Roman"/>
          <w:sz w:val="24"/>
          <w:szCs w:val="24"/>
        </w:rPr>
      </w:pPr>
    </w:p>
    <w:p w:rsidR="00A27571" w:rsidRDefault="00A27571" w:rsidP="00EA593B">
      <w:pPr>
        <w:ind w:left="-720"/>
        <w:rPr>
          <w:rFonts w:ascii="Times New Roman" w:hAnsi="Times New Roman" w:cs="Times New Roman"/>
          <w:sz w:val="24"/>
          <w:szCs w:val="24"/>
        </w:rPr>
      </w:pPr>
      <w:r>
        <w:rPr>
          <w:rFonts w:ascii="Times New Roman" w:hAnsi="Times New Roman" w:cs="Times New Roman"/>
          <w:sz w:val="24"/>
          <w:szCs w:val="24"/>
        </w:rPr>
        <w:tab/>
        <w:t xml:space="preserve">Dated this </w:t>
      </w:r>
      <w:r w:rsidR="008C7019">
        <w:rPr>
          <w:rFonts w:ascii="Times New Roman" w:hAnsi="Times New Roman" w:cs="Times New Roman"/>
          <w:sz w:val="24"/>
          <w:szCs w:val="24"/>
        </w:rPr>
        <w:t>29</w:t>
      </w:r>
      <w:r w:rsidR="00232E2D" w:rsidRPr="00232E2D">
        <w:rPr>
          <w:rFonts w:ascii="Times New Roman" w:hAnsi="Times New Roman" w:cs="Times New Roman"/>
          <w:sz w:val="24"/>
          <w:szCs w:val="24"/>
          <w:vertAlign w:val="superscript"/>
        </w:rPr>
        <w:t>th</w:t>
      </w:r>
      <w:r w:rsidR="00232E2D">
        <w:rPr>
          <w:rFonts w:ascii="Times New Roman" w:hAnsi="Times New Roman" w:cs="Times New Roman"/>
          <w:sz w:val="24"/>
          <w:szCs w:val="24"/>
        </w:rPr>
        <w:t xml:space="preserve"> </w:t>
      </w:r>
      <w:r>
        <w:rPr>
          <w:rFonts w:ascii="Times New Roman" w:hAnsi="Times New Roman" w:cs="Times New Roman"/>
          <w:sz w:val="24"/>
          <w:szCs w:val="24"/>
        </w:rPr>
        <w:t xml:space="preserve">day </w:t>
      </w:r>
      <w:r w:rsidR="002E36D1">
        <w:rPr>
          <w:rFonts w:ascii="Times New Roman" w:hAnsi="Times New Roman" w:cs="Times New Roman"/>
          <w:sz w:val="24"/>
          <w:szCs w:val="24"/>
        </w:rPr>
        <w:t xml:space="preserve">of March </w:t>
      </w:r>
      <w:r w:rsidR="00232E2D">
        <w:rPr>
          <w:rFonts w:ascii="Times New Roman" w:hAnsi="Times New Roman" w:cs="Times New Roman"/>
          <w:sz w:val="24"/>
          <w:szCs w:val="24"/>
        </w:rPr>
        <w:t>2010,</w:t>
      </w:r>
      <w:r>
        <w:rPr>
          <w:rFonts w:ascii="Times New Roman" w:hAnsi="Times New Roman" w:cs="Times New Roman"/>
          <w:sz w:val="24"/>
          <w:szCs w:val="24"/>
        </w:rPr>
        <w:t xml:space="preserve"> in San Diego, California.</w:t>
      </w:r>
    </w:p>
    <w:p w:rsidR="00A27571" w:rsidRDefault="00A27571" w:rsidP="00EA593B">
      <w:pPr>
        <w:ind w:left="-720"/>
        <w:rPr>
          <w:rFonts w:ascii="Times New Roman" w:hAnsi="Times New Roman" w:cs="Times New Roman"/>
          <w:sz w:val="24"/>
          <w:szCs w:val="24"/>
        </w:rPr>
      </w:pPr>
    </w:p>
    <w:p w:rsidR="00A27571" w:rsidRDefault="00A27571" w:rsidP="00EA593B">
      <w:pPr>
        <w:ind w:left="-720"/>
        <w:rPr>
          <w:rFonts w:ascii="Times New Roman" w:hAnsi="Times New Roman" w:cs="Times New Roman"/>
          <w:sz w:val="24"/>
          <w:szCs w:val="24"/>
        </w:rPr>
      </w:pPr>
    </w:p>
    <w:p w:rsidR="00DD698F" w:rsidRDefault="00DD698F" w:rsidP="00DD698F">
      <w:pPr>
        <w:ind w:left="-720"/>
        <w:rPr>
          <w:rFonts w:ascii="Times New Roman" w:hAnsi="Times New Roman" w:cs="Times New Roman"/>
          <w:sz w:val="24"/>
          <w:szCs w:val="24"/>
        </w:rPr>
      </w:pPr>
    </w:p>
    <w:p w:rsidR="00DD698F" w:rsidRDefault="00DD698F" w:rsidP="00DD698F">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232E2D" w:rsidRDefault="00DD698F" w:rsidP="00232E2D">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2E2D">
        <w:rPr>
          <w:rFonts w:ascii="Times New Roman" w:hAnsi="Times New Roman" w:cs="Times New Roman"/>
          <w:sz w:val="24"/>
          <w:szCs w:val="24"/>
        </w:rPr>
        <w:tab/>
      </w:r>
      <w:r w:rsidR="00232E2D">
        <w:rPr>
          <w:rFonts w:ascii="Times New Roman" w:hAnsi="Times New Roman" w:cs="Times New Roman"/>
          <w:sz w:val="24"/>
          <w:szCs w:val="24"/>
        </w:rPr>
        <w:tab/>
        <w:t>Jessica Hartgrave</w:t>
      </w:r>
    </w:p>
    <w:p w:rsidR="00A27571" w:rsidRPr="00EA593B" w:rsidRDefault="00DD698F" w:rsidP="00EA593B">
      <w:pPr>
        <w:ind w:left="-720"/>
        <w:rPr>
          <w:rFonts w:ascii="Times New Roman" w:hAnsi="Times New Roman" w:cs="Times New Roman"/>
          <w:sz w:val="24"/>
          <w:szCs w:val="24"/>
        </w:rPr>
      </w:pPr>
      <w:r>
        <w:rPr>
          <w:rFonts w:ascii="Times New Roman" w:hAnsi="Times New Roman" w:cs="Times New Roman"/>
          <w:sz w:val="24"/>
          <w:szCs w:val="24"/>
        </w:rPr>
        <w:t xml:space="preserve"> </w:t>
      </w:r>
    </w:p>
    <w:sectPr w:rsidR="00A27571" w:rsidRPr="00EA593B" w:rsidSect="009B7B4F">
      <w:footerReference w:type="default" r:id="rId9"/>
      <w:pgSz w:w="12240" w:h="15840"/>
      <w:pgMar w:top="1440" w:right="1440" w:bottom="540" w:left="1440" w:header="720" w:footer="2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E20" w:rsidRDefault="00F27E20" w:rsidP="00DD698F">
      <w:pPr>
        <w:spacing w:line="240" w:lineRule="auto"/>
      </w:pPr>
      <w:r>
        <w:separator/>
      </w:r>
    </w:p>
  </w:endnote>
  <w:endnote w:type="continuationSeparator" w:id="0">
    <w:p w:rsidR="00F27E20" w:rsidRDefault="00F27E20" w:rsidP="00DD69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20" w:rsidRDefault="0050566C" w:rsidP="00DD698F">
    <w:pPr>
      <w:pStyle w:val="Footer"/>
      <w:tabs>
        <w:tab w:val="clear" w:pos="4680"/>
        <w:tab w:val="center" w:pos="7470"/>
      </w:tabs>
    </w:pPr>
    <w:r>
      <w:t xml:space="preserve">AFFIDAVIT IN SUPPORT OF </w:t>
    </w:r>
    <w:r w:rsidR="00F27E20">
      <w:t xml:space="preserve">MOTION TO DISMISS </w:t>
    </w:r>
    <w:r w:rsidR="00F27E20">
      <w:tab/>
    </w:r>
    <w:r w:rsidR="00F27E20">
      <w:tab/>
    </w:r>
    <w:r w:rsidR="00F27E20" w:rsidRPr="009B7B4F">
      <w:rPr>
        <w:sz w:val="16"/>
        <w:szCs w:val="16"/>
      </w:rPr>
      <w:t>DICKS &amp; WORKMAN, APC</w:t>
    </w:r>
  </w:p>
  <w:p w:rsidR="00F27E20" w:rsidRPr="009B7B4F" w:rsidRDefault="00F27E20" w:rsidP="00DD698F">
    <w:pPr>
      <w:pStyle w:val="Footer"/>
      <w:tabs>
        <w:tab w:val="clear" w:pos="4680"/>
      </w:tabs>
      <w:rPr>
        <w:sz w:val="16"/>
        <w:szCs w:val="16"/>
      </w:rPr>
    </w:pPr>
    <w:r>
      <w:t xml:space="preserve">Page </w:t>
    </w:r>
    <w:fldSimple w:instr=" PAGE   \* MERGEFORMAT ">
      <w:r w:rsidR="007C4E27">
        <w:rPr>
          <w:noProof/>
        </w:rPr>
        <w:t>3</w:t>
      </w:r>
    </w:fldSimple>
    <w:r>
      <w:tab/>
    </w:r>
    <w:r w:rsidRPr="009B7B4F">
      <w:rPr>
        <w:sz w:val="16"/>
        <w:szCs w:val="16"/>
      </w:rPr>
      <w:t>750 B Street, Suite 2720</w:t>
    </w:r>
  </w:p>
  <w:p w:rsidR="00F27E20" w:rsidRPr="009B7B4F" w:rsidRDefault="00F27E20" w:rsidP="00DD698F">
    <w:pPr>
      <w:pStyle w:val="Footer"/>
      <w:tabs>
        <w:tab w:val="clear" w:pos="4680"/>
      </w:tabs>
      <w:rPr>
        <w:sz w:val="16"/>
        <w:szCs w:val="16"/>
      </w:rPr>
    </w:pPr>
    <w:r w:rsidRPr="009B7B4F">
      <w:rPr>
        <w:sz w:val="16"/>
        <w:szCs w:val="16"/>
      </w:rPr>
      <w:tab/>
      <w:t>San Diego, CA   92101</w:t>
    </w:r>
  </w:p>
  <w:p w:rsidR="00F27E20" w:rsidRPr="009B7B4F" w:rsidRDefault="00F27E20" w:rsidP="00DD698F">
    <w:pPr>
      <w:pStyle w:val="Footer"/>
      <w:tabs>
        <w:tab w:val="clear" w:pos="4680"/>
      </w:tabs>
      <w:rPr>
        <w:sz w:val="16"/>
        <w:szCs w:val="16"/>
      </w:rPr>
    </w:pPr>
    <w:r w:rsidRPr="009B7B4F">
      <w:rPr>
        <w:sz w:val="16"/>
        <w:szCs w:val="16"/>
      </w:rPr>
      <w:tab/>
      <w:t>Telephone:  (619) 685-6800</w:t>
    </w:r>
  </w:p>
  <w:p w:rsidR="00F27E20" w:rsidRDefault="00F27E20" w:rsidP="009B7B4F">
    <w:pPr>
      <w:pStyle w:val="Footer"/>
      <w:tabs>
        <w:tab w:val="clear" w:pos="4680"/>
      </w:tabs>
    </w:pPr>
    <w:r w:rsidRPr="009B7B4F">
      <w:rPr>
        <w:sz w:val="16"/>
        <w:szCs w:val="16"/>
      </w:rPr>
      <w:tab/>
      <w:t>Facsimile:  (619) 557-2735</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E20" w:rsidRDefault="00F27E20" w:rsidP="00DD698F">
      <w:pPr>
        <w:spacing w:line="240" w:lineRule="auto"/>
      </w:pPr>
      <w:r>
        <w:separator/>
      </w:r>
    </w:p>
  </w:footnote>
  <w:footnote w:type="continuationSeparator" w:id="0">
    <w:p w:rsidR="00F27E20" w:rsidRDefault="00F27E20" w:rsidP="00DD698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04949"/>
    <w:rsid w:val="000F3326"/>
    <w:rsid w:val="001E0DFD"/>
    <w:rsid w:val="001F55E7"/>
    <w:rsid w:val="00232E2D"/>
    <w:rsid w:val="002D66B8"/>
    <w:rsid w:val="002E36D1"/>
    <w:rsid w:val="002F3815"/>
    <w:rsid w:val="00435FF9"/>
    <w:rsid w:val="004E20FB"/>
    <w:rsid w:val="0050566C"/>
    <w:rsid w:val="00555C30"/>
    <w:rsid w:val="005701DF"/>
    <w:rsid w:val="005903F4"/>
    <w:rsid w:val="005A6D79"/>
    <w:rsid w:val="005C643D"/>
    <w:rsid w:val="005F7ABD"/>
    <w:rsid w:val="00772E55"/>
    <w:rsid w:val="007B6419"/>
    <w:rsid w:val="007C4E27"/>
    <w:rsid w:val="008A7EF8"/>
    <w:rsid w:val="008B057A"/>
    <w:rsid w:val="008B7B9A"/>
    <w:rsid w:val="008C7019"/>
    <w:rsid w:val="00904949"/>
    <w:rsid w:val="009B7B4F"/>
    <w:rsid w:val="00A27571"/>
    <w:rsid w:val="00A33132"/>
    <w:rsid w:val="00AD3AD4"/>
    <w:rsid w:val="00C507A3"/>
    <w:rsid w:val="00D121BB"/>
    <w:rsid w:val="00D20830"/>
    <w:rsid w:val="00DD698F"/>
    <w:rsid w:val="00E603DF"/>
    <w:rsid w:val="00E63C97"/>
    <w:rsid w:val="00EA593B"/>
    <w:rsid w:val="00ED0D20"/>
    <w:rsid w:val="00F27E20"/>
    <w:rsid w:val="00F723F7"/>
    <w:rsid w:val="00FA1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94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A593B"/>
    <w:rPr>
      <w:color w:val="0000FF" w:themeColor="hyperlink"/>
      <w:u w:val="single"/>
    </w:rPr>
  </w:style>
  <w:style w:type="paragraph" w:styleId="Header">
    <w:name w:val="header"/>
    <w:basedOn w:val="Normal"/>
    <w:link w:val="HeaderChar"/>
    <w:uiPriority w:val="99"/>
    <w:semiHidden/>
    <w:unhideWhenUsed/>
    <w:rsid w:val="00DD698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D698F"/>
  </w:style>
  <w:style w:type="paragraph" w:styleId="Footer">
    <w:name w:val="footer"/>
    <w:basedOn w:val="Normal"/>
    <w:link w:val="FooterChar"/>
    <w:uiPriority w:val="99"/>
    <w:unhideWhenUsed/>
    <w:rsid w:val="00DD698F"/>
    <w:pPr>
      <w:tabs>
        <w:tab w:val="center" w:pos="4680"/>
        <w:tab w:val="right" w:pos="9360"/>
      </w:tabs>
      <w:spacing w:line="240" w:lineRule="auto"/>
    </w:pPr>
  </w:style>
  <w:style w:type="character" w:customStyle="1" w:styleId="FooterChar">
    <w:name w:val="Footer Char"/>
    <w:basedOn w:val="DefaultParagraphFont"/>
    <w:link w:val="Footer"/>
    <w:uiPriority w:val="99"/>
    <w:rsid w:val="00DD698F"/>
  </w:style>
  <w:style w:type="paragraph" w:styleId="BalloonText">
    <w:name w:val="Balloon Text"/>
    <w:basedOn w:val="Normal"/>
    <w:link w:val="BalloonTextChar"/>
    <w:uiPriority w:val="99"/>
    <w:semiHidden/>
    <w:unhideWhenUsed/>
    <w:rsid w:val="00DD6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8F"/>
    <w:rPr>
      <w:rFonts w:ascii="Tahoma" w:hAnsi="Tahoma" w:cs="Tahoma"/>
      <w:sz w:val="16"/>
      <w:szCs w:val="16"/>
    </w:rPr>
  </w:style>
  <w:style w:type="paragraph" w:styleId="BodyText">
    <w:name w:val="Body Text"/>
    <w:basedOn w:val="Normal"/>
    <w:link w:val="BodyTextChar"/>
    <w:rsid w:val="00232E2D"/>
    <w:pPr>
      <w:widowControl w:val="0"/>
      <w:spacing w:line="480" w:lineRule="auto"/>
      <w:ind w:firstLine="144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32E2D"/>
    <w:rPr>
      <w:rFonts w:ascii="Times New Roman" w:eastAsia="Times New Roman" w:hAnsi="Times New Roman" w:cs="Times New Roman"/>
      <w:sz w:val="24"/>
      <w:szCs w:val="20"/>
    </w:rPr>
  </w:style>
  <w:style w:type="paragraph" w:customStyle="1" w:styleId="PleadingSignature">
    <w:name w:val="Pleading Signature"/>
    <w:basedOn w:val="Normal"/>
    <w:rsid w:val="00232E2D"/>
    <w:pPr>
      <w:keepNext/>
      <w:keepLines/>
      <w:widowControl w:val="0"/>
      <w:tabs>
        <w:tab w:val="left" w:pos="5126"/>
        <w:tab w:val="right" w:pos="9360"/>
      </w:tabs>
      <w:spacing w:line="240" w:lineRule="auto"/>
      <w:ind w:left="5040"/>
    </w:pPr>
    <w:rPr>
      <w:rFonts w:ascii="Times New Roman" w:eastAsia="Times New Roman" w:hAnsi="Times New Roman" w:cs="Times New Roman"/>
      <w:sz w:val="24"/>
      <w:szCs w:val="20"/>
    </w:rPr>
  </w:style>
  <w:style w:type="character" w:customStyle="1" w:styleId="spanphone">
    <w:name w:val="spanphone"/>
    <w:basedOn w:val="DefaultParagraphFont"/>
    <w:rsid w:val="00232E2D"/>
  </w:style>
  <w:style w:type="character" w:customStyle="1" w:styleId="spanfax">
    <w:name w:val="spanfax"/>
    <w:basedOn w:val="DefaultParagraphFont"/>
    <w:rsid w:val="00232E2D"/>
  </w:style>
  <w:style w:type="character" w:styleId="FootnoteReference">
    <w:name w:val="footnote reference"/>
    <w:basedOn w:val="DefaultParagraphFont"/>
    <w:semiHidden/>
    <w:rsid w:val="00F723F7"/>
    <w:rPr>
      <w:color w:val="auto"/>
      <w:vertAlign w:val="superscript"/>
    </w:rPr>
  </w:style>
  <w:style w:type="paragraph" w:styleId="FootnoteText">
    <w:name w:val="footnote text"/>
    <w:basedOn w:val="Normal"/>
    <w:link w:val="FootnoteTextChar"/>
    <w:semiHidden/>
    <w:rsid w:val="00F723F7"/>
    <w:pPr>
      <w:keepLines/>
      <w:widowControl w:val="0"/>
      <w:spacing w:after="8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F723F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9582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orem@utc.wa.gov"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Lisa.anderl@qwest.co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dicks@dicks-workmanlaw.com"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2009-08-03T07:00:00+00:00</OpenedDate>
    <Date1 xmlns="dc463f71-b30c-4ab2-9473-d307f9d35888">2010-03-30T07:00:00+00:00</Date1>
    <IsDocumentOrder xmlns="dc463f71-b30c-4ab2-9473-d307f9d35888" xsi:nil="true"/>
    <IsHighlyConfidential xmlns="dc463f71-b30c-4ab2-9473-d307f9d35888">false</IsHighlyConfidential>
    <CaseCompanyNames xmlns="dc463f71-b30c-4ab2-9473-d307f9d35888">Qwest Corporation;North County Communications Corporation</CaseCompanyNames>
    <DocketNumber xmlns="dc463f71-b30c-4ab2-9473-d307f9d35888">093035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C7522C11B1994AA45375D999A87163" ma:contentTypeVersion="131" ma:contentTypeDescription="" ma:contentTypeScope="" ma:versionID="c74f7d722e39894912147ef79f4aaf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566BD-BD7D-4AA0-8F73-161A4C9A30FA}"/>
</file>

<file path=customXml/itemProps2.xml><?xml version="1.0" encoding="utf-8"?>
<ds:datastoreItem xmlns:ds="http://schemas.openxmlformats.org/officeDocument/2006/customXml" ds:itemID="{616D35E5-6036-4C15-A2EE-D49739578CA8}"/>
</file>

<file path=customXml/itemProps3.xml><?xml version="1.0" encoding="utf-8"?>
<ds:datastoreItem xmlns:ds="http://schemas.openxmlformats.org/officeDocument/2006/customXml" ds:itemID="{CD06ACFD-5684-4B48-98D8-8A753F7818B2}"/>
</file>

<file path=customXml/itemProps4.xml><?xml version="1.0" encoding="utf-8"?>
<ds:datastoreItem xmlns:ds="http://schemas.openxmlformats.org/officeDocument/2006/customXml" ds:itemID="{5E30D240-5C61-486E-88E5-07AFF4509D02}"/>
</file>

<file path=docProps/app.xml><?xml version="1.0" encoding="utf-8"?>
<Properties xmlns="http://schemas.openxmlformats.org/officeDocument/2006/extended-properties" xmlns:vt="http://schemas.openxmlformats.org/officeDocument/2006/docPropsVTypes">
  <Template>Normal.dotm</Template>
  <TotalTime>18</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4</cp:revision>
  <dcterms:created xsi:type="dcterms:W3CDTF">2010-03-29T22:59:00Z</dcterms:created>
  <dcterms:modified xsi:type="dcterms:W3CDTF">2010-03-29T23:46:00Z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0x0101006E56B4D1795A2E4DB2F0B01679ED314A003FC7522C11B1994AA45375D999A87163</vt:lpwstr>
  </property>
  <property fmtid="{D5CDD505-2E9C-101B-9397-08002B2CF9AE}" pid="3" name="_docset_NoMedatataSyncRequired">
    <vt:lpwstr>False</vt:lpwstr>
  </property>
</Properties>
</file>