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10/19/2018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180726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10/19/2018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10/19/2018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Petitioner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Canterwood Water Company,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5727 Baker Way, Ste. 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Gig Harbor, WA 98332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russell@canterwood.com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10/19/2018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F31A26AF8C1429DE68A014B386C3A" ma:contentTypeVersion="68" ma:contentTypeDescription="" ma:contentTypeScope="" ma:versionID="450b124f4e702d36a56f71570b9cbe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2018-08-29T07:00:00+00:00</OpenedDate>
    <SignificantOrder xmlns="dc463f71-b30c-4ab2-9473-d307f9d35888">false</SignificantOrder>
    <Date1 xmlns="dc463f71-b30c-4ab2-9473-d307f9d35888">2018-10-19T07:00:00+00:00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Canterwood Water Company, Inc.</CaseCompanyNames>
    <Nickname xmlns="http://schemas.microsoft.com/sharepoint/v3" xsi:nil="true"/>
    <DocketNumber xmlns="dc463f71-b30c-4ab2-9473-d307f9d35888">180726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115D42-42E7-4B5C-96CD-145A5E9FF498}"/>
</file>

<file path=customXml/itemProps2.xml><?xml version="1.0" encoding="utf-8"?>
<ds:datastoreItem xmlns:ds="http://schemas.openxmlformats.org/officeDocument/2006/customXml" ds:itemID="{44C0E7EE-EE36-4544-9DC9-83550E031687}"/>
</file>

<file path=customXml/itemProps3.xml><?xml version="1.0" encoding="utf-8"?>
<ds:datastoreItem xmlns:ds="http://schemas.openxmlformats.org/officeDocument/2006/customXml" ds:itemID="{6EC5A84F-3508-4561-A8DD-1F96A827B850}"/>
</file>

<file path=customXml/itemProps4.xml><?xml version="1.0" encoding="utf-8"?>
<ds:datastoreItem xmlns:ds="http://schemas.openxmlformats.org/officeDocument/2006/customXml" ds:itemID="{21A63486-F8EF-4FF4-B9EE-2573CC77B33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0x0101006E56B4D1795A2E4DB2F0B01679ED314A00E15F31A26AF8C1429DE68A014B386C3A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