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0A393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5E0A394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15E0A39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5E0A39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5E0A39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5E0A39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5E0A3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5E0A39A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15E0A39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5E0A39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5E0A39E" w14:textId="683C9A47" w:rsidR="00803373" w:rsidRDefault="0000266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8</w:t>
      </w:r>
      <w:r w:rsidR="00FA7786">
        <w:rPr>
          <w:rFonts w:ascii="Times New Roman" w:hAnsi="Times New Roman"/>
          <w:sz w:val="24"/>
        </w:rPr>
        <w:t>, 2016</w:t>
      </w:r>
    </w:p>
    <w:p w14:paraId="2A034232" w14:textId="77777777" w:rsidR="00AD50BC" w:rsidRPr="00391AFB" w:rsidRDefault="00AD50BC">
      <w:pPr>
        <w:widowControl/>
        <w:rPr>
          <w:rFonts w:ascii="Times New Roman" w:hAnsi="Times New Roman"/>
          <w:sz w:val="24"/>
        </w:rPr>
      </w:pPr>
    </w:p>
    <w:p w14:paraId="15E0A39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5E0A3A0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15E0A3A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15E0A3A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15E0A3A3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15E0A3A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15E0A3A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5E0A3A6" w14:textId="61940DDB" w:rsidR="00711347" w:rsidRPr="0000266E" w:rsidRDefault="00EE430E" w:rsidP="0000266E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0266E">
        <w:rPr>
          <w:rFonts w:ascii="Times New Roman" w:hAnsi="Times New Roman"/>
          <w:i/>
          <w:sz w:val="24"/>
        </w:rPr>
        <w:t>In the Matter of the Petition of Cascade Natural Gas Corporation for an Accounting Order Authorizing Deferred Accounting Treatment of Expenses Relating to the MAOP Determination and Validation Plan</w:t>
      </w:r>
    </w:p>
    <w:p w14:paraId="15E0A3A7" w14:textId="7332DD3D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00266E">
        <w:rPr>
          <w:rFonts w:ascii="Times New Roman" w:hAnsi="Times New Roman"/>
          <w:sz w:val="24"/>
        </w:rPr>
        <w:t>UG-160787</w:t>
      </w:r>
    </w:p>
    <w:p w14:paraId="15E0A3A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15E0A3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5E0A3A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DFCCD4B" w14:textId="47A98202" w:rsidR="00C40277" w:rsidRDefault="0000266E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June 1, 2016, Cascade Natural Gas Corporation filed a petition seeking an order authorizing deferred accounting treatment for costs incurred to implement the </w:t>
      </w:r>
      <w:r w:rsidR="00563B20">
        <w:rPr>
          <w:rFonts w:ascii="Times New Roman" w:hAnsi="Times New Roman"/>
          <w:sz w:val="24"/>
        </w:rPr>
        <w:t xml:space="preserve">company’s </w:t>
      </w:r>
      <w:r>
        <w:rPr>
          <w:rFonts w:ascii="Times New Roman" w:hAnsi="Times New Roman"/>
          <w:sz w:val="24"/>
        </w:rPr>
        <w:t>Maximum Allowable Operating Pressure (MAOP)</w:t>
      </w:r>
      <w:r w:rsidR="00563B20">
        <w:rPr>
          <w:rFonts w:ascii="Times New Roman" w:hAnsi="Times New Roman"/>
          <w:sz w:val="24"/>
        </w:rPr>
        <w:t xml:space="preserve"> Determination and Validation Plan</w:t>
      </w:r>
      <w:r w:rsidR="00C40277">
        <w:rPr>
          <w:rFonts w:ascii="Times New Roman" w:hAnsi="Times New Roman"/>
          <w:sz w:val="24"/>
        </w:rPr>
        <w:t>.</w:t>
      </w:r>
    </w:p>
    <w:p w14:paraId="6E475997" w14:textId="77777777" w:rsidR="00563B20" w:rsidRDefault="00563B20" w:rsidP="000F19C7">
      <w:pPr>
        <w:widowControl/>
        <w:rPr>
          <w:rFonts w:ascii="Times New Roman" w:hAnsi="Times New Roman"/>
          <w:sz w:val="24"/>
        </w:rPr>
      </w:pPr>
    </w:p>
    <w:p w14:paraId="4244F0BD" w14:textId="4E6A20D6" w:rsidR="00563B20" w:rsidRDefault="00563B20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letter is to inform the Commission that Staff’s review will require more than the twenty days allowed by WAC 480-07-370(1)(c)(i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v). Once Staff has completed its review, it </w:t>
      </w:r>
      <w:r w:rsidR="00A53289">
        <w:rPr>
          <w:rFonts w:ascii="Times New Roman" w:hAnsi="Times New Roman"/>
          <w:sz w:val="24"/>
        </w:rPr>
        <w:t>intends to</w:t>
      </w:r>
      <w:r>
        <w:rPr>
          <w:rFonts w:ascii="Times New Roman" w:hAnsi="Times New Roman"/>
          <w:sz w:val="24"/>
        </w:rPr>
        <w:t xml:space="preserve"> present its</w:t>
      </w:r>
      <w:r w:rsidR="007173F2">
        <w:rPr>
          <w:rFonts w:ascii="Times New Roman" w:hAnsi="Times New Roman"/>
          <w:sz w:val="24"/>
        </w:rPr>
        <w:t xml:space="preserve"> response and/or</w:t>
      </w:r>
      <w:r>
        <w:rPr>
          <w:rFonts w:ascii="Times New Roman" w:hAnsi="Times New Roman"/>
          <w:sz w:val="24"/>
        </w:rPr>
        <w:t xml:space="preserve"> recommendation at a regularly-scheduled open meeting.</w:t>
      </w:r>
    </w:p>
    <w:p w14:paraId="2C0B98C9" w14:textId="77777777" w:rsidR="00563B20" w:rsidRDefault="00563B20" w:rsidP="000F19C7">
      <w:pPr>
        <w:widowControl/>
        <w:rPr>
          <w:rFonts w:ascii="Times New Roman" w:hAnsi="Times New Roman"/>
          <w:sz w:val="24"/>
        </w:rPr>
      </w:pPr>
    </w:p>
    <w:p w14:paraId="53F1217F" w14:textId="0D027587" w:rsidR="00563B20" w:rsidRDefault="00563B20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contact me at 360-664-1225 or </w:t>
      </w:r>
      <w:hyperlink r:id="rId7" w:history="1">
        <w:r w:rsidRPr="00075946">
          <w:rPr>
            <w:rStyle w:val="Hyperlink"/>
            <w:rFonts w:ascii="Times New Roman" w:hAnsi="Times New Roman"/>
            <w:sz w:val="24"/>
          </w:rPr>
          <w:t>jbeattie@utc.wa.gov</w:t>
        </w:r>
      </w:hyperlink>
      <w:r>
        <w:rPr>
          <w:rFonts w:ascii="Times New Roman" w:hAnsi="Times New Roman"/>
          <w:sz w:val="24"/>
        </w:rPr>
        <w:t xml:space="preserve"> with questions.</w:t>
      </w:r>
    </w:p>
    <w:p w14:paraId="5F7CDCD8" w14:textId="77777777" w:rsidR="00C40277" w:rsidRDefault="00C40277" w:rsidP="000F19C7">
      <w:pPr>
        <w:widowControl/>
        <w:rPr>
          <w:rFonts w:ascii="Times New Roman" w:hAnsi="Times New Roman"/>
          <w:sz w:val="24"/>
        </w:rPr>
      </w:pPr>
    </w:p>
    <w:p w14:paraId="15E0A3AD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15E0A3A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5E0A3A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5E0A3B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5E0A3B1" w14:textId="3F7F7C8C" w:rsidR="00813052" w:rsidRPr="00391AFB" w:rsidRDefault="0058640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15E0A3B2" w14:textId="18D9E5B9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15E0A3B3" w14:textId="1DDB8304" w:rsidR="00803373" w:rsidRDefault="0000266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Counsel for Commission Staff</w:t>
      </w:r>
    </w:p>
    <w:p w14:paraId="015E687F" w14:textId="77777777" w:rsidR="0000266E" w:rsidRPr="00391AFB" w:rsidRDefault="0000266E">
      <w:pPr>
        <w:widowControl/>
        <w:rPr>
          <w:rFonts w:ascii="Times New Roman" w:hAnsi="Times New Roman"/>
          <w:sz w:val="24"/>
        </w:rPr>
      </w:pPr>
    </w:p>
    <w:p w14:paraId="15E0A3B6" w14:textId="4101E2C4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266E"/>
    <w:rsid w:val="0005240E"/>
    <w:rsid w:val="000802F4"/>
    <w:rsid w:val="000F19C7"/>
    <w:rsid w:val="00115ED1"/>
    <w:rsid w:val="001A6A91"/>
    <w:rsid w:val="001C55F2"/>
    <w:rsid w:val="001E0E86"/>
    <w:rsid w:val="001E37F4"/>
    <w:rsid w:val="00206092"/>
    <w:rsid w:val="00281342"/>
    <w:rsid w:val="002C5D32"/>
    <w:rsid w:val="002E72D0"/>
    <w:rsid w:val="00376763"/>
    <w:rsid w:val="00391AFB"/>
    <w:rsid w:val="003A6539"/>
    <w:rsid w:val="003D3924"/>
    <w:rsid w:val="00444F47"/>
    <w:rsid w:val="0046172F"/>
    <w:rsid w:val="00514D48"/>
    <w:rsid w:val="00563B20"/>
    <w:rsid w:val="0058640D"/>
    <w:rsid w:val="005E022D"/>
    <w:rsid w:val="00711347"/>
    <w:rsid w:val="007173F2"/>
    <w:rsid w:val="00727484"/>
    <w:rsid w:val="0075339A"/>
    <w:rsid w:val="00803373"/>
    <w:rsid w:val="00813052"/>
    <w:rsid w:val="00860654"/>
    <w:rsid w:val="008B4351"/>
    <w:rsid w:val="00925690"/>
    <w:rsid w:val="00A53289"/>
    <w:rsid w:val="00A57448"/>
    <w:rsid w:val="00A71DE9"/>
    <w:rsid w:val="00AB0901"/>
    <w:rsid w:val="00AD50BC"/>
    <w:rsid w:val="00B066BF"/>
    <w:rsid w:val="00B15BC4"/>
    <w:rsid w:val="00B34FF3"/>
    <w:rsid w:val="00B53D8A"/>
    <w:rsid w:val="00B826BD"/>
    <w:rsid w:val="00BC2EE7"/>
    <w:rsid w:val="00BD592C"/>
    <w:rsid w:val="00BF50AA"/>
    <w:rsid w:val="00C254B3"/>
    <w:rsid w:val="00C40277"/>
    <w:rsid w:val="00D241B2"/>
    <w:rsid w:val="00D313BD"/>
    <w:rsid w:val="00D76C2B"/>
    <w:rsid w:val="00DB7BC7"/>
    <w:rsid w:val="00DE2032"/>
    <w:rsid w:val="00E1189D"/>
    <w:rsid w:val="00EE430E"/>
    <w:rsid w:val="00F441E6"/>
    <w:rsid w:val="00F563CB"/>
    <w:rsid w:val="00F943A8"/>
    <w:rsid w:val="00F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5E0A393"/>
  <w15:docId w15:val="{AEC2E2D3-0657-4E80-A3B7-B79EA6D2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D76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6C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63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beattie@utc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300A9496C7604D8C3C53E889ED63D1" ma:contentTypeVersion="104" ma:contentTypeDescription="" ma:contentTypeScope="" ma:versionID="460abac6ffee341674862d2d8db524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2016-06-01T07:00:00+00:00</OpenedDate>
    <Date1 xmlns="dc463f71-b30c-4ab2-9473-d307f9d35888">2016-06-08T21:21:36+00:00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160787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9300AA2-5D53-4193-B9F3-30DC14C7F746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8A0AE378-8A24-4862-A280-7EC475B7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Beattie, Julian (UTC)</cp:lastModifiedBy>
  <cp:revision>10</cp:revision>
  <cp:lastPrinted>2016-05-06T22:06:00Z</cp:lastPrinted>
  <dcterms:created xsi:type="dcterms:W3CDTF">2016-05-03T21:31:00Z</dcterms:created>
  <dcterms:modified xsi:type="dcterms:W3CDTF">2016-06-08T20:37:00Z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0x0101006E56B4D1795A2E4DB2F0B01679ED314A0061300A9496C7604D8C3C53E889ED63D1</vt:lpwstr>
  </property>
  <property fmtid="{D5CDD505-2E9C-101B-9397-08002B2CF9AE}" pid="3" name="DocType">
    <vt:lpwstr>Settlement</vt:lpwstr>
  </property>
  <property fmtid="{D5CDD505-2E9C-101B-9397-08002B2CF9AE}" pid="4" name="_docset_NoMedatataSyncRequired">
    <vt:lpwstr>False</vt:lpwstr>
  </property>
</Properties>
</file>