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2C2F0" w14:textId="77777777" w:rsidR="00835A60" w:rsidRPr="00237F30" w:rsidRDefault="00835A60" w:rsidP="00BC4721">
      <w:pPr>
        <w:pStyle w:val="NoSpacing"/>
      </w:pPr>
      <w:bookmarkStart w:id="0" w:name="_GoBack"/>
      <w:bookmarkEnd w:id="0"/>
    </w:p>
    <w:p w14:paraId="0778EFE7" w14:textId="77777777" w:rsidR="00A43D3D" w:rsidRDefault="001F7B0C">
      <w:r>
        <w:rPr>
          <w:rFonts w:eastAsiaTheme="minorHAnsi"/>
        </w:rPr>
        <w:t>May 24, 2016</w:t>
      </w:r>
    </w:p>
    <w:p w14:paraId="1ADFF6E1" w14:textId="77777777" w:rsidR="00B574A5" w:rsidRPr="00B574A5" w:rsidRDefault="00B574A5" w:rsidP="00B01FE6">
      <w:pPr>
        <w:rPr>
          <w:rFonts w:eastAsiaTheme="minorHAnsi"/>
        </w:rPr>
      </w:pPr>
    </w:p>
    <w:p w14:paraId="1C8384B9" w14:textId="77777777" w:rsidR="00B574A5" w:rsidRPr="00B574A5" w:rsidRDefault="00B574A5" w:rsidP="00B01FE6">
      <w:pPr>
        <w:rPr>
          <w:rFonts w:eastAsiaTheme="minorHAnsi"/>
        </w:rPr>
      </w:pPr>
    </w:p>
    <w:p w14:paraId="459834BA" w14:textId="77777777" w:rsidR="00A43D3D" w:rsidRDefault="001F7B0C">
      <w:r>
        <w:rPr>
          <w:rFonts w:eastAsiaTheme="minorHAnsi"/>
        </w:rPr>
        <w:t>Right Turn Moving LLC</w:t>
      </w:r>
    </w:p>
    <w:p w14:paraId="7B2BAC2B" w14:textId="77777777" w:rsidR="00A43D3D" w:rsidRDefault="001F7B0C">
      <w:r>
        <w:rPr>
          <w:rFonts w:eastAsiaTheme="minorHAnsi"/>
        </w:rPr>
        <w:t>4613 NE St. John's Road Suite A</w:t>
      </w:r>
      <w:r>
        <w:rPr>
          <w:rFonts w:eastAsiaTheme="minorHAnsi"/>
        </w:rPr>
        <w:cr/>
        <w:t>Vancouver, WA 98661</w:t>
      </w:r>
    </w:p>
    <w:p w14:paraId="7BF8F385" w14:textId="77777777" w:rsidR="00B574A5" w:rsidRPr="00B574A5" w:rsidRDefault="00B574A5" w:rsidP="00B01FE6">
      <w:pPr>
        <w:rPr>
          <w:rFonts w:eastAsiaTheme="minorHAnsi"/>
        </w:rPr>
      </w:pPr>
    </w:p>
    <w:p w14:paraId="4BDA97BF" w14:textId="5093C11D" w:rsidR="00A565FF" w:rsidRPr="00B574A5" w:rsidRDefault="00A565FF" w:rsidP="00B01FE6">
      <w:pPr>
        <w:rPr>
          <w:rFonts w:eastAsiaTheme="minorHAnsi"/>
        </w:rPr>
      </w:pPr>
      <w:r w:rsidRPr="00B574A5">
        <w:rPr>
          <w:rFonts w:eastAsiaTheme="minorHAnsi"/>
        </w:rPr>
        <w:t xml:space="preserve">Re: </w:t>
      </w:r>
      <w:r>
        <w:rPr>
          <w:rFonts w:eastAsiaTheme="minorHAnsi"/>
        </w:rPr>
        <w:t>TV</w:t>
      </w:r>
      <w:r w:rsidR="00520F18">
        <w:rPr>
          <w:rFonts w:eastAsiaTheme="minorHAnsi"/>
        </w:rPr>
        <w:t>-</w:t>
      </w:r>
      <w:r w:rsidR="001F7B0C">
        <w:rPr>
          <w:rFonts w:eastAsiaTheme="minorHAnsi"/>
        </w:rPr>
        <w:t>160505</w:t>
      </w:r>
      <w:r w:rsidR="00B574A5" w:rsidRPr="00B574A5">
        <w:rPr>
          <w:rFonts w:eastAsiaTheme="minorHAnsi"/>
        </w:rPr>
        <w:t xml:space="preserve"> </w:t>
      </w:r>
      <w:r w:rsidR="00550FC6">
        <w:rPr>
          <w:rFonts w:eastAsiaTheme="minorHAnsi"/>
        </w:rPr>
        <w:t xml:space="preserve">- </w:t>
      </w:r>
      <w:r w:rsidR="00E277DC">
        <w:rPr>
          <w:rFonts w:eastAsiaTheme="minorHAnsi"/>
        </w:rPr>
        <w:t xml:space="preserve">Rescinding Cancellation of </w:t>
      </w:r>
      <w:r w:rsidR="00550FC6">
        <w:rPr>
          <w:rFonts w:eastAsiaTheme="minorHAnsi"/>
        </w:rPr>
        <w:t>Permit</w:t>
      </w:r>
    </w:p>
    <w:p w14:paraId="67C08B7B" w14:textId="77777777" w:rsidR="00B01FE6" w:rsidRPr="00B574A5" w:rsidRDefault="00B01FE6" w:rsidP="00B01FE6"/>
    <w:p w14:paraId="67C08B7C" w14:textId="1C7A0B85" w:rsidR="00DF0FAA" w:rsidRPr="00B574A5" w:rsidRDefault="00DF0FAA" w:rsidP="00DF0FAA">
      <w:r w:rsidRPr="00B574A5">
        <w:t>Dear</w:t>
      </w:r>
      <w:r w:rsidR="002375AE">
        <w:t xml:space="preserve"> </w:t>
      </w:r>
      <w:r>
        <w:t>Right Turn Moving LLC</w:t>
      </w:r>
      <w:r w:rsidRPr="00B574A5">
        <w:t>:</w:t>
      </w:r>
    </w:p>
    <w:p w14:paraId="2D203C1F" w14:textId="0D27A846" w:rsidR="00ED4399" w:rsidRPr="00B574A5" w:rsidRDefault="00ED4399" w:rsidP="00DF0FAA"/>
    <w:p w14:paraId="71729B16" w14:textId="7168CC07" w:rsidR="00E277DC" w:rsidRDefault="00E277DC" w:rsidP="00841FD1">
      <w:pPr>
        <w:widowControl w:val="0"/>
        <w:autoSpaceDE w:val="0"/>
        <w:autoSpaceDN w:val="0"/>
        <w:adjustRightInd w:val="0"/>
      </w:pPr>
      <w:r>
        <w:t>On</w:t>
      </w:r>
      <w:r w:rsidR="001F7B0C">
        <w:t xml:space="preserve"> May 16, 2016</w:t>
      </w:r>
      <w:r>
        <w:t>, the Washington Utilities and Transportation Commission (Commission) cancelled Right Turn Moving LLC</w:t>
      </w:r>
      <w:r w:rsidR="007F44E0">
        <w:t>’s</w:t>
      </w:r>
      <w:r w:rsidR="00835A60">
        <w:t xml:space="preserve"> </w:t>
      </w:r>
      <w:r>
        <w:t>Household Goods Carriers</w:t>
      </w:r>
      <w:r w:rsidR="00550FC6">
        <w:t xml:space="preserve"> </w:t>
      </w:r>
      <w:r>
        <w:t>permit</w:t>
      </w:r>
      <w:r w:rsidR="00835A60">
        <w:t xml:space="preserve"> </w:t>
      </w:r>
      <w:r>
        <w:t xml:space="preserve">THG065420, for failure to file proof of liability and property damage insurance covering equipment.  </w:t>
      </w:r>
      <w:r>
        <w:br/>
      </w:r>
    </w:p>
    <w:p w14:paraId="2B4BD19C" w14:textId="562CB0B2" w:rsidR="00E277DC" w:rsidRDefault="00E277DC" w:rsidP="00841FD1">
      <w:pPr>
        <w:widowControl w:val="0"/>
        <w:autoSpaceDE w:val="0"/>
        <w:autoSpaceDN w:val="0"/>
        <w:adjustRightInd w:val="0"/>
      </w:pPr>
      <w:r>
        <w:t>It has come to our attention that insurance covering</w:t>
      </w:r>
      <w:r w:rsidR="00550FC6">
        <w:t xml:space="preserve"> </w:t>
      </w:r>
      <w:r>
        <w:t>Household Goods Carriers</w:t>
      </w:r>
      <w:r w:rsidR="00BC1109">
        <w:t xml:space="preserve"> </w:t>
      </w:r>
      <w:r>
        <w:t>permit THG065420</w:t>
      </w:r>
      <w:r w:rsidR="00841FD1">
        <w:t xml:space="preserve"> </w:t>
      </w:r>
      <w:r>
        <w:t>was filed with th</w:t>
      </w:r>
      <w:r w:rsidR="002A7383">
        <w:t>e</w:t>
      </w:r>
      <w:r>
        <w:t xml:space="preserve"> Commission. The </w:t>
      </w:r>
      <w:r w:rsidR="002A7383">
        <w:t>Commission</w:t>
      </w:r>
      <w:r>
        <w:t xml:space="preserve"> has corrected </w:t>
      </w:r>
      <w:r w:rsidR="002A7383">
        <w:t>the error, and our records now reflect that</w:t>
      </w:r>
      <w:r>
        <w:t xml:space="preserve"> proof of liability and property damage insurance covering </w:t>
      </w:r>
      <w:r w:rsidR="00835A60">
        <w:t>[</w:t>
      </w:r>
      <w:r>
        <w:t>permit</w:t>
      </w:r>
      <w:r w:rsidR="00835A60">
        <w:t xml:space="preserve"> or certificate]</w:t>
      </w:r>
      <w:r>
        <w:t xml:space="preserve"> THG065420 is properly filed.</w:t>
      </w:r>
      <w:r>
        <w:br/>
      </w:r>
    </w:p>
    <w:p w14:paraId="1ECEFB6B" w14:textId="6D9FE4AD" w:rsidR="00BA214A" w:rsidRPr="00BA214A" w:rsidRDefault="008D2BD6" w:rsidP="00BA214A">
      <w:pPr>
        <w:pStyle w:val="Legal1"/>
        <w:numPr>
          <w:ilvl w:val="0"/>
          <w:numId w:val="0"/>
        </w:numPr>
        <w:rPr>
          <w:sz w:val="24"/>
        </w:rPr>
      </w:pPr>
      <w:r>
        <w:rPr>
          <w:sz w:val="24"/>
        </w:rPr>
        <w:t>The</w:t>
      </w:r>
      <w:r w:rsidR="00E277DC" w:rsidRPr="00BA214A">
        <w:rPr>
          <w:sz w:val="24"/>
        </w:rPr>
        <w:t xml:space="preserve"> Commission</w:t>
      </w:r>
      <w:r w:rsidR="002A7383">
        <w:rPr>
          <w:sz w:val="24"/>
        </w:rPr>
        <w:t>, therefore, rescinds</w:t>
      </w:r>
      <w:r w:rsidR="00E277DC" w:rsidRPr="00BA214A">
        <w:rPr>
          <w:sz w:val="24"/>
        </w:rPr>
        <w:t xml:space="preserve"> the cancellation </w:t>
      </w:r>
      <w:r w:rsidR="002A7383">
        <w:rPr>
          <w:sz w:val="24"/>
        </w:rPr>
        <w:t>and reissues</w:t>
      </w:r>
      <w:r w:rsidR="00BA214A" w:rsidRPr="00BA214A">
        <w:rPr>
          <w:sz w:val="24"/>
        </w:rPr>
        <w:t xml:space="preserve"> permit </w:t>
      </w:r>
      <w:r>
        <w:rPr>
          <w:sz w:val="24"/>
        </w:rPr>
        <w:t>THG065420</w:t>
      </w:r>
      <w:r w:rsidR="00BA214A" w:rsidRPr="00BA214A">
        <w:rPr>
          <w:sz w:val="24"/>
        </w:rPr>
        <w:t xml:space="preserve"> in the name of </w:t>
      </w:r>
      <w:r>
        <w:rPr>
          <w:sz w:val="24"/>
        </w:rPr>
        <w:t>Right Turn Moving LLC</w:t>
      </w:r>
      <w:r w:rsidR="00BA214A" w:rsidRPr="00BA214A">
        <w:rPr>
          <w:sz w:val="24"/>
        </w:rPr>
        <w:t>. The permit is enclosed</w:t>
      </w:r>
      <w:r w:rsidR="002A7383">
        <w:rPr>
          <w:sz w:val="24"/>
        </w:rPr>
        <w:t>,</w:t>
      </w:r>
      <w:r w:rsidR="00BA214A" w:rsidRPr="00BA214A">
        <w:rPr>
          <w:sz w:val="24"/>
        </w:rPr>
        <w:t xml:space="preserve"> and the company may again operate on a permanent basis.</w:t>
      </w:r>
    </w:p>
    <w:p w14:paraId="16B50BDD" w14:textId="13C27987" w:rsidR="00E277DC" w:rsidRDefault="00E277DC" w:rsidP="00841FD1">
      <w:pPr>
        <w:widowControl w:val="0"/>
        <w:autoSpaceDE w:val="0"/>
        <w:autoSpaceDN w:val="0"/>
        <w:adjustRightInd w:val="0"/>
      </w:pPr>
    </w:p>
    <w:p w14:paraId="4CCF10C2" w14:textId="67EAB784" w:rsidR="00C97B57" w:rsidRPr="002375AE" w:rsidRDefault="00550FC6" w:rsidP="00ED4399">
      <w:pPr>
        <w:pStyle w:val="Legal1"/>
        <w:numPr>
          <w:ilvl w:val="0"/>
          <w:numId w:val="0"/>
        </w:numPr>
        <w:rPr>
          <w:sz w:val="24"/>
        </w:rPr>
      </w:pPr>
      <w:r>
        <w:rPr>
          <w:sz w:val="24"/>
        </w:rPr>
        <w:t>Right Turn Moving LLC</w:t>
      </w:r>
      <w:r w:rsidR="00C97B57" w:rsidRPr="002375AE">
        <w:rPr>
          <w:sz w:val="24"/>
        </w:rPr>
        <w:t xml:space="preserve"> must continue to comply with state law</w:t>
      </w:r>
      <w:r w:rsidR="00FE5DDF" w:rsidRPr="002375AE">
        <w:rPr>
          <w:sz w:val="24"/>
        </w:rPr>
        <w:t>s</w:t>
      </w:r>
      <w:r w:rsidR="00835A60">
        <w:rPr>
          <w:sz w:val="24"/>
        </w:rPr>
        <w:t xml:space="preserve"> and C</w:t>
      </w:r>
      <w:r w:rsidR="00C97B57" w:rsidRPr="002375AE">
        <w:rPr>
          <w:sz w:val="24"/>
        </w:rPr>
        <w:t>ommission rules</w:t>
      </w:r>
      <w:r w:rsidR="00835A60">
        <w:rPr>
          <w:sz w:val="24"/>
        </w:rPr>
        <w:t>.</w:t>
      </w:r>
      <w:r w:rsidR="00804E7C" w:rsidRPr="002375AE">
        <w:rPr>
          <w:sz w:val="24"/>
        </w:rPr>
        <w:t xml:space="preserve"> Failure to do so will result in Commission enforcement action, up to and including revocation of the company’s permit.</w:t>
      </w:r>
    </w:p>
    <w:p w14:paraId="4F5F03C3" w14:textId="77777777" w:rsidR="00643C51" w:rsidRPr="00B574A5" w:rsidRDefault="00643C51" w:rsidP="00643C51">
      <w:pPr>
        <w:pStyle w:val="BodyTextIndent"/>
      </w:pPr>
    </w:p>
    <w:p w14:paraId="138DA91E" w14:textId="59861FB6" w:rsidR="0035382D" w:rsidRPr="00B574A5" w:rsidRDefault="0035382D" w:rsidP="0035382D">
      <w:pPr>
        <w:spacing w:line="264" w:lineRule="auto"/>
      </w:pPr>
      <w:r w:rsidRPr="00B574A5">
        <w:t xml:space="preserve">If you have </w:t>
      </w:r>
      <w:r w:rsidR="00C97B57" w:rsidRPr="00B574A5">
        <w:t xml:space="preserve">any </w:t>
      </w:r>
      <w:r w:rsidRPr="00B574A5">
        <w:t>questions</w:t>
      </w:r>
      <w:r w:rsidR="00C97B57" w:rsidRPr="00B574A5">
        <w:t xml:space="preserve"> about this</w:t>
      </w:r>
      <w:r w:rsidR="00FE5DDF" w:rsidRPr="00B574A5">
        <w:t xml:space="preserve"> letter</w:t>
      </w:r>
      <w:r w:rsidRPr="00B574A5">
        <w:t xml:space="preserve">, please contact </w:t>
      </w:r>
      <w:r w:rsidR="00BA214A">
        <w:t xml:space="preserve">Licensing Services at 360-664-1222 or </w:t>
      </w:r>
      <w:hyperlink r:id="rId10" w:history="1">
        <w:r w:rsidRPr="00B574A5">
          <w:rPr>
            <w:rStyle w:val="Hyperlink"/>
          </w:rPr>
          <w:t>transportation@utc.wa.gov</w:t>
        </w:r>
      </w:hyperlink>
      <w:r w:rsidRPr="00B574A5">
        <w:t>.</w:t>
      </w:r>
    </w:p>
    <w:p w14:paraId="497F588B" w14:textId="77777777" w:rsidR="00ED4399" w:rsidRDefault="00ED4399" w:rsidP="00ED4399">
      <w:pPr>
        <w:spacing w:line="264" w:lineRule="auto"/>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20BD3BF2" w14:textId="77777777" w:rsidR="00B574A5" w:rsidRDefault="00B574A5" w:rsidP="00B574A5">
      <w:r>
        <w:t>Suzanne Stillwell</w:t>
      </w:r>
    </w:p>
    <w:p w14:paraId="16B17C7F" w14:textId="77777777" w:rsidR="00B574A5" w:rsidRDefault="00B574A5" w:rsidP="00B574A5">
      <w:r>
        <w:t>Licensing Services Manager</w:t>
      </w:r>
    </w:p>
    <w:p w14:paraId="64CA9A53" w14:textId="77777777" w:rsidR="00804E7C" w:rsidRDefault="00804E7C" w:rsidP="00F312FC">
      <w:pPr>
        <w:spacing w:line="264" w:lineRule="auto"/>
      </w:pPr>
    </w:p>
    <w:p w14:paraId="4B8F4548" w14:textId="5261C0E8" w:rsidR="00804E7C" w:rsidRDefault="00804E7C" w:rsidP="00F312FC">
      <w:pPr>
        <w:spacing w:line="264" w:lineRule="auto"/>
      </w:pPr>
      <w:r w:rsidRPr="009E5592">
        <w:t>Enclosure</w:t>
      </w:r>
    </w:p>
    <w:p w14:paraId="4ACAB29C" w14:textId="77777777" w:rsidR="009E5592" w:rsidRDefault="009E5592" w:rsidP="00F312FC">
      <w:pPr>
        <w:spacing w:line="264" w:lineRule="auto"/>
      </w:pPr>
    </w:p>
    <w:p w14:paraId="5D32EFAC" w14:textId="77777777" w:rsidR="009E5592" w:rsidRPr="009E5592" w:rsidRDefault="009E5592" w:rsidP="00F312FC">
      <w:pPr>
        <w:spacing w:line="264" w:lineRule="auto"/>
      </w:pPr>
    </w:p>
    <w:p w14:paraId="1454FD03" w14:textId="77777777" w:rsidR="009E5592" w:rsidRPr="009E5592" w:rsidRDefault="009E5592" w:rsidP="009E5592">
      <w:r w:rsidRPr="009E5592">
        <w:rPr>
          <w:b/>
          <w:bCs/>
        </w:rPr>
        <w:t>NOTICE:</w:t>
      </w:r>
      <w:r w:rsidRPr="009E5592">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9E5592">
          <w:rPr>
            <w:rStyle w:val="Hyperlink"/>
            <w:color w:val="auto"/>
          </w:rPr>
          <w:t>records@utc.wa.gov</w:t>
        </w:r>
      </w:hyperlink>
      <w:r w:rsidRPr="009E5592">
        <w:t>.  You must file a request for Commission review no later than 14 days after the date of this letter.</w:t>
      </w:r>
    </w:p>
    <w:p w14:paraId="79D6BE39" w14:textId="77777777" w:rsidR="009E5592" w:rsidRDefault="009E5592" w:rsidP="00F312FC">
      <w:pPr>
        <w:spacing w:line="264" w:lineRule="auto"/>
      </w:pPr>
    </w:p>
    <w:p w14:paraId="17BAFAA3" w14:textId="77777777" w:rsidR="009E5592" w:rsidRPr="000F56AC" w:rsidRDefault="009E5592" w:rsidP="00F312FC">
      <w:pPr>
        <w:spacing w:line="264" w:lineRule="auto"/>
      </w:pPr>
    </w:p>
    <w:sectPr w:rsidR="009E5592" w:rsidRPr="000F56AC" w:rsidSect="00461D35">
      <w:headerReference w:type="first" r:id="rId12"/>
      <w:footerReference w:type="first" r:id="rId13"/>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1D76E" w14:textId="77777777" w:rsidR="00D85E97" w:rsidRDefault="00D85E97" w:rsidP="00AB61BF">
      <w:r>
        <w:separator/>
      </w:r>
    </w:p>
  </w:endnote>
  <w:endnote w:type="continuationSeparator" w:id="0">
    <w:p w14:paraId="161917E4" w14:textId="77777777" w:rsidR="00D85E97" w:rsidRDefault="00D85E9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0FEB2" w14:textId="77777777" w:rsidR="00D85E97" w:rsidRDefault="00D85E97" w:rsidP="00AB61BF">
      <w:r>
        <w:separator/>
      </w:r>
    </w:p>
  </w:footnote>
  <w:footnote w:type="continuationSeparator" w:id="0">
    <w:p w14:paraId="2574B37B" w14:textId="77777777" w:rsidR="00D85E97" w:rsidRDefault="00D85E9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4BC334B4"/>
    <w:multiLevelType w:val="hybridMultilevel"/>
    <w:tmpl w:val="751EA0B8"/>
    <w:lvl w:ilvl="0" w:tplc="E86647FC">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doNotDisplayPageBoundaries/>
  <w:hideSpellingErrors/>
  <w:hideGrammaticalErrors/>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79C5"/>
    <w:rsid w:val="000C01B5"/>
    <w:rsid w:val="000D3D22"/>
    <w:rsid w:val="000D603A"/>
    <w:rsid w:val="000E4875"/>
    <w:rsid w:val="000E7251"/>
    <w:rsid w:val="000F062F"/>
    <w:rsid w:val="000F56AC"/>
    <w:rsid w:val="00111248"/>
    <w:rsid w:val="00121610"/>
    <w:rsid w:val="00131730"/>
    <w:rsid w:val="001353BD"/>
    <w:rsid w:val="00136FC8"/>
    <w:rsid w:val="0014327C"/>
    <w:rsid w:val="00147032"/>
    <w:rsid w:val="00147DB5"/>
    <w:rsid w:val="001523C9"/>
    <w:rsid w:val="001804DD"/>
    <w:rsid w:val="001A38CA"/>
    <w:rsid w:val="001B14D3"/>
    <w:rsid w:val="001C449E"/>
    <w:rsid w:val="001C6369"/>
    <w:rsid w:val="001E35D1"/>
    <w:rsid w:val="001E6B97"/>
    <w:rsid w:val="001E77EB"/>
    <w:rsid w:val="001F31D2"/>
    <w:rsid w:val="001F7B0C"/>
    <w:rsid w:val="001F7CFA"/>
    <w:rsid w:val="00202090"/>
    <w:rsid w:val="00213ED3"/>
    <w:rsid w:val="00234A85"/>
    <w:rsid w:val="002375AE"/>
    <w:rsid w:val="00237F30"/>
    <w:rsid w:val="00250E07"/>
    <w:rsid w:val="002640EA"/>
    <w:rsid w:val="00273D2C"/>
    <w:rsid w:val="0027539A"/>
    <w:rsid w:val="00275591"/>
    <w:rsid w:val="00282259"/>
    <w:rsid w:val="002A7383"/>
    <w:rsid w:val="002C67BA"/>
    <w:rsid w:val="002D6081"/>
    <w:rsid w:val="003225B5"/>
    <w:rsid w:val="003250D0"/>
    <w:rsid w:val="00345BDC"/>
    <w:rsid w:val="00353540"/>
    <w:rsid w:val="0035382D"/>
    <w:rsid w:val="0035627B"/>
    <w:rsid w:val="00360581"/>
    <w:rsid w:val="0036446F"/>
    <w:rsid w:val="00364DA6"/>
    <w:rsid w:val="0038212F"/>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1D35"/>
    <w:rsid w:val="004621D8"/>
    <w:rsid w:val="004645CB"/>
    <w:rsid w:val="00465E32"/>
    <w:rsid w:val="00470F05"/>
    <w:rsid w:val="00497AE6"/>
    <w:rsid w:val="004A04C0"/>
    <w:rsid w:val="004A1B53"/>
    <w:rsid w:val="004A20AB"/>
    <w:rsid w:val="004A59E3"/>
    <w:rsid w:val="004B48AF"/>
    <w:rsid w:val="004C18D8"/>
    <w:rsid w:val="00505EA8"/>
    <w:rsid w:val="00520F18"/>
    <w:rsid w:val="00531C07"/>
    <w:rsid w:val="00533DD6"/>
    <w:rsid w:val="00534FE3"/>
    <w:rsid w:val="00535863"/>
    <w:rsid w:val="005431AE"/>
    <w:rsid w:val="0054755F"/>
    <w:rsid w:val="00550FC6"/>
    <w:rsid w:val="00572F1D"/>
    <w:rsid w:val="005763F7"/>
    <w:rsid w:val="0058130D"/>
    <w:rsid w:val="00583FC2"/>
    <w:rsid w:val="00595A18"/>
    <w:rsid w:val="005B3230"/>
    <w:rsid w:val="005B4E86"/>
    <w:rsid w:val="005C3742"/>
    <w:rsid w:val="005C5FC2"/>
    <w:rsid w:val="005E4873"/>
    <w:rsid w:val="006032AE"/>
    <w:rsid w:val="00603E96"/>
    <w:rsid w:val="00621B25"/>
    <w:rsid w:val="006267CA"/>
    <w:rsid w:val="00637DAF"/>
    <w:rsid w:val="00643C51"/>
    <w:rsid w:val="00645B85"/>
    <w:rsid w:val="0064615A"/>
    <w:rsid w:val="006563B8"/>
    <w:rsid w:val="00673C9F"/>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2AED"/>
    <w:rsid w:val="007571E6"/>
    <w:rsid w:val="00763902"/>
    <w:rsid w:val="007A2CAE"/>
    <w:rsid w:val="007A50FE"/>
    <w:rsid w:val="007C5E20"/>
    <w:rsid w:val="007E31FA"/>
    <w:rsid w:val="007F44E0"/>
    <w:rsid w:val="007F6D68"/>
    <w:rsid w:val="00804E7C"/>
    <w:rsid w:val="008230E3"/>
    <w:rsid w:val="00826FEA"/>
    <w:rsid w:val="00835A60"/>
    <w:rsid w:val="0083782A"/>
    <w:rsid w:val="00841FD1"/>
    <w:rsid w:val="00856CAA"/>
    <w:rsid w:val="00875AF4"/>
    <w:rsid w:val="008B06AB"/>
    <w:rsid w:val="008B5645"/>
    <w:rsid w:val="008C283E"/>
    <w:rsid w:val="008D2BD6"/>
    <w:rsid w:val="008D4F02"/>
    <w:rsid w:val="008F1B59"/>
    <w:rsid w:val="009119B4"/>
    <w:rsid w:val="009246E4"/>
    <w:rsid w:val="00944B34"/>
    <w:rsid w:val="009728CB"/>
    <w:rsid w:val="0097341B"/>
    <w:rsid w:val="009765B2"/>
    <w:rsid w:val="009A6EFB"/>
    <w:rsid w:val="009B55BE"/>
    <w:rsid w:val="009D14CC"/>
    <w:rsid w:val="009E5592"/>
    <w:rsid w:val="009F496B"/>
    <w:rsid w:val="009F69BF"/>
    <w:rsid w:val="009F6D8C"/>
    <w:rsid w:val="00A11808"/>
    <w:rsid w:val="00A22724"/>
    <w:rsid w:val="00A40FDE"/>
    <w:rsid w:val="00A43D3D"/>
    <w:rsid w:val="00A538E2"/>
    <w:rsid w:val="00A565FF"/>
    <w:rsid w:val="00A940E9"/>
    <w:rsid w:val="00AA4E90"/>
    <w:rsid w:val="00AB4CAA"/>
    <w:rsid w:val="00AB61BF"/>
    <w:rsid w:val="00AD48B2"/>
    <w:rsid w:val="00AE15E3"/>
    <w:rsid w:val="00B01FE6"/>
    <w:rsid w:val="00B0438D"/>
    <w:rsid w:val="00B147A9"/>
    <w:rsid w:val="00B25219"/>
    <w:rsid w:val="00B2703B"/>
    <w:rsid w:val="00B27BD0"/>
    <w:rsid w:val="00B46551"/>
    <w:rsid w:val="00B52988"/>
    <w:rsid w:val="00B54BA4"/>
    <w:rsid w:val="00B56634"/>
    <w:rsid w:val="00B574A5"/>
    <w:rsid w:val="00B6047C"/>
    <w:rsid w:val="00B639B4"/>
    <w:rsid w:val="00B76E10"/>
    <w:rsid w:val="00B92E80"/>
    <w:rsid w:val="00BA214A"/>
    <w:rsid w:val="00BA7782"/>
    <w:rsid w:val="00BC1109"/>
    <w:rsid w:val="00BC4721"/>
    <w:rsid w:val="00BD23F4"/>
    <w:rsid w:val="00BE3E85"/>
    <w:rsid w:val="00BF1089"/>
    <w:rsid w:val="00C00362"/>
    <w:rsid w:val="00C14192"/>
    <w:rsid w:val="00C31482"/>
    <w:rsid w:val="00C32CC7"/>
    <w:rsid w:val="00C36B9D"/>
    <w:rsid w:val="00C443C0"/>
    <w:rsid w:val="00C501E6"/>
    <w:rsid w:val="00C905EF"/>
    <w:rsid w:val="00C91C28"/>
    <w:rsid w:val="00C9626E"/>
    <w:rsid w:val="00C97B57"/>
    <w:rsid w:val="00CA017A"/>
    <w:rsid w:val="00CD5F4F"/>
    <w:rsid w:val="00CD6341"/>
    <w:rsid w:val="00CE37D5"/>
    <w:rsid w:val="00CF33A3"/>
    <w:rsid w:val="00CF7C80"/>
    <w:rsid w:val="00D1406A"/>
    <w:rsid w:val="00D32561"/>
    <w:rsid w:val="00D57864"/>
    <w:rsid w:val="00D6722F"/>
    <w:rsid w:val="00D85E97"/>
    <w:rsid w:val="00D91265"/>
    <w:rsid w:val="00DA3B91"/>
    <w:rsid w:val="00DB7A1B"/>
    <w:rsid w:val="00DF0FAA"/>
    <w:rsid w:val="00DF3FFD"/>
    <w:rsid w:val="00E023C4"/>
    <w:rsid w:val="00E142E7"/>
    <w:rsid w:val="00E228DB"/>
    <w:rsid w:val="00E277DC"/>
    <w:rsid w:val="00E95575"/>
    <w:rsid w:val="00EA03FE"/>
    <w:rsid w:val="00ED1C3A"/>
    <w:rsid w:val="00ED4399"/>
    <w:rsid w:val="00EE1517"/>
    <w:rsid w:val="00EE231D"/>
    <w:rsid w:val="00EE5575"/>
    <w:rsid w:val="00EF79E8"/>
    <w:rsid w:val="00F0157C"/>
    <w:rsid w:val="00F312FC"/>
    <w:rsid w:val="00F40076"/>
    <w:rsid w:val="00F713D6"/>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09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2016-05-16T07:00:00+00:00</OpenedDate>
    <Date1 xmlns="dc463f71-b30c-4ab2-9473-d307f9d35888">2016-05-24T07:00:00+00:00</Date1>
    <IsDocumentOrder xmlns="dc463f71-b30c-4ab2-9473-d307f9d35888">true</IsDocumentOrder>
    <IsHighlyConfidential xmlns="dc463f71-b30c-4ab2-9473-d307f9d35888">false</IsHighlyConfidential>
    <CaseCompanyNames xmlns="dc463f71-b30c-4ab2-9473-d307f9d35888">Right Turn Moving LLC</CaseCompanyNames>
    <DocketNumber xmlns="dc463f71-b30c-4ab2-9473-d307f9d35888">160505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56C186CF222B4C88CEE91105D55FDC" ma:contentTypeVersion="104" ma:contentTypeDescription="" ma:contentTypeScope="" ma:versionID="5410d0054f8134497e928d377a125b4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A6B14B-10B2-4DBC-BDFF-F72A7523EFB8}"/>
</file>

<file path=customXml/itemProps2.xml><?xml version="1.0" encoding="utf-8"?>
<ds:datastoreItem xmlns:ds="http://schemas.openxmlformats.org/officeDocument/2006/customXml" ds:itemID="{914491A7-9C05-4676-8C0E-8D6329AA0AA2}"/>
</file>

<file path=customXml/itemProps3.xml><?xml version="1.0" encoding="utf-8"?>
<ds:datastoreItem xmlns:ds="http://schemas.openxmlformats.org/officeDocument/2006/customXml" ds:itemID="{7A62105D-77B1-4764-919C-71F1908A0153}"/>
</file>

<file path=customXml/itemProps4.xml><?xml version="1.0" encoding="utf-8"?>
<ds:datastoreItem xmlns:ds="http://schemas.openxmlformats.org/officeDocument/2006/customXml" ds:itemID="{43748CA5-A20F-49EB-AD4B-D78C00F66789}"/>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Rescind Permit Cancelation</vt:lpstr>
    </vt:vector>
  </TitlesOfParts>
  <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Rescind Permit Cancelation</dc:title>
  <dc:creator/>
  <cp:lastModifiedBy/>
  <cp:revision>1</cp:revision>
  <dcterms:created xsi:type="dcterms:W3CDTF">2016-05-24T21:46:00Z</dcterms:created>
  <dcterms:modified xsi:type="dcterms:W3CDTF">2016-05-24T21:46:00Z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0x0101006E56B4D1795A2E4DB2F0B01679ED314A00DC56C186CF222B4C88CEE91105D55FDC</vt:lpwstr>
  </property>
  <property fmtid="{D5CDD505-2E9C-101B-9397-08002B2CF9AE}" pid="3" name="_docset_NoMedatataSyncRequired">
    <vt:lpwstr>False</vt:lpwstr>
  </property>
</Properties>
</file>