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06"/>
      </w:tblGrid>
      <w:tr w:rsidR="00C37491" w:rsidRPr="00770E9A" w:rsidTr="007E6CC2">
        <w:trPr>
          <w:cantSplit/>
          <w:trHeight w:hRule="exact" w:val="288"/>
        </w:trPr>
        <w:tc>
          <w:tcPr>
            <w:tcW w:w="317" w:type="dxa"/>
            <w:tcMar>
              <w:left w:w="14" w:type="dxa"/>
              <w:right w:w="14" w:type="dxa"/>
            </w:tcMar>
            <w:vAlign w:val="center"/>
          </w:tcPr>
          <w:p w:rsidR="00C37491" w:rsidRPr="00770E9A" w:rsidRDefault="00C37491" w:rsidP="005241EE">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C37491" w:rsidRPr="00770E9A" w:rsidRDefault="00C37491" w:rsidP="005241EE">
            <w:pPr>
              <w:spacing w:after="0" w:line="240" w:lineRule="auto"/>
              <w:jc w:val="center"/>
              <w:rPr>
                <w:rFonts w:ascii="Arial" w:hAnsi="Arial" w:cs="Arial"/>
                <w:sz w:val="20"/>
                <w:szCs w:val="20"/>
              </w:rPr>
            </w:pPr>
          </w:p>
        </w:tc>
      </w:tr>
      <w:tr w:rsidR="00C37491" w:rsidRPr="00770E9A" w:rsidTr="007E6CC2">
        <w:trPr>
          <w:trHeight w:val="288"/>
        </w:trPr>
        <w:tc>
          <w:tcPr>
            <w:tcW w:w="317" w:type="dxa"/>
            <w:tcMar>
              <w:left w:w="14" w:type="dxa"/>
              <w:right w:w="14" w:type="dxa"/>
            </w:tcMar>
            <w:vAlign w:val="center"/>
          </w:tcPr>
          <w:p w:rsidR="00C37491" w:rsidRPr="00770E9A" w:rsidRDefault="00C3749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37491" w:rsidRPr="00770E9A" w:rsidRDefault="00C37491" w:rsidP="00C850A3">
            <w:pPr>
              <w:spacing w:after="0" w:line="240" w:lineRule="auto"/>
              <w:jc w:val="center"/>
              <w:rPr>
                <w:rFonts w:ascii="Arial" w:hAnsi="Arial" w:cs="Arial"/>
                <w:sz w:val="20"/>
                <w:szCs w:val="20"/>
              </w:rPr>
            </w:pPr>
          </w:p>
        </w:tc>
      </w:tr>
      <w:tr w:rsidR="00C37491" w:rsidRPr="00770E9A" w:rsidTr="007E6CC2">
        <w:trPr>
          <w:trHeight w:val="288"/>
        </w:trPr>
        <w:tc>
          <w:tcPr>
            <w:tcW w:w="317" w:type="dxa"/>
            <w:tcMar>
              <w:left w:w="14" w:type="dxa"/>
              <w:right w:w="14" w:type="dxa"/>
            </w:tcMar>
            <w:vAlign w:val="center"/>
          </w:tcPr>
          <w:p w:rsidR="00C37491" w:rsidRPr="00770E9A" w:rsidRDefault="00C3749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37491" w:rsidRPr="00770E9A" w:rsidRDefault="00C37491" w:rsidP="00C850A3">
            <w:pPr>
              <w:spacing w:after="0" w:line="240" w:lineRule="auto"/>
              <w:jc w:val="center"/>
              <w:rPr>
                <w:rFonts w:ascii="Arial" w:hAnsi="Arial" w:cs="Arial"/>
                <w:sz w:val="20"/>
                <w:szCs w:val="20"/>
              </w:rPr>
            </w:pPr>
          </w:p>
        </w:tc>
      </w:tr>
      <w:tr w:rsidR="00C37491" w:rsidRPr="00770E9A" w:rsidTr="007E6CC2">
        <w:trPr>
          <w:trHeight w:val="288"/>
        </w:trPr>
        <w:tc>
          <w:tcPr>
            <w:tcW w:w="317" w:type="dxa"/>
            <w:tcMar>
              <w:left w:w="14" w:type="dxa"/>
              <w:right w:w="14" w:type="dxa"/>
            </w:tcMar>
            <w:vAlign w:val="center"/>
          </w:tcPr>
          <w:p w:rsidR="00C37491" w:rsidRPr="00770E9A" w:rsidRDefault="00C3749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37491" w:rsidRPr="00770E9A" w:rsidRDefault="00C37491" w:rsidP="00C850A3">
            <w:pPr>
              <w:spacing w:after="0" w:line="240" w:lineRule="auto"/>
              <w:jc w:val="center"/>
              <w:rPr>
                <w:rFonts w:ascii="Arial" w:hAnsi="Arial" w:cs="Arial"/>
                <w:sz w:val="20"/>
                <w:szCs w:val="20"/>
              </w:rPr>
            </w:pPr>
          </w:p>
        </w:tc>
      </w:tr>
      <w:tr w:rsidR="00C37491" w:rsidRPr="00770E9A" w:rsidTr="007E6CC2">
        <w:trPr>
          <w:trHeight w:val="288"/>
        </w:trPr>
        <w:tc>
          <w:tcPr>
            <w:tcW w:w="317" w:type="dxa"/>
            <w:tcMar>
              <w:left w:w="14" w:type="dxa"/>
              <w:right w:w="14" w:type="dxa"/>
            </w:tcMar>
            <w:vAlign w:val="center"/>
          </w:tcPr>
          <w:p w:rsidR="00C37491" w:rsidRPr="00770E9A" w:rsidRDefault="00C3749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37491" w:rsidRPr="00770E9A" w:rsidRDefault="00C37491" w:rsidP="00C850A3">
            <w:pPr>
              <w:spacing w:after="0" w:line="240" w:lineRule="auto"/>
              <w:jc w:val="center"/>
              <w:rPr>
                <w:rFonts w:ascii="Arial" w:hAnsi="Arial" w:cs="Arial"/>
                <w:sz w:val="20"/>
                <w:szCs w:val="20"/>
              </w:rPr>
            </w:pPr>
          </w:p>
        </w:tc>
      </w:tr>
      <w:tr w:rsidR="00C37491" w:rsidRPr="00770E9A" w:rsidTr="007E6CC2">
        <w:trPr>
          <w:trHeight w:val="288"/>
        </w:trPr>
        <w:tc>
          <w:tcPr>
            <w:tcW w:w="317" w:type="dxa"/>
            <w:tcMar>
              <w:left w:w="14" w:type="dxa"/>
              <w:right w:w="14" w:type="dxa"/>
            </w:tcMar>
            <w:vAlign w:val="center"/>
          </w:tcPr>
          <w:p w:rsidR="00C37491" w:rsidRPr="00770E9A" w:rsidRDefault="00C3749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37491" w:rsidRPr="00770E9A" w:rsidRDefault="00C37491" w:rsidP="00C850A3">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Pr="00770E9A"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Pr="00770E9A"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Pr="00770E9A"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Pr="00770E9A"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Pr="00770E9A"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Pr="00770E9A"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Pr="00770E9A"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Pr="00770E9A"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Pr="00770E9A"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Pr="00770E9A"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Pr="00770E9A"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Pr="00770E9A"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A77F94" w:rsidP="007E6CC2">
            <w:pPr>
              <w:spacing w:after="0" w:line="240" w:lineRule="auto"/>
              <w:jc w:val="center"/>
              <w:rPr>
                <w:rFonts w:ascii="Arial" w:hAnsi="Arial" w:cs="Arial"/>
                <w:sz w:val="20"/>
                <w:szCs w:val="20"/>
              </w:rPr>
            </w:pPr>
            <w:r>
              <w:rPr>
                <w:rFonts w:ascii="Arial" w:hAnsi="Arial" w:cs="Arial"/>
                <w:sz w:val="20"/>
                <w:szCs w:val="20"/>
              </w:rPr>
              <w:t>(T)</w:t>
            </w: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177"/>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DD10B8">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DD10B8">
            <w:pPr>
              <w:spacing w:after="0" w:line="240" w:lineRule="auto"/>
              <w:jc w:val="center"/>
              <w:rPr>
                <w:rFonts w:ascii="Arial" w:hAnsi="Arial" w:cs="Arial"/>
                <w:sz w:val="20"/>
                <w:szCs w:val="20"/>
              </w:rPr>
            </w:pPr>
          </w:p>
        </w:tc>
      </w:tr>
      <w:tr w:rsidR="007E6CC2" w:rsidRPr="00770E9A" w:rsidTr="007E6CC2">
        <w:trPr>
          <w:trHeight w:val="288"/>
        </w:trPr>
        <w:tc>
          <w:tcPr>
            <w:tcW w:w="317"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c>
          <w:tcPr>
            <w:tcW w:w="306" w:type="dxa"/>
            <w:tcMar>
              <w:left w:w="14" w:type="dxa"/>
              <w:right w:w="14" w:type="dxa"/>
            </w:tcMar>
            <w:vAlign w:val="center"/>
          </w:tcPr>
          <w:p w:rsidR="007E6CC2" w:rsidRDefault="007E6CC2" w:rsidP="007E6CC2">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7BBE0EC68C4944F2985428927BC74E99"/>
            </w:placeholder>
            <w:text/>
          </w:sdtPr>
          <w:sdtEndPr>
            <w:rPr>
              <w:rStyle w:val="DefaultParagraphFont"/>
              <w:rFonts w:ascii="Calibri" w:hAnsi="Calibri" w:cs="Arial"/>
              <w:b w:val="0"/>
              <w:sz w:val="22"/>
              <w:szCs w:val="20"/>
            </w:rPr>
          </w:sdtEndPr>
          <w:sdtContent>
            <w:tc>
              <w:tcPr>
                <w:tcW w:w="8887" w:type="dxa"/>
              </w:tcPr>
              <w:p w:rsidR="000D2886" w:rsidRPr="000D2886" w:rsidRDefault="00C37491" w:rsidP="00C37491">
                <w:pPr>
                  <w:spacing w:after="0" w:line="286" w:lineRule="exact"/>
                  <w:jc w:val="center"/>
                  <w:rPr>
                    <w:rFonts w:ascii="Arial" w:hAnsi="Arial" w:cs="Arial"/>
                    <w:b/>
                    <w:sz w:val="20"/>
                    <w:szCs w:val="20"/>
                  </w:rPr>
                </w:pPr>
                <w:r>
                  <w:rPr>
                    <w:rStyle w:val="Custom1"/>
                  </w:rPr>
                  <w:t>SCHEDULE 25</w:t>
                </w:r>
              </w:p>
            </w:tc>
          </w:sdtContent>
        </w:sdt>
      </w:tr>
      <w:tr w:rsidR="000D2886" w:rsidTr="000D2886">
        <w:sdt>
          <w:sdtPr>
            <w:rPr>
              <w:rStyle w:val="Custom1"/>
            </w:rPr>
            <w:alias w:val="Title Two"/>
            <w:tag w:val="Title Two"/>
            <w:id w:val="8844822"/>
            <w:placeholder>
              <w:docPart w:val="43BEE5C7D2834A9D86750A66046B9779"/>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C37491" w:rsidP="00C37491">
                <w:pPr>
                  <w:spacing w:after="0" w:line="286" w:lineRule="exact"/>
                  <w:jc w:val="center"/>
                  <w:rPr>
                    <w:rFonts w:ascii="Arial" w:hAnsi="Arial" w:cs="Arial"/>
                    <w:b/>
                    <w:color w:val="000000" w:themeColor="text1"/>
                    <w:sz w:val="20"/>
                    <w:szCs w:val="20"/>
                  </w:rPr>
                </w:pPr>
                <w:r>
                  <w:rPr>
                    <w:rStyle w:val="Custom1"/>
                  </w:rPr>
                  <w:t>SMALL DEMAND GENERAL SERVICE</w:t>
                </w:r>
              </w:p>
            </w:tc>
          </w:sdtContent>
        </w:sdt>
      </w:tr>
      <w:tr w:rsidR="000D2886" w:rsidRPr="00C37491" w:rsidTr="000D2886">
        <w:sdt>
          <w:sdtPr>
            <w:rPr>
              <w:rStyle w:val="Custom1"/>
              <w:b w:val="0"/>
            </w:rPr>
            <w:alias w:val="Title Three"/>
            <w:tag w:val="Title Three"/>
            <w:id w:val="8844823"/>
            <w:placeholder>
              <w:docPart w:val="943C30C24C4C49D4A820EF2754A24709"/>
            </w:placeholder>
            <w:text/>
          </w:sdtPr>
          <w:sdtEndPr>
            <w:rPr>
              <w:rStyle w:val="DefaultParagraphFont"/>
              <w:rFonts w:ascii="Calibri" w:hAnsi="Calibri" w:cs="Arial"/>
              <w:color w:val="000000" w:themeColor="text1"/>
              <w:sz w:val="22"/>
              <w:szCs w:val="20"/>
            </w:rPr>
          </w:sdtEndPr>
          <w:sdtContent>
            <w:tc>
              <w:tcPr>
                <w:tcW w:w="8887" w:type="dxa"/>
              </w:tcPr>
              <w:p w:rsidR="000D2886" w:rsidRPr="00C37491" w:rsidRDefault="00C37491" w:rsidP="00C37491">
                <w:pPr>
                  <w:spacing w:after="0" w:line="286" w:lineRule="exact"/>
                  <w:jc w:val="center"/>
                  <w:rPr>
                    <w:rFonts w:ascii="Arial" w:hAnsi="Arial" w:cs="Arial"/>
                    <w:color w:val="000000" w:themeColor="text1"/>
                    <w:sz w:val="20"/>
                    <w:szCs w:val="20"/>
                  </w:rPr>
                </w:pPr>
                <w:r w:rsidRPr="00C37491">
                  <w:rPr>
                    <w:rStyle w:val="Custom1"/>
                    <w:b w:val="0"/>
                  </w:rPr>
                  <w:t>(Secondary Voltage)</w:t>
                </w:r>
              </w:p>
            </w:tc>
          </w:sdtContent>
        </w:sdt>
      </w:tr>
      <w:tr w:rsidR="000D2886" w:rsidRPr="00C37491" w:rsidTr="000D2886">
        <w:sdt>
          <w:sdtPr>
            <w:rPr>
              <w:rStyle w:val="Custom1"/>
              <w:b w:val="0"/>
            </w:rPr>
            <w:alias w:val="Title Four"/>
            <w:tag w:val="Title Four"/>
            <w:id w:val="8844824"/>
            <w:placeholder>
              <w:docPart w:val="C3B29D2FE8CA4CEF936E083DB8367AD8"/>
            </w:placeholder>
            <w:text/>
          </w:sdtPr>
          <w:sdtEndPr>
            <w:rPr>
              <w:rStyle w:val="DefaultParagraphFont"/>
              <w:rFonts w:ascii="Calibri" w:hAnsi="Calibri" w:cs="Arial"/>
              <w:color w:val="808080"/>
              <w:sz w:val="22"/>
              <w:szCs w:val="20"/>
            </w:rPr>
          </w:sdtEndPr>
          <w:sdtContent>
            <w:tc>
              <w:tcPr>
                <w:tcW w:w="8887" w:type="dxa"/>
              </w:tcPr>
              <w:p w:rsidR="000D2886" w:rsidRPr="00C37491" w:rsidRDefault="00C37491" w:rsidP="00C37491">
                <w:pPr>
                  <w:spacing w:after="0" w:line="286" w:lineRule="exact"/>
                  <w:jc w:val="center"/>
                  <w:rPr>
                    <w:rFonts w:ascii="Arial" w:hAnsi="Arial" w:cs="Arial"/>
                    <w:sz w:val="20"/>
                    <w:szCs w:val="20"/>
                  </w:rPr>
                </w:pPr>
                <w:r w:rsidRPr="00C37491">
                  <w:rPr>
                    <w:rStyle w:val="Custom1"/>
                    <w:b w:val="0"/>
                  </w:rPr>
                  <w:t>(Single phase or three phase where available)</w:t>
                </w:r>
              </w:p>
            </w:tc>
          </w:sdtContent>
        </w:sdt>
      </w:tr>
      <w:tr w:rsidR="00C37491" w:rsidRPr="00C37491" w:rsidTr="000D2886">
        <w:tc>
          <w:tcPr>
            <w:tcW w:w="8887" w:type="dxa"/>
          </w:tcPr>
          <w:p w:rsidR="00C37491" w:rsidRPr="00C37491" w:rsidRDefault="00C37491" w:rsidP="00C37491">
            <w:pPr>
              <w:spacing w:after="0" w:line="286" w:lineRule="exact"/>
              <w:jc w:val="center"/>
              <w:rPr>
                <w:rStyle w:val="Custom1"/>
                <w:b w:val="0"/>
              </w:rPr>
            </w:pPr>
            <w:r w:rsidRPr="00C37491">
              <w:rPr>
                <w:rStyle w:val="Custom1"/>
                <w:b w:val="0"/>
              </w:rPr>
              <w:t>(Demand Greater than 50 kW but less than or equal to 350 kW)</w:t>
            </w:r>
          </w:p>
        </w:tc>
      </w:tr>
    </w:tbl>
    <w:p w:rsidR="00B70BA0" w:rsidRDefault="00B70BA0" w:rsidP="00282FCF">
      <w:pPr>
        <w:spacing w:after="0" w:line="286" w:lineRule="exact"/>
        <w:rPr>
          <w:rFonts w:ascii="Arial" w:hAnsi="Arial" w:cs="Arial"/>
          <w:sz w:val="20"/>
          <w:szCs w:val="20"/>
        </w:rPr>
      </w:pPr>
    </w:p>
    <w:p w:rsidR="00C06D5B" w:rsidRPr="00DB5003" w:rsidRDefault="00C37491" w:rsidP="00DB5003">
      <w:pPr>
        <w:pStyle w:val="ListParagraph"/>
        <w:numPr>
          <w:ilvl w:val="0"/>
          <w:numId w:val="1"/>
        </w:numPr>
        <w:spacing w:after="0" w:line="286" w:lineRule="exact"/>
        <w:ind w:left="360"/>
        <w:rPr>
          <w:rFonts w:ascii="Arial" w:hAnsi="Arial" w:cs="Arial"/>
          <w:b/>
          <w:sz w:val="20"/>
          <w:szCs w:val="20"/>
        </w:rPr>
      </w:pPr>
      <w:r w:rsidRPr="00DB5003">
        <w:rPr>
          <w:rFonts w:ascii="Arial" w:hAnsi="Arial" w:cs="Arial"/>
          <w:b/>
          <w:sz w:val="20"/>
          <w:szCs w:val="20"/>
        </w:rPr>
        <w:t>AVAILABILITY:</w:t>
      </w:r>
    </w:p>
    <w:p w:rsidR="00C37491" w:rsidRDefault="00C37491" w:rsidP="00DB5003">
      <w:pPr>
        <w:pStyle w:val="ListParagraph"/>
        <w:numPr>
          <w:ilvl w:val="0"/>
          <w:numId w:val="2"/>
        </w:numPr>
        <w:spacing w:after="0" w:line="286" w:lineRule="exact"/>
        <w:rPr>
          <w:rFonts w:ascii="Arial" w:hAnsi="Arial" w:cs="Arial"/>
          <w:sz w:val="20"/>
          <w:szCs w:val="20"/>
        </w:rPr>
      </w:pPr>
      <w:r>
        <w:rPr>
          <w:rFonts w:ascii="Arial" w:hAnsi="Arial" w:cs="Arial"/>
          <w:sz w:val="20"/>
          <w:szCs w:val="20"/>
        </w:rPr>
        <w:t>This schedule is available to any Customer for general electric energy requirements other than Residential Service (as defined in Paragraph 1 of Schedule 7) and whose estimated or actual Demand is greater than 50 kW but less than or equal to 350 kW.</w:t>
      </w:r>
    </w:p>
    <w:p w:rsidR="00C37491" w:rsidRDefault="00C37491" w:rsidP="00DB5003">
      <w:pPr>
        <w:pStyle w:val="ListParagraph"/>
        <w:numPr>
          <w:ilvl w:val="0"/>
          <w:numId w:val="2"/>
        </w:numPr>
        <w:spacing w:after="0" w:line="286" w:lineRule="exact"/>
        <w:rPr>
          <w:rFonts w:ascii="Arial" w:hAnsi="Arial" w:cs="Arial"/>
          <w:sz w:val="20"/>
          <w:szCs w:val="20"/>
        </w:rPr>
      </w:pPr>
      <w:r>
        <w:rPr>
          <w:rFonts w:ascii="Arial" w:hAnsi="Arial" w:cs="Arial"/>
          <w:sz w:val="20"/>
          <w:szCs w:val="20"/>
        </w:rPr>
        <w:t>Customers whose Billing Demand is 50 kW or below for eleven (11) of the most recent 12 consecutive months or above 350 kW twice during the most recent 12 consecutive months are not eligible for service under this schedule.</w:t>
      </w:r>
    </w:p>
    <w:p w:rsidR="00C37491" w:rsidRDefault="00C37491" w:rsidP="00DB5003">
      <w:pPr>
        <w:pStyle w:val="ListParagraph"/>
        <w:numPr>
          <w:ilvl w:val="0"/>
          <w:numId w:val="2"/>
        </w:numPr>
        <w:spacing w:after="0" w:line="286" w:lineRule="exact"/>
        <w:rPr>
          <w:rFonts w:ascii="Arial" w:hAnsi="Arial" w:cs="Arial"/>
          <w:sz w:val="20"/>
          <w:szCs w:val="20"/>
        </w:rPr>
      </w:pPr>
      <w:r>
        <w:rPr>
          <w:rFonts w:ascii="Arial" w:hAnsi="Arial" w:cs="Arial"/>
          <w:sz w:val="20"/>
          <w:szCs w:val="20"/>
        </w:rPr>
        <w:t xml:space="preserve">Customers with less than 12 months billing history and Billing Demand over 350 kW twice </w:t>
      </w:r>
      <w:proofErr w:type="gramStart"/>
      <w:r>
        <w:rPr>
          <w:rFonts w:ascii="Arial" w:hAnsi="Arial" w:cs="Arial"/>
          <w:sz w:val="20"/>
          <w:szCs w:val="20"/>
        </w:rPr>
        <w:t>are</w:t>
      </w:r>
      <w:proofErr w:type="gramEnd"/>
      <w:r>
        <w:rPr>
          <w:rFonts w:ascii="Arial" w:hAnsi="Arial" w:cs="Arial"/>
          <w:sz w:val="20"/>
          <w:szCs w:val="20"/>
        </w:rPr>
        <w:t xml:space="preserve"> not eligible for service under this schedule.</w:t>
      </w:r>
    </w:p>
    <w:p w:rsidR="00C37491" w:rsidRDefault="00C37491" w:rsidP="00DB5003">
      <w:pPr>
        <w:pStyle w:val="ListParagraph"/>
        <w:numPr>
          <w:ilvl w:val="0"/>
          <w:numId w:val="2"/>
        </w:numPr>
        <w:spacing w:after="0" w:line="286" w:lineRule="exact"/>
        <w:rPr>
          <w:rFonts w:ascii="Arial" w:hAnsi="Arial" w:cs="Arial"/>
          <w:sz w:val="20"/>
          <w:szCs w:val="20"/>
        </w:rPr>
      </w:pPr>
      <w:r>
        <w:rPr>
          <w:rFonts w:ascii="Arial" w:hAnsi="Arial" w:cs="Arial"/>
          <w:sz w:val="20"/>
          <w:szCs w:val="20"/>
        </w:rPr>
        <w:t>Deliveries at more than one point will be separately metered and billed.</w:t>
      </w:r>
    </w:p>
    <w:p w:rsidR="00C37491" w:rsidRDefault="00DD10B8" w:rsidP="00DB5003">
      <w:pPr>
        <w:pStyle w:val="ListParagraph"/>
        <w:numPr>
          <w:ilvl w:val="0"/>
          <w:numId w:val="2"/>
        </w:numPr>
        <w:spacing w:after="0" w:line="286" w:lineRule="exact"/>
        <w:rPr>
          <w:rFonts w:ascii="Arial" w:hAnsi="Arial" w:cs="Arial"/>
          <w:sz w:val="20"/>
          <w:szCs w:val="20"/>
        </w:rPr>
      </w:pPr>
      <w:r>
        <w:rPr>
          <w:rFonts w:ascii="Arial" w:hAnsi="Arial" w:cs="Arial"/>
          <w:sz w:val="20"/>
          <w:szCs w:val="20"/>
        </w:rPr>
        <w:t>S</w:t>
      </w:r>
      <w:r w:rsidR="00C37491">
        <w:rPr>
          <w:rFonts w:ascii="Arial" w:hAnsi="Arial" w:cs="Arial"/>
          <w:sz w:val="20"/>
          <w:szCs w:val="20"/>
        </w:rPr>
        <w:t>ingle-phase motors rated greater than 7-1/2 HP shall not be served under this schedule except by the express written approval of the Company.</w:t>
      </w:r>
    </w:p>
    <w:p w:rsidR="00C37491" w:rsidRDefault="00C37491" w:rsidP="00DB5003">
      <w:pPr>
        <w:pStyle w:val="ListParagraph"/>
        <w:numPr>
          <w:ilvl w:val="0"/>
          <w:numId w:val="2"/>
        </w:numPr>
        <w:spacing w:after="0" w:line="286" w:lineRule="exact"/>
        <w:rPr>
          <w:rFonts w:ascii="Arial" w:hAnsi="Arial" w:cs="Arial"/>
          <w:sz w:val="20"/>
          <w:szCs w:val="20"/>
        </w:rPr>
      </w:pPr>
      <w:r>
        <w:rPr>
          <w:rFonts w:ascii="Arial" w:hAnsi="Arial" w:cs="Arial"/>
          <w:sz w:val="20"/>
          <w:szCs w:val="20"/>
        </w:rPr>
        <w:t>Highly intermittent loads such as welders, X-ray machines, elevators, and similar loads which may cause undue lighting fluctuation shall not be served under this schedule unless approved</w:t>
      </w:r>
      <w:r w:rsidR="0052371B">
        <w:rPr>
          <w:rFonts w:ascii="Arial" w:hAnsi="Arial" w:cs="Arial"/>
          <w:sz w:val="20"/>
          <w:szCs w:val="20"/>
        </w:rPr>
        <w:t xml:space="preserve"> by the Company.</w:t>
      </w:r>
    </w:p>
    <w:p w:rsidR="0052371B" w:rsidRDefault="0052371B" w:rsidP="0052371B">
      <w:pPr>
        <w:spacing w:after="0" w:line="286" w:lineRule="exact"/>
        <w:rPr>
          <w:rFonts w:ascii="Arial" w:hAnsi="Arial" w:cs="Arial"/>
          <w:sz w:val="20"/>
          <w:szCs w:val="20"/>
        </w:rPr>
      </w:pPr>
    </w:p>
    <w:p w:rsidR="0052371B" w:rsidRPr="00DB5003" w:rsidRDefault="0052371B" w:rsidP="00DB5003">
      <w:pPr>
        <w:pStyle w:val="ListParagraph"/>
        <w:numPr>
          <w:ilvl w:val="0"/>
          <w:numId w:val="1"/>
        </w:numPr>
        <w:spacing w:after="0" w:line="286" w:lineRule="exact"/>
        <w:ind w:left="360"/>
        <w:rPr>
          <w:rFonts w:ascii="Arial" w:hAnsi="Arial" w:cs="Arial"/>
          <w:b/>
          <w:sz w:val="20"/>
          <w:szCs w:val="20"/>
        </w:rPr>
      </w:pPr>
      <w:r w:rsidRPr="00DB5003">
        <w:rPr>
          <w:rFonts w:ascii="Arial" w:hAnsi="Arial" w:cs="Arial"/>
          <w:b/>
          <w:sz w:val="20"/>
          <w:szCs w:val="20"/>
        </w:rPr>
        <w:t>MONTHLY RATE:</w:t>
      </w:r>
    </w:p>
    <w:p w:rsidR="0052371B" w:rsidRDefault="0052371B" w:rsidP="00DB5003">
      <w:pPr>
        <w:spacing w:after="0" w:line="286" w:lineRule="exact"/>
        <w:ind w:firstLine="360"/>
        <w:rPr>
          <w:rFonts w:ascii="Arial" w:hAnsi="Arial" w:cs="Arial"/>
          <w:sz w:val="20"/>
          <w:szCs w:val="20"/>
        </w:rPr>
      </w:pPr>
      <w:r>
        <w:rPr>
          <w:rFonts w:ascii="Arial" w:hAnsi="Arial" w:cs="Arial"/>
          <w:sz w:val="20"/>
          <w:szCs w:val="20"/>
        </w:rPr>
        <w:t>Basic Charge:</w:t>
      </w:r>
      <w:r>
        <w:rPr>
          <w:rFonts w:ascii="Arial" w:hAnsi="Arial" w:cs="Arial"/>
          <w:sz w:val="20"/>
          <w:szCs w:val="20"/>
        </w:rPr>
        <w:tab/>
      </w:r>
      <w:r>
        <w:rPr>
          <w:rFonts w:ascii="Arial" w:hAnsi="Arial" w:cs="Arial"/>
          <w:sz w:val="20"/>
          <w:szCs w:val="20"/>
        </w:rPr>
        <w:tab/>
        <w:t>$51.67</w:t>
      </w:r>
    </w:p>
    <w:p w:rsidR="0052371B" w:rsidRDefault="0052371B" w:rsidP="0052371B">
      <w:pPr>
        <w:spacing w:after="0" w:line="286" w:lineRule="exact"/>
        <w:rPr>
          <w:rFonts w:ascii="Arial" w:hAnsi="Arial" w:cs="Arial"/>
          <w:sz w:val="20"/>
          <w:szCs w:val="20"/>
        </w:rPr>
      </w:pPr>
    </w:p>
    <w:p w:rsidR="0052371B" w:rsidRDefault="0052371B" w:rsidP="00DB5003">
      <w:pPr>
        <w:spacing w:after="0" w:line="286" w:lineRule="exact"/>
        <w:ind w:firstLine="360"/>
        <w:rPr>
          <w:rFonts w:ascii="Arial" w:hAnsi="Arial" w:cs="Arial"/>
          <w:sz w:val="20"/>
          <w:szCs w:val="20"/>
        </w:rPr>
      </w:pPr>
      <w:r>
        <w:rPr>
          <w:rFonts w:ascii="Arial" w:hAnsi="Arial" w:cs="Arial"/>
          <w:sz w:val="20"/>
          <w:szCs w:val="20"/>
        </w:rPr>
        <w:t>Demand Charge:  No charge for the first 50 kW or less of Billing Demand</w:t>
      </w:r>
    </w:p>
    <w:p w:rsidR="0052371B" w:rsidRDefault="0052371B" w:rsidP="00DB5003">
      <w:pPr>
        <w:spacing w:after="0" w:line="286" w:lineRule="exact"/>
        <w:ind w:left="360" w:firstLine="360"/>
        <w:rPr>
          <w:rFonts w:ascii="Arial" w:hAnsi="Arial" w:cs="Arial"/>
          <w:sz w:val="20"/>
          <w:szCs w:val="20"/>
        </w:rPr>
      </w:pPr>
      <w:r>
        <w:rPr>
          <w:rFonts w:ascii="Arial" w:hAnsi="Arial" w:cs="Arial"/>
          <w:sz w:val="20"/>
          <w:szCs w:val="20"/>
          <w:u w:val="single"/>
        </w:rPr>
        <w:t>OCT-MAR</w:t>
      </w:r>
      <w:r>
        <w:rPr>
          <w:rFonts w:ascii="Arial" w:hAnsi="Arial" w:cs="Arial"/>
          <w:sz w:val="20"/>
          <w:szCs w:val="20"/>
        </w:rPr>
        <w:tab/>
      </w:r>
      <w:r>
        <w:rPr>
          <w:rFonts w:ascii="Arial" w:hAnsi="Arial" w:cs="Arial"/>
          <w:sz w:val="20"/>
          <w:szCs w:val="20"/>
          <w:u w:val="single"/>
        </w:rPr>
        <w:t>APR-SEP</w:t>
      </w:r>
    </w:p>
    <w:p w:rsidR="0052371B" w:rsidRDefault="0052371B" w:rsidP="00DB5003">
      <w:pPr>
        <w:spacing w:after="0" w:line="286" w:lineRule="exact"/>
        <w:ind w:left="360" w:firstLine="360"/>
        <w:rPr>
          <w:rFonts w:ascii="Arial" w:hAnsi="Arial" w:cs="Arial"/>
          <w:sz w:val="20"/>
          <w:szCs w:val="20"/>
        </w:rPr>
      </w:pPr>
      <w:r>
        <w:rPr>
          <w:rFonts w:ascii="Arial" w:hAnsi="Arial" w:cs="Arial"/>
          <w:sz w:val="20"/>
          <w:szCs w:val="20"/>
        </w:rPr>
        <w:t>$9.01</w:t>
      </w:r>
      <w:r>
        <w:rPr>
          <w:rFonts w:ascii="Arial" w:hAnsi="Arial" w:cs="Arial"/>
          <w:sz w:val="20"/>
          <w:szCs w:val="20"/>
        </w:rPr>
        <w:tab/>
      </w:r>
      <w:r>
        <w:rPr>
          <w:rFonts w:ascii="Arial" w:hAnsi="Arial" w:cs="Arial"/>
          <w:sz w:val="20"/>
          <w:szCs w:val="20"/>
        </w:rPr>
        <w:tab/>
        <w:t>$6.01</w:t>
      </w:r>
      <w:r>
        <w:rPr>
          <w:rFonts w:ascii="Arial" w:hAnsi="Arial" w:cs="Arial"/>
          <w:sz w:val="20"/>
          <w:szCs w:val="20"/>
        </w:rPr>
        <w:tab/>
      </w:r>
      <w:r>
        <w:rPr>
          <w:rFonts w:ascii="Arial" w:hAnsi="Arial" w:cs="Arial"/>
          <w:sz w:val="20"/>
          <w:szCs w:val="20"/>
        </w:rPr>
        <w:tab/>
        <w:t>per kW for all over 50 kW of Billing Demand</w:t>
      </w:r>
    </w:p>
    <w:p w:rsidR="0052371B" w:rsidRDefault="0052371B" w:rsidP="0052371B">
      <w:pPr>
        <w:spacing w:after="0" w:line="286" w:lineRule="exact"/>
        <w:rPr>
          <w:rFonts w:ascii="Arial" w:hAnsi="Arial" w:cs="Arial"/>
          <w:sz w:val="20"/>
          <w:szCs w:val="20"/>
        </w:rPr>
      </w:pPr>
    </w:p>
    <w:p w:rsidR="0052371B" w:rsidRDefault="0052371B" w:rsidP="00DB5003">
      <w:pPr>
        <w:spacing w:after="0" w:line="286" w:lineRule="exact"/>
        <w:ind w:firstLine="360"/>
        <w:rPr>
          <w:rFonts w:ascii="Arial" w:hAnsi="Arial" w:cs="Arial"/>
          <w:sz w:val="20"/>
          <w:szCs w:val="20"/>
        </w:rPr>
      </w:pPr>
      <w:r>
        <w:rPr>
          <w:rFonts w:ascii="Arial" w:hAnsi="Arial" w:cs="Arial"/>
          <w:sz w:val="20"/>
          <w:szCs w:val="20"/>
        </w:rPr>
        <w:t>Energy Charge:</w:t>
      </w:r>
    </w:p>
    <w:p w:rsidR="0052371B" w:rsidRPr="0052371B" w:rsidRDefault="0052371B" w:rsidP="00DB5003">
      <w:pPr>
        <w:spacing w:after="0" w:line="286" w:lineRule="exact"/>
        <w:ind w:left="360" w:firstLine="360"/>
        <w:rPr>
          <w:rFonts w:ascii="Arial" w:hAnsi="Arial" w:cs="Arial"/>
          <w:sz w:val="20"/>
          <w:szCs w:val="20"/>
          <w:u w:val="single"/>
        </w:rPr>
      </w:pPr>
      <w:r>
        <w:rPr>
          <w:rFonts w:ascii="Arial" w:hAnsi="Arial" w:cs="Arial"/>
          <w:sz w:val="20"/>
          <w:szCs w:val="20"/>
          <w:u w:val="single"/>
        </w:rPr>
        <w:t>OCTOBER-MARCH</w:t>
      </w:r>
    </w:p>
    <w:p w:rsidR="0052371B" w:rsidRDefault="00DB5003" w:rsidP="00DB5003">
      <w:pPr>
        <w:spacing w:after="0" w:line="286" w:lineRule="exact"/>
        <w:ind w:left="360" w:firstLine="360"/>
        <w:rPr>
          <w:rFonts w:ascii="Arial" w:hAnsi="Arial" w:cs="Arial"/>
          <w:sz w:val="20"/>
          <w:szCs w:val="20"/>
        </w:rPr>
      </w:pPr>
      <w:r>
        <w:rPr>
          <w:rFonts w:ascii="Arial" w:hAnsi="Arial" w:cs="Arial"/>
          <w:sz w:val="20"/>
          <w:szCs w:val="20"/>
        </w:rPr>
        <w:t>$0.0</w:t>
      </w:r>
      <w:r w:rsidR="006774CC">
        <w:rPr>
          <w:rFonts w:ascii="Arial" w:hAnsi="Arial" w:cs="Arial"/>
          <w:sz w:val="20"/>
          <w:szCs w:val="20"/>
        </w:rPr>
        <w:t>89583</w:t>
      </w:r>
      <w:r w:rsidR="0052371B">
        <w:rPr>
          <w:rFonts w:ascii="Arial" w:hAnsi="Arial" w:cs="Arial"/>
          <w:sz w:val="20"/>
          <w:szCs w:val="20"/>
        </w:rPr>
        <w:t xml:space="preserve"> per kWh for the first 20,000 kWh</w:t>
      </w:r>
    </w:p>
    <w:p w:rsidR="00DB3D30" w:rsidRDefault="00DB5003" w:rsidP="00DB5003">
      <w:pPr>
        <w:spacing w:after="0" w:line="286" w:lineRule="exact"/>
        <w:ind w:left="360" w:firstLine="360"/>
        <w:rPr>
          <w:rFonts w:ascii="Arial" w:hAnsi="Arial" w:cs="Arial"/>
          <w:sz w:val="20"/>
          <w:szCs w:val="20"/>
        </w:rPr>
      </w:pPr>
      <w:r>
        <w:rPr>
          <w:rFonts w:ascii="Arial" w:hAnsi="Arial" w:cs="Arial"/>
          <w:sz w:val="20"/>
          <w:szCs w:val="20"/>
        </w:rPr>
        <w:t>$0.0</w:t>
      </w:r>
      <w:r w:rsidR="006774CC">
        <w:rPr>
          <w:rFonts w:ascii="Arial" w:hAnsi="Arial" w:cs="Arial"/>
          <w:sz w:val="20"/>
          <w:szCs w:val="20"/>
        </w:rPr>
        <w:t>64072</w:t>
      </w:r>
      <w:r w:rsidR="0052371B">
        <w:rPr>
          <w:rFonts w:ascii="Arial" w:hAnsi="Arial" w:cs="Arial"/>
          <w:sz w:val="20"/>
          <w:szCs w:val="20"/>
        </w:rPr>
        <w:t xml:space="preserve"> per kWh for all over 20,000 kWh</w:t>
      </w:r>
    </w:p>
    <w:p w:rsidR="0052371B" w:rsidRDefault="0052371B" w:rsidP="00DB5003">
      <w:pPr>
        <w:spacing w:after="0" w:line="286" w:lineRule="exact"/>
        <w:ind w:left="360" w:firstLine="360"/>
        <w:rPr>
          <w:rFonts w:ascii="Arial" w:hAnsi="Arial" w:cs="Arial"/>
          <w:sz w:val="20"/>
          <w:szCs w:val="20"/>
        </w:rPr>
      </w:pPr>
      <w:r>
        <w:rPr>
          <w:rFonts w:ascii="Arial" w:hAnsi="Arial" w:cs="Arial"/>
          <w:sz w:val="20"/>
          <w:szCs w:val="20"/>
          <w:u w:val="single"/>
        </w:rPr>
        <w:t>APRIL-SEPTEMBER</w:t>
      </w:r>
    </w:p>
    <w:p w:rsidR="0052371B" w:rsidRDefault="00DB5003" w:rsidP="00DB5003">
      <w:pPr>
        <w:spacing w:after="0" w:line="286" w:lineRule="exact"/>
        <w:ind w:left="360" w:firstLine="360"/>
        <w:rPr>
          <w:rFonts w:ascii="Arial" w:hAnsi="Arial" w:cs="Arial"/>
          <w:sz w:val="20"/>
          <w:szCs w:val="20"/>
        </w:rPr>
      </w:pPr>
      <w:r>
        <w:rPr>
          <w:rFonts w:ascii="Arial" w:hAnsi="Arial" w:cs="Arial"/>
          <w:sz w:val="20"/>
          <w:szCs w:val="20"/>
        </w:rPr>
        <w:t>$0.0</w:t>
      </w:r>
      <w:r w:rsidR="006774CC">
        <w:rPr>
          <w:rFonts w:ascii="Arial" w:hAnsi="Arial" w:cs="Arial"/>
          <w:sz w:val="20"/>
          <w:szCs w:val="20"/>
        </w:rPr>
        <w:t>81430</w:t>
      </w:r>
      <w:r w:rsidR="0052371B">
        <w:rPr>
          <w:rFonts w:ascii="Arial" w:hAnsi="Arial" w:cs="Arial"/>
          <w:sz w:val="20"/>
          <w:szCs w:val="20"/>
        </w:rPr>
        <w:t xml:space="preserve"> per kWh for the first 20,000 kWh</w:t>
      </w:r>
    </w:p>
    <w:p w:rsidR="0052371B" w:rsidRPr="0052371B" w:rsidRDefault="00DB5003" w:rsidP="00DB5003">
      <w:pPr>
        <w:spacing w:after="0" w:line="286" w:lineRule="exact"/>
        <w:ind w:left="360" w:firstLine="360"/>
        <w:rPr>
          <w:rStyle w:val="Custom2"/>
          <w:rFonts w:cs="Arial"/>
          <w:szCs w:val="20"/>
        </w:rPr>
      </w:pPr>
      <w:r>
        <w:rPr>
          <w:rFonts w:ascii="Arial" w:hAnsi="Arial" w:cs="Arial"/>
          <w:sz w:val="20"/>
          <w:szCs w:val="20"/>
        </w:rPr>
        <w:t>$0.0</w:t>
      </w:r>
      <w:r w:rsidR="006774CC">
        <w:rPr>
          <w:rFonts w:ascii="Arial" w:hAnsi="Arial" w:cs="Arial"/>
          <w:sz w:val="20"/>
          <w:szCs w:val="20"/>
        </w:rPr>
        <w:t>64072</w:t>
      </w:r>
      <w:r w:rsidR="0052371B">
        <w:rPr>
          <w:rFonts w:ascii="Arial" w:hAnsi="Arial" w:cs="Arial"/>
          <w:sz w:val="20"/>
          <w:szCs w:val="20"/>
        </w:rPr>
        <w:t xml:space="preserve"> per kWh for all over 20,000 kWh</w:t>
      </w:r>
    </w:p>
    <w:sectPr w:rsidR="0052371B" w:rsidRPr="0052371B"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491" w:rsidRDefault="00C37491" w:rsidP="00B963E0">
      <w:pPr>
        <w:spacing w:after="0" w:line="240" w:lineRule="auto"/>
      </w:pPr>
      <w:r>
        <w:separator/>
      </w:r>
    </w:p>
  </w:endnote>
  <w:endnote w:type="continuationSeparator" w:id="0">
    <w:p w:rsidR="00C37491" w:rsidRDefault="00C3749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0F069C"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1FF37C7B" wp14:editId="5AFB3713">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1-13T00:00:00Z">
          <w:dateFormat w:val="MMMM d, yyyy"/>
          <w:lid w:val="en-US"/>
          <w:storeMappedDataAs w:val="dateTime"/>
          <w:calendar w:val="gregorian"/>
        </w:date>
      </w:sdtPr>
      <w:sdtEndPr/>
      <w:sdtContent>
        <w:r w:rsidR="00A77F94">
          <w:rPr>
            <w:rFonts w:ascii="Arial" w:hAnsi="Arial" w:cs="Arial"/>
            <w:sz w:val="20"/>
            <w:szCs w:val="20"/>
          </w:rPr>
          <w:t>January 13,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2-13T00:00:00Z">
          <w:dateFormat w:val="MMMM d, yyyy"/>
          <w:lid w:val="en-US"/>
          <w:storeMappedDataAs w:val="dateTime"/>
          <w:calendar w:val="gregorian"/>
        </w:date>
      </w:sdtPr>
      <w:sdtEndPr/>
      <w:sdtContent>
        <w:r w:rsidR="00A77F94">
          <w:rPr>
            <w:rFonts w:ascii="Arial" w:hAnsi="Arial" w:cs="Arial"/>
            <w:sz w:val="20"/>
            <w:szCs w:val="20"/>
          </w:rPr>
          <w:t>February 13,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77F94">
          <w:rPr>
            <w:rFonts w:ascii="Arial" w:hAnsi="Arial" w:cs="Arial"/>
            <w:sz w:val="20"/>
            <w:szCs w:val="20"/>
          </w:rPr>
          <w:t>2016-01</w:t>
        </w:r>
      </w:sdtContent>
    </w:sdt>
  </w:p>
  <w:p w:rsidR="00AA3C88" w:rsidRDefault="00AA3C88" w:rsidP="008A742D">
    <w:pPr>
      <w:pStyle w:val="Footer"/>
      <w:ind w:left="-720"/>
      <w:jc w:val="center"/>
      <w:rPr>
        <w:rFonts w:ascii="Arial" w:hAnsi="Arial" w:cs="Arial"/>
        <w:sz w:val="18"/>
        <w:szCs w:val="18"/>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A87B04">
      <w:trPr>
        <w:trHeight w:val="422"/>
      </w:trPr>
      <w:tc>
        <w:tcPr>
          <w:tcW w:w="558" w:type="dxa"/>
          <w:vAlign w:val="center"/>
        </w:tcPr>
        <w:p w:rsidR="006E75FB" w:rsidRPr="007D434A" w:rsidRDefault="006E75FB" w:rsidP="00C37491">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814276" w:rsidP="00C37491">
          <w:pPr>
            <w:pStyle w:val="Footer"/>
            <w:rPr>
              <w:rFonts w:ascii="Arial" w:hAnsi="Arial" w:cs="Arial"/>
              <w:b/>
              <w:sz w:val="20"/>
              <w:szCs w:val="20"/>
            </w:rPr>
          </w:pPr>
          <w:r>
            <w:rPr>
              <w:rFonts w:ascii="Arial" w:hAnsi="Arial" w:cs="Arial"/>
              <w:b/>
              <w:noProof/>
              <w:sz w:val="20"/>
              <w:szCs w:val="20"/>
            </w:rPr>
            <w:drawing>
              <wp:inline distT="0" distB="0" distL="0" distR="0" wp14:anchorId="33FD218D" wp14:editId="10FCE076">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A87B04" w:rsidP="00A87B04">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491" w:rsidRDefault="00C37491" w:rsidP="00B963E0">
      <w:pPr>
        <w:spacing w:after="0" w:line="240" w:lineRule="auto"/>
      </w:pPr>
      <w:r>
        <w:separator/>
      </w:r>
    </w:p>
  </w:footnote>
  <w:footnote w:type="continuationSeparator" w:id="0">
    <w:p w:rsidR="00C37491" w:rsidRDefault="00C3749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77F94" w:rsidP="00A77F94">
    <w:pPr>
      <w:pStyle w:val="NoSpacing"/>
      <w:ind w:right="3600"/>
      <w:jc w:val="right"/>
    </w:pPr>
    <w:r>
      <w:t xml:space="preserve">  21</w:t>
    </w:r>
    <w:r w:rsidRPr="00A77F94">
      <w:rPr>
        <w:vertAlign w:val="superscript"/>
      </w:rPr>
      <w:t>st</w:t>
    </w:r>
    <w:r>
      <w:t xml:space="preserve"> </w:t>
    </w:r>
    <w:r w:rsidR="00B42E7C">
      <w:t xml:space="preserve">Revision of Sheet No. </w:t>
    </w:r>
    <w:sdt>
      <w:sdtPr>
        <w:id w:val="1297169"/>
        <w:placeholder>
          <w:docPart w:val="24CB96D502344EBA9327917CA27C07AD"/>
        </w:placeholder>
        <w:text/>
      </w:sdtPr>
      <w:sdtEndPr/>
      <w:sdtContent>
        <w:r w:rsidR="00C37491">
          <w:t>25</w:t>
        </w:r>
      </w:sdtContent>
    </w:sdt>
  </w:p>
  <w:p w:rsidR="00B42E7C" w:rsidRPr="00B42E7C" w:rsidRDefault="00B42E7C" w:rsidP="00D02C25">
    <w:pPr>
      <w:pStyle w:val="NoSpacing"/>
      <w:ind w:right="3600"/>
      <w:jc w:val="right"/>
    </w:pPr>
    <w:r>
      <w:t xml:space="preserve">Canceling </w:t>
    </w:r>
    <w:r w:rsidR="00A77F94">
      <w:t>20</w:t>
    </w:r>
    <w:r w:rsidR="00A77F94" w:rsidRPr="00A77F94">
      <w:rPr>
        <w:vertAlign w:val="superscript"/>
      </w:rPr>
      <w:t>th</w:t>
    </w:r>
    <w:r w:rsidR="00A77F94">
      <w:t xml:space="preserve"> </w:t>
    </w:r>
    <w:r>
      <w:t>Revision</w:t>
    </w:r>
  </w:p>
  <w:p w:rsidR="00B963E0" w:rsidRPr="00E61AEC" w:rsidRDefault="00B42E7C" w:rsidP="00E61AEC">
    <w:pPr>
      <w:pStyle w:val="NoSpacing"/>
      <w:ind w:right="3600"/>
      <w:jc w:val="right"/>
      <w:rPr>
        <w:u w:val="single"/>
      </w:rPr>
    </w:pPr>
    <w:r w:rsidRPr="00E61AEC">
      <w:rPr>
        <w:u w:val="single"/>
      </w:rPr>
      <w:t>WN U-</w:t>
    </w:r>
    <w:proofErr w:type="gramStart"/>
    <w:r w:rsidRPr="00E61AEC">
      <w:rPr>
        <w:u w:val="single"/>
      </w:rPr>
      <w:t>60</w:t>
    </w:r>
    <w:r w:rsidR="00E61AEC" w:rsidRPr="00E61AEC">
      <w:rPr>
        <w:u w:val="single"/>
      </w:rPr>
      <w:t xml:space="preserve">  </w:t>
    </w:r>
    <w:r w:rsidR="00F656CD">
      <w:rPr>
        <w:u w:val="single"/>
      </w:rPr>
      <w:t>_</w:t>
    </w:r>
    <w:proofErr w:type="gramEnd"/>
    <w:r w:rsidR="00C37491">
      <w:rPr>
        <w:u w:val="single"/>
      </w:rPr>
      <w:t>__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655B8D0A4ABC4F38BC6262EC37B565A2"/>
        </w:placeholder>
        <w:text/>
      </w:sdtPr>
      <w:sdtEndPr/>
      <w:sdtContent>
        <w:r w:rsidR="00C37491">
          <w:rPr>
            <w:u w:val="single"/>
          </w:rPr>
          <w:t>25</w:t>
        </w:r>
      </w:sdtContent>
    </w:sdt>
  </w:p>
  <w:p w:rsidR="00B963E0" w:rsidRPr="00B963E0" w:rsidRDefault="00B963E0" w:rsidP="00DB5003">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0F069C"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9A5404F" wp14:editId="43A0DC75">
              <wp:simplePos x="0" y="0"/>
              <wp:positionH relativeFrom="column">
                <wp:posOffset>57150</wp:posOffset>
              </wp:positionH>
              <wp:positionV relativeFrom="paragraph">
                <wp:posOffset>162560</wp:posOffset>
              </wp:positionV>
              <wp:extent cx="618172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12.8pt;width:486.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4676B"/>
    <w:multiLevelType w:val="hybridMultilevel"/>
    <w:tmpl w:val="A4E0948A"/>
    <w:lvl w:ilvl="0" w:tplc="36D633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2463B2"/>
    <w:multiLevelType w:val="hybridMultilevel"/>
    <w:tmpl w:val="50C4DC5E"/>
    <w:lvl w:ilvl="0" w:tplc="AD46E5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1B"/>
    <w:rsid w:val="0003601D"/>
    <w:rsid w:val="00053192"/>
    <w:rsid w:val="00060533"/>
    <w:rsid w:val="0008711D"/>
    <w:rsid w:val="0009579F"/>
    <w:rsid w:val="000A1DBB"/>
    <w:rsid w:val="000B0263"/>
    <w:rsid w:val="000C04B8"/>
    <w:rsid w:val="000D2886"/>
    <w:rsid w:val="000F069C"/>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237D"/>
    <w:rsid w:val="002D6A3F"/>
    <w:rsid w:val="002E7037"/>
    <w:rsid w:val="002F56BC"/>
    <w:rsid w:val="00350702"/>
    <w:rsid w:val="00350A9F"/>
    <w:rsid w:val="003930FE"/>
    <w:rsid w:val="003A5EFC"/>
    <w:rsid w:val="003D49BB"/>
    <w:rsid w:val="003D5068"/>
    <w:rsid w:val="003D6A10"/>
    <w:rsid w:val="003D6A6F"/>
    <w:rsid w:val="003F48BD"/>
    <w:rsid w:val="00401C8E"/>
    <w:rsid w:val="00466466"/>
    <w:rsid w:val="00466546"/>
    <w:rsid w:val="00466A71"/>
    <w:rsid w:val="0047056F"/>
    <w:rsid w:val="004A7502"/>
    <w:rsid w:val="005141B1"/>
    <w:rsid w:val="0052371B"/>
    <w:rsid w:val="005241EE"/>
    <w:rsid w:val="00541846"/>
    <w:rsid w:val="00543EA4"/>
    <w:rsid w:val="005743AB"/>
    <w:rsid w:val="005746B6"/>
    <w:rsid w:val="00596AA0"/>
    <w:rsid w:val="005E09BA"/>
    <w:rsid w:val="006774CC"/>
    <w:rsid w:val="006A72BD"/>
    <w:rsid w:val="006B3D0B"/>
    <w:rsid w:val="006C27C7"/>
    <w:rsid w:val="006D2365"/>
    <w:rsid w:val="006E75FB"/>
    <w:rsid w:val="00703E53"/>
    <w:rsid w:val="00707DF4"/>
    <w:rsid w:val="00716A97"/>
    <w:rsid w:val="00757C64"/>
    <w:rsid w:val="00770E9A"/>
    <w:rsid w:val="0077699F"/>
    <w:rsid w:val="00784841"/>
    <w:rsid w:val="00794376"/>
    <w:rsid w:val="00795847"/>
    <w:rsid w:val="007A48CC"/>
    <w:rsid w:val="007B3F61"/>
    <w:rsid w:val="007D11B1"/>
    <w:rsid w:val="007D434A"/>
    <w:rsid w:val="007E6230"/>
    <w:rsid w:val="007E6CC2"/>
    <w:rsid w:val="007F3BEC"/>
    <w:rsid w:val="0080589E"/>
    <w:rsid w:val="00814276"/>
    <w:rsid w:val="00821DF2"/>
    <w:rsid w:val="008312C9"/>
    <w:rsid w:val="00880B8E"/>
    <w:rsid w:val="008A3E31"/>
    <w:rsid w:val="008A742D"/>
    <w:rsid w:val="008B3592"/>
    <w:rsid w:val="008B6866"/>
    <w:rsid w:val="008C1F4D"/>
    <w:rsid w:val="008E58E7"/>
    <w:rsid w:val="009342D5"/>
    <w:rsid w:val="00941F3E"/>
    <w:rsid w:val="00957A0B"/>
    <w:rsid w:val="0099118B"/>
    <w:rsid w:val="0099361B"/>
    <w:rsid w:val="009B1D7A"/>
    <w:rsid w:val="00A0363D"/>
    <w:rsid w:val="00A1049A"/>
    <w:rsid w:val="00A42996"/>
    <w:rsid w:val="00A42F11"/>
    <w:rsid w:val="00A55507"/>
    <w:rsid w:val="00A742E6"/>
    <w:rsid w:val="00A77F94"/>
    <w:rsid w:val="00A8144B"/>
    <w:rsid w:val="00A839AA"/>
    <w:rsid w:val="00A87B04"/>
    <w:rsid w:val="00AA3C88"/>
    <w:rsid w:val="00AA55FC"/>
    <w:rsid w:val="00AB4028"/>
    <w:rsid w:val="00AB5920"/>
    <w:rsid w:val="00AE7F70"/>
    <w:rsid w:val="00B0749D"/>
    <w:rsid w:val="00B248DC"/>
    <w:rsid w:val="00B30E8E"/>
    <w:rsid w:val="00B42E7C"/>
    <w:rsid w:val="00B60AD9"/>
    <w:rsid w:val="00B64632"/>
    <w:rsid w:val="00B70BA0"/>
    <w:rsid w:val="00B963E0"/>
    <w:rsid w:val="00BA1F04"/>
    <w:rsid w:val="00BC7E42"/>
    <w:rsid w:val="00BE428A"/>
    <w:rsid w:val="00BF147C"/>
    <w:rsid w:val="00C06D5B"/>
    <w:rsid w:val="00C070F6"/>
    <w:rsid w:val="00C07562"/>
    <w:rsid w:val="00C27AA6"/>
    <w:rsid w:val="00C33152"/>
    <w:rsid w:val="00C37491"/>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40B79"/>
    <w:rsid w:val="00D5139F"/>
    <w:rsid w:val="00D6353E"/>
    <w:rsid w:val="00D712C1"/>
    <w:rsid w:val="00D736F2"/>
    <w:rsid w:val="00D768B3"/>
    <w:rsid w:val="00D80755"/>
    <w:rsid w:val="00D81917"/>
    <w:rsid w:val="00DB3D30"/>
    <w:rsid w:val="00DB5003"/>
    <w:rsid w:val="00DB60D7"/>
    <w:rsid w:val="00DC040E"/>
    <w:rsid w:val="00DC2AAE"/>
    <w:rsid w:val="00DD10B8"/>
    <w:rsid w:val="00DF04B6"/>
    <w:rsid w:val="00DF2B6F"/>
    <w:rsid w:val="00DF54B7"/>
    <w:rsid w:val="00E002F2"/>
    <w:rsid w:val="00E07D30"/>
    <w:rsid w:val="00E12B4A"/>
    <w:rsid w:val="00E526ED"/>
    <w:rsid w:val="00E61AEC"/>
    <w:rsid w:val="00E74A20"/>
    <w:rsid w:val="00E84B31"/>
    <w:rsid w:val="00E9001F"/>
    <w:rsid w:val="00E94710"/>
    <w:rsid w:val="00EC4414"/>
    <w:rsid w:val="00ED6A0F"/>
    <w:rsid w:val="00ED6D74"/>
    <w:rsid w:val="00EF663C"/>
    <w:rsid w:val="00F468B3"/>
    <w:rsid w:val="00F518C8"/>
    <w:rsid w:val="00F53FC2"/>
    <w:rsid w:val="00F57C21"/>
    <w:rsid w:val="00F656CD"/>
    <w:rsid w:val="00F86A24"/>
    <w:rsid w:val="00FA1B13"/>
    <w:rsid w:val="00FC676A"/>
    <w:rsid w:val="00FD0A9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C374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C37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BE0EC68C4944F2985428927BC74E99"/>
        <w:category>
          <w:name w:val="General"/>
          <w:gallery w:val="placeholder"/>
        </w:category>
        <w:types>
          <w:type w:val="bbPlcHdr"/>
        </w:types>
        <w:behaviors>
          <w:behavior w:val="content"/>
        </w:behaviors>
        <w:guid w:val="{3D24556F-794F-4AA2-9D23-36EE4D8CCC17}"/>
      </w:docPartPr>
      <w:docPartBody>
        <w:p w:rsidR="003E2D2B" w:rsidRDefault="003E2D2B">
          <w:pPr>
            <w:pStyle w:val="7BBE0EC68C4944F2985428927BC74E99"/>
          </w:pPr>
          <w:r w:rsidRPr="000D2886">
            <w:rPr>
              <w:rStyle w:val="PlaceholderText"/>
              <w:rFonts w:ascii="Arial" w:hAnsi="Arial" w:cs="Arial"/>
              <w:sz w:val="20"/>
              <w:szCs w:val="20"/>
            </w:rPr>
            <w:t>Click here to enter text.</w:t>
          </w:r>
        </w:p>
      </w:docPartBody>
    </w:docPart>
    <w:docPart>
      <w:docPartPr>
        <w:name w:val="43BEE5C7D2834A9D86750A66046B9779"/>
        <w:category>
          <w:name w:val="General"/>
          <w:gallery w:val="placeholder"/>
        </w:category>
        <w:types>
          <w:type w:val="bbPlcHdr"/>
        </w:types>
        <w:behaviors>
          <w:behavior w:val="content"/>
        </w:behaviors>
        <w:guid w:val="{A18DC0B8-7E8C-4F1C-9FB0-9229F0DBAE87}"/>
      </w:docPartPr>
      <w:docPartBody>
        <w:p w:rsidR="003E2D2B" w:rsidRDefault="003E2D2B">
          <w:pPr>
            <w:pStyle w:val="43BEE5C7D2834A9D86750A66046B9779"/>
          </w:pPr>
          <w:r w:rsidRPr="000D2886">
            <w:rPr>
              <w:rStyle w:val="PlaceholderText"/>
              <w:rFonts w:ascii="Arial" w:hAnsi="Arial" w:cs="Arial"/>
              <w:color w:val="000000" w:themeColor="text1"/>
              <w:sz w:val="20"/>
              <w:szCs w:val="20"/>
            </w:rPr>
            <w:t>Click here to enter text.</w:t>
          </w:r>
        </w:p>
      </w:docPartBody>
    </w:docPart>
    <w:docPart>
      <w:docPartPr>
        <w:name w:val="943C30C24C4C49D4A820EF2754A24709"/>
        <w:category>
          <w:name w:val="General"/>
          <w:gallery w:val="placeholder"/>
        </w:category>
        <w:types>
          <w:type w:val="bbPlcHdr"/>
        </w:types>
        <w:behaviors>
          <w:behavior w:val="content"/>
        </w:behaviors>
        <w:guid w:val="{13E3A0F1-6B8D-46FA-B9FF-D909E6793FEF}"/>
      </w:docPartPr>
      <w:docPartBody>
        <w:p w:rsidR="003E2D2B" w:rsidRDefault="003E2D2B">
          <w:pPr>
            <w:pStyle w:val="943C30C24C4C49D4A820EF2754A24709"/>
          </w:pPr>
          <w:r w:rsidRPr="000D2886">
            <w:rPr>
              <w:rStyle w:val="PlaceholderText"/>
              <w:rFonts w:ascii="Arial" w:hAnsi="Arial" w:cs="Arial"/>
              <w:color w:val="000000" w:themeColor="text1"/>
              <w:sz w:val="20"/>
              <w:szCs w:val="20"/>
            </w:rPr>
            <w:t>Click here to enter text.</w:t>
          </w:r>
        </w:p>
      </w:docPartBody>
    </w:docPart>
    <w:docPart>
      <w:docPartPr>
        <w:name w:val="C3B29D2FE8CA4CEF936E083DB8367AD8"/>
        <w:category>
          <w:name w:val="General"/>
          <w:gallery w:val="placeholder"/>
        </w:category>
        <w:types>
          <w:type w:val="bbPlcHdr"/>
        </w:types>
        <w:behaviors>
          <w:behavior w:val="content"/>
        </w:behaviors>
        <w:guid w:val="{207D76D1-7469-4A6C-B224-E183E2B7D7E7}"/>
      </w:docPartPr>
      <w:docPartBody>
        <w:p w:rsidR="003E2D2B" w:rsidRDefault="003E2D2B">
          <w:pPr>
            <w:pStyle w:val="C3B29D2FE8CA4CEF936E083DB8367AD8"/>
          </w:pPr>
          <w:r w:rsidRPr="000D2886">
            <w:rPr>
              <w:rStyle w:val="PlaceholderText"/>
              <w:rFonts w:ascii="Arial" w:hAnsi="Arial" w:cs="Arial"/>
              <w:sz w:val="20"/>
              <w:szCs w:val="20"/>
            </w:rPr>
            <w:t>Click here to enter text.</w:t>
          </w:r>
        </w:p>
      </w:docPartBody>
    </w:docPart>
    <w:docPart>
      <w:docPartPr>
        <w:name w:val="24CB96D502344EBA9327917CA27C07AD"/>
        <w:category>
          <w:name w:val="General"/>
          <w:gallery w:val="placeholder"/>
        </w:category>
        <w:types>
          <w:type w:val="bbPlcHdr"/>
        </w:types>
        <w:behaviors>
          <w:behavior w:val="content"/>
        </w:behaviors>
        <w:guid w:val="{44312E2A-FBA4-4575-8747-B9D396157368}"/>
      </w:docPartPr>
      <w:docPartBody>
        <w:p w:rsidR="003E2D2B" w:rsidRDefault="003E2D2B">
          <w:pPr>
            <w:pStyle w:val="24CB96D502344EBA9327917CA27C07AD"/>
          </w:pPr>
          <w:r w:rsidRPr="0054333F">
            <w:rPr>
              <w:rStyle w:val="PlaceholderText"/>
            </w:rPr>
            <w:t>Click here to enter text.</w:t>
          </w:r>
        </w:p>
      </w:docPartBody>
    </w:docPart>
    <w:docPart>
      <w:docPartPr>
        <w:name w:val="655B8D0A4ABC4F38BC6262EC37B565A2"/>
        <w:category>
          <w:name w:val="General"/>
          <w:gallery w:val="placeholder"/>
        </w:category>
        <w:types>
          <w:type w:val="bbPlcHdr"/>
        </w:types>
        <w:behaviors>
          <w:behavior w:val="content"/>
        </w:behaviors>
        <w:guid w:val="{3BF7F8FA-53BE-4AC6-B6D5-FC339AF5B864}"/>
      </w:docPartPr>
      <w:docPartBody>
        <w:p w:rsidR="003E2D2B" w:rsidRDefault="003E2D2B">
          <w:pPr>
            <w:pStyle w:val="655B8D0A4ABC4F38BC6262EC37B565A2"/>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3E2D2B"/>
    <w:rsid w:val="000E0D5B"/>
    <w:rsid w:val="00206F39"/>
    <w:rsid w:val="003248CD"/>
    <w:rsid w:val="003E2D2B"/>
    <w:rsid w:val="004707D6"/>
    <w:rsid w:val="007D156D"/>
    <w:rsid w:val="009204D9"/>
    <w:rsid w:val="009313CF"/>
    <w:rsid w:val="00E20CC6"/>
    <w:rsid w:val="00F009B0"/>
    <w:rsid w:val="00FD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D2B"/>
    <w:rPr>
      <w:color w:val="808080"/>
    </w:rPr>
  </w:style>
  <w:style w:type="paragraph" w:customStyle="1" w:styleId="7BBE0EC68C4944F2985428927BC74E99">
    <w:name w:val="7BBE0EC68C4944F2985428927BC74E99"/>
    <w:rsid w:val="003E2D2B"/>
  </w:style>
  <w:style w:type="paragraph" w:customStyle="1" w:styleId="43BEE5C7D2834A9D86750A66046B9779">
    <w:name w:val="43BEE5C7D2834A9D86750A66046B9779"/>
    <w:rsid w:val="003E2D2B"/>
  </w:style>
  <w:style w:type="paragraph" w:customStyle="1" w:styleId="943C30C24C4C49D4A820EF2754A24709">
    <w:name w:val="943C30C24C4C49D4A820EF2754A24709"/>
    <w:rsid w:val="003E2D2B"/>
  </w:style>
  <w:style w:type="paragraph" w:customStyle="1" w:styleId="C3B29D2FE8CA4CEF936E083DB8367AD8">
    <w:name w:val="C3B29D2FE8CA4CEF936E083DB8367AD8"/>
    <w:rsid w:val="003E2D2B"/>
  </w:style>
  <w:style w:type="paragraph" w:customStyle="1" w:styleId="21E61F620D0949BEA4A7B1458932CBBE">
    <w:name w:val="21E61F620D0949BEA4A7B1458932CBBE"/>
    <w:rsid w:val="003E2D2B"/>
  </w:style>
  <w:style w:type="paragraph" w:customStyle="1" w:styleId="24CB96D502344EBA9327917CA27C07AD">
    <w:name w:val="24CB96D502344EBA9327917CA27C07AD"/>
    <w:rsid w:val="003E2D2B"/>
  </w:style>
  <w:style w:type="paragraph" w:customStyle="1" w:styleId="2679D1DD9A4F496183872633A9E3FCB4">
    <w:name w:val="2679D1DD9A4F496183872633A9E3FCB4"/>
    <w:rsid w:val="003E2D2B"/>
  </w:style>
  <w:style w:type="paragraph" w:customStyle="1" w:styleId="655B8D0A4ABC4F38BC6262EC37B565A2">
    <w:name w:val="655B8D0A4ABC4F38BC6262EC37B565A2"/>
    <w:rsid w:val="003E2D2B"/>
  </w:style>
  <w:style w:type="paragraph" w:customStyle="1" w:styleId="75E0A34E6F914FB2937186E7003C6A54">
    <w:name w:val="75E0A34E6F914FB2937186E7003C6A54"/>
    <w:rsid w:val="003E2D2B"/>
  </w:style>
  <w:style w:type="paragraph" w:customStyle="1" w:styleId="8BF4FCE7AAFC4BFFAD8F23EB994DFDED">
    <w:name w:val="8BF4FCE7AAFC4BFFAD8F23EB994DFDED"/>
    <w:rsid w:val="003E2D2B"/>
  </w:style>
  <w:style w:type="paragraph" w:customStyle="1" w:styleId="B0C0E9BD8EE343A3A02AB36DB7CE51EB">
    <w:name w:val="B0C0E9BD8EE343A3A02AB36DB7CE51EB"/>
    <w:rsid w:val="003E2D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97BEFC15B0974FB7FCFF5F5CB8C8ED" ma:contentTypeVersion="104" ma:contentTypeDescription="" ma:contentTypeScope="" ma:versionID="774681e70d5cdfc0bc2cd486e2cbcb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2016-01-13T08:00:00+00:00</OpenedDate>
    <Date1 xmlns="dc463f71-b30c-4ab2-9473-d307f9d35888">2016-01-13T08:00:00+00:00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160073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3E9031E-2D77-49A5-B9F2-BF54AB2D8782}"/>
</file>

<file path=customXml/itemProps2.xml><?xml version="1.0" encoding="utf-8"?>
<ds:datastoreItem xmlns:ds="http://schemas.openxmlformats.org/officeDocument/2006/customXml" ds:itemID="{BD202D62-A091-4686-A79A-A8E0331490CB}"/>
</file>

<file path=customXml/itemProps3.xml><?xml version="1.0" encoding="utf-8"?>
<ds:datastoreItem xmlns:ds="http://schemas.openxmlformats.org/officeDocument/2006/customXml" ds:itemID="{69A1C39A-9B27-453C-BF81-719DC67DDD0F}"/>
</file>

<file path=customXml/itemProps4.xml><?xml version="1.0" encoding="utf-8"?>
<ds:datastoreItem xmlns:ds="http://schemas.openxmlformats.org/officeDocument/2006/customXml" ds:itemID="{60376D07-4CB6-4621-8A75-4D776CCCC0B9}"/>
</file>

<file path=docProps/app.xml><?xml version="1.0" encoding="utf-8"?>
<Properties xmlns="http://schemas.openxmlformats.org/officeDocument/2006/extended-properties" xmlns:vt="http://schemas.openxmlformats.org/officeDocument/2006/docPropsVTypes">
  <Template>Normal.dotm</Template>
  <TotalTime>12</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2011-08-19T16:17:00Z</cp:lastPrinted>
  <dcterms:created xsi:type="dcterms:W3CDTF">2015-12-21T22:53:00Z</dcterms:created>
  <dcterms:modified xsi:type="dcterms:W3CDTF">2016-01-13T18:43:00Z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0x0101006E56B4D1795A2E4DB2F0B01679ED314A00D797BEFC15B0974FB7FCFF5F5CB8C8ED</vt:lpwstr>
  </property>
  <property fmtid="{D5CDD505-2E9C-101B-9397-08002B2CF9AE}" pid="3" name="_docset_NoMedatataSyncRequired">
    <vt:lpwstr>False</vt:lpwstr>
  </property>
</Properties>
</file>