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Avista Corp.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1411 East Mission   P.O. Box 3727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Spokane. Washington  99220-0500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Telephone 509-489-0500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Toll Free   800-727-9170</w:t>
      </w:r>
    </w:p>
    <w:p w:rsidR="005F7C43" w:rsidRDefault="005F7C43" w:rsidP="005F7C43"/>
    <w:p w:rsidR="005F7C43" w:rsidRDefault="00C050C5" w:rsidP="005F7C43">
      <w:r>
        <w:t>March 22, 2016</w:t>
      </w:r>
    </w:p>
    <w:p w:rsidR="005F7C43" w:rsidRDefault="005F7C43" w:rsidP="005F7C43">
      <w:pPr>
        <w:tabs>
          <w:tab w:val="left" w:pos="1160"/>
        </w:tabs>
        <w:jc w:val="both"/>
        <w:rPr>
          <w:b/>
          <w:i/>
        </w:rPr>
      </w:pPr>
    </w:p>
    <w:p w:rsidR="005F7C43" w:rsidRPr="00BA0B49" w:rsidRDefault="005F7C43" w:rsidP="005F7C43">
      <w:pPr>
        <w:tabs>
          <w:tab w:val="left" w:pos="1160"/>
        </w:tabs>
        <w:jc w:val="both"/>
        <w:rPr>
          <w:b/>
          <w:i/>
        </w:rPr>
      </w:pPr>
      <w:r w:rsidRPr="00BA0B49">
        <w:rPr>
          <w:b/>
          <w:i/>
        </w:rPr>
        <w:t>VIA: Electronic Mail</w:t>
      </w:r>
    </w:p>
    <w:p w:rsidR="005F7C43" w:rsidRDefault="005F7C43" w:rsidP="005F7C43"/>
    <w:p w:rsidR="005F7C43" w:rsidRPr="00C4686F" w:rsidRDefault="00C050C5" w:rsidP="005F7C43">
      <w:pPr>
        <w:jc w:val="both"/>
      </w:pPr>
      <w:r>
        <w:t xml:space="preserve">Mr. </w:t>
      </w:r>
      <w:r w:rsidR="005F7C43">
        <w:t>Steve King</w:t>
      </w:r>
    </w:p>
    <w:p w:rsidR="005F7C43" w:rsidRPr="00C4686F" w:rsidRDefault="005F7C43" w:rsidP="005F7C43">
      <w:pPr>
        <w:jc w:val="both"/>
      </w:pPr>
      <w:r w:rsidRPr="00C4686F">
        <w:t>Executive Director and Secretary</w:t>
      </w:r>
    </w:p>
    <w:p w:rsidR="005F7C43" w:rsidRDefault="005F7C43" w:rsidP="005F7C43">
      <w:r>
        <w:t>Washington Utilities &amp; Transportation Commission</w:t>
      </w:r>
    </w:p>
    <w:p w:rsidR="005F7C43" w:rsidRDefault="005F7C43" w:rsidP="005F7C43">
      <w:r>
        <w:t>1300 S. Evergreen Park Drive S. W.</w:t>
      </w:r>
    </w:p>
    <w:p w:rsidR="005F7C43" w:rsidRDefault="005F7C43" w:rsidP="005F7C43">
      <w:r>
        <w:t>P.O. Box 47250</w:t>
      </w:r>
    </w:p>
    <w:p w:rsidR="005F7C43" w:rsidRDefault="005F7C43" w:rsidP="005F7C43">
      <w:r>
        <w:t>Olympia, Washington  98504-7250</w:t>
      </w:r>
    </w:p>
    <w:p w:rsidR="005F7C43" w:rsidRDefault="005F7C43" w:rsidP="005F7C43">
      <w:pPr>
        <w:tabs>
          <w:tab w:val="left" w:pos="1160"/>
        </w:tabs>
        <w:jc w:val="both"/>
      </w:pPr>
    </w:p>
    <w:p w:rsidR="005F7C43" w:rsidRDefault="005F7C43" w:rsidP="005F7C43">
      <w:pPr>
        <w:tabs>
          <w:tab w:val="left" w:pos="1160"/>
        </w:tabs>
        <w:jc w:val="both"/>
      </w:pPr>
      <w:r>
        <w:t>RE:</w:t>
      </w:r>
      <w:r>
        <w:tab/>
        <w:t xml:space="preserve">Avista Utilities’ </w:t>
      </w:r>
      <w:r w:rsidR="00C050C5">
        <w:t>November 2015 Storm Presentation– Docket No. UE-160056</w:t>
      </w:r>
    </w:p>
    <w:p w:rsidR="005F7C43" w:rsidRDefault="005F7C43" w:rsidP="005F7C43">
      <w:pPr>
        <w:jc w:val="both"/>
      </w:pPr>
    </w:p>
    <w:p w:rsidR="005F7C43" w:rsidRDefault="005F7C43" w:rsidP="005F7C43">
      <w:pPr>
        <w:jc w:val="both"/>
      </w:pPr>
      <w:r>
        <w:t>Dear Mr. King:</w:t>
      </w:r>
    </w:p>
    <w:p w:rsidR="005F7C43" w:rsidRDefault="005F7C43" w:rsidP="005F7C43">
      <w:pPr>
        <w:jc w:val="both"/>
      </w:pPr>
      <w:bookmarkStart w:id="0" w:name="OLE_LINK2"/>
    </w:p>
    <w:p w:rsidR="005F7C43" w:rsidRDefault="00C050C5" w:rsidP="005F7C43">
      <w:pPr>
        <w:autoSpaceDE w:val="0"/>
        <w:autoSpaceDN w:val="0"/>
        <w:adjustRightInd w:val="0"/>
        <w:jc w:val="both"/>
      </w:pPr>
      <w:r>
        <w:t>Attached for filing with the Commission is a copy of Avista Utilities presentation to be given on Thursday, March 24, 2016 at the 2:00 pm recessed Open Meeting in Docket No. UE-160056. Also attached is a copy of an assessment done by a third party “KEMA, Inc. d/b/a/DNV GL” of the Company’s current Emergency Operations Plan (EOP) structure.</w:t>
      </w:r>
    </w:p>
    <w:p w:rsidR="005F7C43" w:rsidRDefault="005F7C43" w:rsidP="005F7C43">
      <w:pPr>
        <w:autoSpaceDE w:val="0"/>
        <w:autoSpaceDN w:val="0"/>
        <w:adjustRightInd w:val="0"/>
        <w:jc w:val="both"/>
      </w:pPr>
    </w:p>
    <w:p w:rsidR="005F7C43" w:rsidRDefault="005F7C43" w:rsidP="005F7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If you have any questions, please contact me at 509-495-4975. </w:t>
      </w:r>
    </w:p>
    <w:p w:rsidR="005F7C43" w:rsidRDefault="005F7C43" w:rsidP="005F7C43">
      <w:pPr>
        <w:jc w:val="both"/>
      </w:pPr>
    </w:p>
    <w:p w:rsidR="005F7C43" w:rsidRDefault="005F7C43" w:rsidP="005F7C43">
      <w:r>
        <w:t>Sincerely,</w:t>
      </w:r>
    </w:p>
    <w:p w:rsidR="005F7C43" w:rsidRDefault="005F7C43" w:rsidP="005F7C43"/>
    <w:p w:rsidR="005F7C43" w:rsidRPr="00963B12" w:rsidRDefault="005F7C43" w:rsidP="005F7C43">
      <w:pPr>
        <w:rPr>
          <w:rFonts w:ascii="Lucida Handwriting" w:hAnsi="Lucida Handwriting"/>
        </w:rPr>
      </w:pPr>
      <w:r w:rsidRPr="00963B12">
        <w:rPr>
          <w:rFonts w:ascii="Lucida Handwriting" w:hAnsi="Lucida Handwriting"/>
        </w:rPr>
        <w:t>/</w:t>
      </w:r>
      <w:r>
        <w:rPr>
          <w:rFonts w:ascii="Lucida Handwriting" w:hAnsi="Lucida Handwriting"/>
        </w:rPr>
        <w:t>s/</w:t>
      </w:r>
      <w:r w:rsidRPr="00963B12">
        <w:rPr>
          <w:rFonts w:ascii="Lucida Handwriting" w:hAnsi="Lucida Handwriting"/>
        </w:rPr>
        <w:t>Linda Gervais/</w:t>
      </w:r>
      <w:bookmarkStart w:id="1" w:name="_GoBack"/>
      <w:bookmarkEnd w:id="1"/>
    </w:p>
    <w:p w:rsidR="005F7C43" w:rsidRDefault="005F7C43" w:rsidP="005F7C43"/>
    <w:p w:rsidR="005F7C43" w:rsidRDefault="005F7C43" w:rsidP="005F7C43">
      <w:r>
        <w:t>Linda Gervais</w:t>
      </w:r>
    </w:p>
    <w:bookmarkEnd w:id="0"/>
    <w:p w:rsidR="005F7C43" w:rsidRDefault="005F7C43" w:rsidP="005F7C43">
      <w:r>
        <w:t>Manager, Regulatory Policy</w:t>
      </w:r>
    </w:p>
    <w:p w:rsidR="005F7C43" w:rsidRDefault="005F7C43" w:rsidP="005F7C43">
      <w:r>
        <w:t>State and Federal Regulation</w:t>
      </w:r>
    </w:p>
    <w:p w:rsidR="005F7C43" w:rsidRPr="006517A7" w:rsidRDefault="005F7C43" w:rsidP="005F7C43">
      <w:pPr>
        <w:rPr>
          <w:lang w:val="fr-FR"/>
        </w:rPr>
      </w:pPr>
      <w:r w:rsidRPr="006517A7">
        <w:rPr>
          <w:lang w:val="fr-FR"/>
        </w:rPr>
        <w:t>Avista Utilities</w:t>
      </w:r>
    </w:p>
    <w:p w:rsidR="005F7C43" w:rsidRPr="006517A7" w:rsidRDefault="00C050C5" w:rsidP="005F7C43">
      <w:pPr>
        <w:rPr>
          <w:lang w:val="fr-FR"/>
        </w:rPr>
      </w:pPr>
      <w:hyperlink r:id="rId6" w:history="1">
        <w:r w:rsidR="005F7C43" w:rsidRPr="006517A7">
          <w:rPr>
            <w:rStyle w:val="Hyperlink"/>
            <w:lang w:val="fr-FR"/>
          </w:rPr>
          <w:t>linda.gervais@avistacorp.com</w:t>
        </w:r>
      </w:hyperlink>
    </w:p>
    <w:p w:rsidR="005F7C43" w:rsidRPr="006517A7" w:rsidRDefault="005F7C43" w:rsidP="005F7C43">
      <w:pPr>
        <w:rPr>
          <w:lang w:val="fr-FR"/>
        </w:rPr>
      </w:pPr>
    </w:p>
    <w:p w:rsidR="005F7C43" w:rsidRDefault="005F7C43" w:rsidP="005F7C43">
      <w:r>
        <w:t>cc:</w:t>
      </w:r>
      <w:r>
        <w:tab/>
        <w:t>Ms. Deborah Reynolds</w:t>
      </w:r>
    </w:p>
    <w:p w:rsidR="00C050C5" w:rsidRDefault="00C050C5" w:rsidP="005F7C43">
      <w:r>
        <w:tab/>
        <w:t>Mr. David Nightingale</w:t>
      </w:r>
    </w:p>
    <w:p w:rsidR="00C050C5" w:rsidRDefault="00C050C5" w:rsidP="005F7C43">
      <w:r>
        <w:tab/>
        <w:t>Mr. Chris McGuire</w:t>
      </w:r>
    </w:p>
    <w:p w:rsidR="003D0502" w:rsidRPr="003D0502" w:rsidRDefault="00C050C5" w:rsidP="0016343C">
      <w:r>
        <w:tab/>
        <w:t>Mr. Yochi Zak</w:t>
      </w:r>
      <w:r w:rsidR="005F7C43">
        <w:t>ai</w:t>
      </w:r>
    </w:p>
    <w:sectPr w:rsidR="003D0502" w:rsidRPr="003D050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C43" w:rsidRDefault="005F7C43" w:rsidP="009249B9">
      <w:r>
        <w:separator/>
      </w:r>
    </w:p>
  </w:endnote>
  <w:endnote w:type="continuationSeparator" w:id="0">
    <w:p w:rsidR="005F7C43" w:rsidRDefault="005F7C43" w:rsidP="009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C43" w:rsidRDefault="005F7C43" w:rsidP="009249B9">
      <w:r>
        <w:separator/>
      </w:r>
    </w:p>
  </w:footnote>
  <w:footnote w:type="continuationSeparator" w:id="0">
    <w:p w:rsidR="005F7C43" w:rsidRDefault="005F7C43" w:rsidP="0092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3C"/>
    <w:rsid w:val="0016343C"/>
    <w:rsid w:val="003D0502"/>
    <w:rsid w:val="0040052B"/>
    <w:rsid w:val="005F7C43"/>
    <w:rsid w:val="006517A7"/>
    <w:rsid w:val="007A23F2"/>
    <w:rsid w:val="007A5262"/>
    <w:rsid w:val="007C53CA"/>
    <w:rsid w:val="007E7CF4"/>
    <w:rsid w:val="009249B9"/>
    <w:rsid w:val="00B3771B"/>
    <w:rsid w:val="00C050C5"/>
    <w:rsid w:val="00C727DC"/>
    <w:rsid w:val="00DB3EE4"/>
    <w:rsid w:val="00EB3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."/>
  <w:listSeparator w:val=","/>
  <w15:docId w15:val="{F9079008-4439-462D-9376-D07BB118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C4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7C43"/>
    <w:rPr>
      <w:color w:val="0000FF"/>
      <w:u w:val="single"/>
    </w:rPr>
  </w:style>
  <w:style w:type="paragraph" w:styleId="NoSpacing">
    <w:name w:val="No Spacing"/>
    <w:uiPriority w:val="1"/>
    <w:qFormat/>
    <w:rsid w:val="005F7C4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FB686D5F388849A25EC67639C40D10" ma:contentTypeVersion="104" ma:contentTypeDescription="" ma:contentTypeScope="" ma:versionID="613a87c79130bec7e390839b2d84b8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Presentation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2016-01-11T08:00:00+00:00</OpenedDate>
    <Date1 xmlns="dc463f71-b30c-4ab2-9473-d307f9d35888">2016-03-22T07:00:00+00:00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B94CA1-B0D1-4A84-A150-F086CD7ACEE4}"/>
</file>

<file path=customXml/itemProps2.xml><?xml version="1.0" encoding="utf-8"?>
<ds:datastoreItem xmlns:ds="http://schemas.openxmlformats.org/officeDocument/2006/customXml" ds:itemID="{0563BED7-D4BC-4A82-8EF4-E478A60E50FE}"/>
</file>

<file path=customXml/itemProps3.xml><?xml version="1.0" encoding="utf-8"?>
<ds:datastoreItem xmlns:ds="http://schemas.openxmlformats.org/officeDocument/2006/customXml" ds:itemID="{F2EDCA33-66A1-479F-81C7-DBD1251D20F7}"/>
</file>

<file path=customXml/itemProps4.xml><?xml version="1.0" encoding="utf-8"?>
<ds:datastoreItem xmlns:ds="http://schemas.openxmlformats.org/officeDocument/2006/customXml" ds:itemID="{119191D4-8E5B-4834-924C-5C91A801EEDE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Gervais, Linda</cp:lastModifiedBy>
  <cp:revision>3</cp:revision>
  <dcterms:created xsi:type="dcterms:W3CDTF">2016-03-22T16:37:00Z</dcterms:created>
  <dcterms:modified xsi:type="dcterms:W3CDTF">2016-03-22T16:47:00Z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0x0101006E56B4D1795A2E4DB2F0B01679ED314A0020FB686D5F388849A25EC67639C40D10</vt:lpwstr>
  </property>
  <property fmtid="{D5CDD505-2E9C-101B-9397-08002B2CF9AE}" pid="3" name="_docset_NoMedatataSyncRequired">
    <vt:lpwstr>False</vt:lpwstr>
  </property>
</Properties>
</file>