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A16AD" w14:textId="77777777" w:rsidR="001C5626" w:rsidRDefault="001C5626" w:rsidP="00BC4721">
      <w:pPr>
        <w:pStyle w:val="NoSpacing"/>
      </w:pPr>
    </w:p>
    <w:p w14:paraId="5114BB2C" w14:textId="77777777" w:rsidR="001C5626" w:rsidRDefault="001C5626" w:rsidP="00BC4721">
      <w:pPr>
        <w:pStyle w:val="NoSpacing"/>
      </w:pPr>
    </w:p>
    <w:p w14:paraId="235D5609" w14:textId="77777777" w:rsidR="001C5626" w:rsidRDefault="001C5626" w:rsidP="00BC4721">
      <w:pPr>
        <w:pStyle w:val="NoSpacing"/>
      </w:pPr>
    </w:p>
    <w:p w14:paraId="2C4977B7" w14:textId="297B3DE8" w:rsidR="005B43A6" w:rsidRDefault="006D77E8" w:rsidP="00BC4721">
      <w:pPr>
        <w:pStyle w:val="NoSpacing"/>
      </w:pPr>
      <w:r>
        <w:t>June 1</w:t>
      </w:r>
      <w:r w:rsidR="008A5B39">
        <w:t>2</w:t>
      </w:r>
      <w:r w:rsidR="005B43A6">
        <w:t>, 2015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4A02366F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5A102E">
        <w:rPr>
          <w:i/>
        </w:rPr>
        <w:t>Telecom Management, Inc.</w:t>
      </w:r>
    </w:p>
    <w:p w14:paraId="0AFBF38B" w14:textId="77777777" w:rsidR="005B43A6" w:rsidRDefault="005B43A6" w:rsidP="00BC4721">
      <w:pPr>
        <w:pStyle w:val="NoSpacing"/>
      </w:pPr>
    </w:p>
    <w:p w14:paraId="5ECB61D4" w14:textId="5DF96159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8A5B39">
        <w:t>UT-</w:t>
      </w:r>
      <w:r w:rsidR="005A102E">
        <w:t>150848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7CC38690" w:rsidR="005B43A6" w:rsidRDefault="006D77E8" w:rsidP="00BC4721">
      <w:pPr>
        <w:pStyle w:val="NoSpacing"/>
      </w:pPr>
      <w:r>
        <w:t xml:space="preserve">On </w:t>
      </w:r>
      <w:r w:rsidR="0068645B">
        <w:t>June 5</w:t>
      </w:r>
      <w:r w:rsidR="005B43A6">
        <w:t xml:space="preserve">, 2015, the Utilities and Transportation Commission issued a $1,000 Penalty Assessment in Docket </w:t>
      </w:r>
      <w:r w:rsidR="008A5B39">
        <w:t>UT-</w:t>
      </w:r>
      <w:r w:rsidR="005A102E">
        <w:t>150848</w:t>
      </w:r>
      <w:r w:rsidR="005B43A6">
        <w:t xml:space="preserve"> against </w:t>
      </w:r>
      <w:r w:rsidR="005A102E">
        <w:t>Telecom Management, Inc.</w:t>
      </w:r>
      <w:r w:rsidR="005B43A6">
        <w:t xml:space="preserve"> for 10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 to the commission no later than May 1 each year.</w:t>
      </w:r>
    </w:p>
    <w:p w14:paraId="3707CA7E" w14:textId="77777777" w:rsidR="00A14BAF" w:rsidRDefault="00A14BAF" w:rsidP="00BC4721">
      <w:pPr>
        <w:pStyle w:val="NoSpacing"/>
      </w:pPr>
    </w:p>
    <w:p w14:paraId="136555E4" w14:textId="77777777" w:rsidR="005A102E" w:rsidRDefault="00A14BAF" w:rsidP="00BC4721">
      <w:pPr>
        <w:pStyle w:val="NoSpacing"/>
      </w:pPr>
      <w:r>
        <w:t xml:space="preserve">The company submitted an annual report on April </w:t>
      </w:r>
      <w:r w:rsidR="0068645B">
        <w:t>2</w:t>
      </w:r>
      <w:r w:rsidR="005A102E">
        <w:t>9</w:t>
      </w:r>
      <w:r>
        <w:t>, 2015</w:t>
      </w:r>
      <w:r w:rsidR="005A102E">
        <w:t xml:space="preserve"> via online filing number 2104</w:t>
      </w:r>
      <w:r>
        <w:t>.</w:t>
      </w:r>
      <w:r w:rsidR="005A102E">
        <w:t xml:space="preserve">  The financial statements contained a barely legible confidential marking and did not include redacted versions of the documents as required by WAC 480-07-160.  </w:t>
      </w:r>
      <w:r>
        <w:t>Commiss</w:t>
      </w:r>
      <w:r w:rsidR="0068645B">
        <w:t xml:space="preserve">ion staff emailed </w:t>
      </w:r>
      <w:r w:rsidR="005A102E">
        <w:t>Telecom Management, Inc.</w:t>
      </w:r>
      <w:r w:rsidR="0068645B">
        <w:t xml:space="preserve"> on the same day</w:t>
      </w:r>
      <w:r>
        <w:t xml:space="preserve"> </w:t>
      </w:r>
      <w:r w:rsidR="0068645B">
        <w:t xml:space="preserve">notifying the company of </w:t>
      </w:r>
      <w:r w:rsidR="005A102E">
        <w:t xml:space="preserve">the deficiency.  </w:t>
      </w:r>
    </w:p>
    <w:p w14:paraId="682FA4CE" w14:textId="77777777" w:rsidR="005A102E" w:rsidRDefault="005A102E" w:rsidP="00BC4721">
      <w:pPr>
        <w:pStyle w:val="NoSpacing"/>
      </w:pPr>
    </w:p>
    <w:p w14:paraId="40F01BE4" w14:textId="7FCA99CC" w:rsidR="00A14BAF" w:rsidRDefault="005A102E" w:rsidP="00BC4721">
      <w:pPr>
        <w:pStyle w:val="NoSpacing"/>
      </w:pPr>
      <w:r>
        <w:t>On June 5, 2015, Telecom Management, Inc. contacted the commission upon receiving the penalty assessment stating no email notification had been received.  Upon further research, staff determined a typo had been made when addressing the email communication to the company.  The company immediately responded on June 5 stating the company did not wish for the financial statements to be treated as confidential.</w:t>
      </w:r>
      <w:r w:rsidR="00A14BAF">
        <w:t xml:space="preserve">  As </w:t>
      </w:r>
      <w:r>
        <w:t xml:space="preserve">Telecom Management, Inc. was not timely notified of the deficiency, </w:t>
      </w:r>
      <w:r w:rsidR="00A14BAF">
        <w:t>staff recommends 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539D17C4" w14:textId="77777777" w:rsidR="005A102E" w:rsidRDefault="005A102E" w:rsidP="00BC4721">
      <w:pPr>
        <w:pStyle w:val="NoSpacing"/>
      </w:pPr>
    </w:p>
    <w:p w14:paraId="4CA5994A" w14:textId="77777777" w:rsidR="005A102E" w:rsidRDefault="005A102E" w:rsidP="00BC4721">
      <w:pPr>
        <w:pStyle w:val="NoSpacing"/>
      </w:pPr>
    </w:p>
    <w:p w14:paraId="07F6899F" w14:textId="77777777" w:rsidR="005A102E" w:rsidRDefault="005A102E" w:rsidP="00BC4721">
      <w:pPr>
        <w:pStyle w:val="NoSpacing"/>
      </w:pPr>
    </w:p>
    <w:p w14:paraId="180A5528" w14:textId="77777777" w:rsidR="005A102E" w:rsidRDefault="005A102E" w:rsidP="00BC4721">
      <w:pPr>
        <w:pStyle w:val="NoSpacing"/>
      </w:pPr>
    </w:p>
    <w:p w14:paraId="584D3468" w14:textId="511C5C95" w:rsidR="005A102E" w:rsidRDefault="005A102E" w:rsidP="00BC4721">
      <w:pPr>
        <w:pStyle w:val="NoSpacing"/>
      </w:pPr>
      <w:bookmarkStart w:id="0" w:name="_GoBack"/>
      <w:bookmarkEnd w:id="0"/>
      <w:r>
        <w:lastRenderedPageBreak/>
        <w:t>UTC Annual Reports</w:t>
      </w:r>
    </w:p>
    <w:p w14:paraId="24E06F59" w14:textId="743C00BA" w:rsidR="005A102E" w:rsidRDefault="005A102E" w:rsidP="00BC4721">
      <w:pPr>
        <w:pStyle w:val="NoSpacing"/>
      </w:pPr>
      <w:r>
        <w:t>June 12, 2015</w:t>
      </w:r>
    </w:p>
    <w:p w14:paraId="4818A342" w14:textId="1750D6AA" w:rsidR="005A102E" w:rsidRDefault="005A102E" w:rsidP="00BC4721">
      <w:pPr>
        <w:pStyle w:val="NoSpacing"/>
      </w:pPr>
      <w:r>
        <w:t>Page 2</w:t>
      </w:r>
    </w:p>
    <w:p w14:paraId="3CF4D309" w14:textId="77777777" w:rsidR="005A102E" w:rsidRDefault="005A102E" w:rsidP="00BC4721">
      <w:pPr>
        <w:pStyle w:val="NoSpacing"/>
      </w:pPr>
    </w:p>
    <w:p w14:paraId="6343CBCE" w14:textId="1D7F0C55" w:rsidR="00772E32" w:rsidRDefault="00772E32" w:rsidP="00BC4721">
      <w:pPr>
        <w:pStyle w:val="NoSpacing"/>
      </w:pPr>
      <w:r>
        <w:t xml:space="preserve">If you have any questions regarding this recommendation, please contact Amy Andrews, Regulatory Analyst, at (360) 664-1157, or </w:t>
      </w:r>
      <w:hyperlink r:id="rId10" w:history="1">
        <w:r w:rsidRPr="0063039C">
          <w:rPr>
            <w:rStyle w:val="Hyperlink"/>
          </w:rPr>
          <w:t>aandrews@utc.wa.gov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1A7B2AB0" w14:textId="77777777" w:rsidR="005A102E" w:rsidRDefault="005A102E" w:rsidP="00BC4721">
      <w:pPr>
        <w:pStyle w:val="NoSpacing"/>
      </w:pPr>
    </w:p>
    <w:p w14:paraId="022153EB" w14:textId="77777777" w:rsidR="005A102E" w:rsidRDefault="005A102E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2B033B3D" w14:textId="2CB1A367" w:rsidR="00121610" w:rsidRPr="00F84BFD" w:rsidRDefault="00121610" w:rsidP="00F84BFD">
      <w:pPr>
        <w:tabs>
          <w:tab w:val="left" w:pos="6262"/>
        </w:tabs>
      </w:pP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4CFA" w14:textId="77777777" w:rsidR="00CD348F" w:rsidRDefault="00CD348F" w:rsidP="00AB61BF">
      <w:r>
        <w:separator/>
      </w:r>
    </w:p>
  </w:endnote>
  <w:endnote w:type="continuationSeparator" w:id="0">
    <w:p w14:paraId="24CE83C9" w14:textId="77777777" w:rsidR="00CD348F" w:rsidRDefault="00CD348F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8F6CA" w14:textId="77777777" w:rsidR="00CD348F" w:rsidRDefault="00CD348F" w:rsidP="00AB61BF">
      <w:r>
        <w:separator/>
      </w:r>
    </w:p>
  </w:footnote>
  <w:footnote w:type="continuationSeparator" w:id="0">
    <w:p w14:paraId="7AE1DF3E" w14:textId="77777777" w:rsidR="00CD348F" w:rsidRDefault="00CD348F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A26C3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5626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A102E"/>
    <w:rsid w:val="005B3230"/>
    <w:rsid w:val="005B43A6"/>
    <w:rsid w:val="005B4E86"/>
    <w:rsid w:val="005C3742"/>
    <w:rsid w:val="005E4873"/>
    <w:rsid w:val="005E6C45"/>
    <w:rsid w:val="005F3C37"/>
    <w:rsid w:val="006032AE"/>
    <w:rsid w:val="00603E96"/>
    <w:rsid w:val="0061735E"/>
    <w:rsid w:val="006267CA"/>
    <w:rsid w:val="00637DAF"/>
    <w:rsid w:val="0064615A"/>
    <w:rsid w:val="006563B8"/>
    <w:rsid w:val="0068645B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A2CAE"/>
    <w:rsid w:val="007C5E20"/>
    <w:rsid w:val="007F6D68"/>
    <w:rsid w:val="008230E3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D348F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2015-06-12T17:36:10+00:00</Date1>
    <IsDocumentOrder xmlns="dc463f71-b30c-4ab2-9473-d307f9d35888" xsi:nil="true"/>
    <IsHighlyConfidential xmlns="dc463f71-b30c-4ab2-9473-d307f9d35888">false</IsHighlyConfidential>
    <CaseCompanyNames xmlns="dc463f71-b30c-4ab2-9473-d307f9d35888">Telecom Management, Inc.</CaseCompanyNames>
    <DocketNumber xmlns="dc463f71-b30c-4ab2-9473-d307f9d35888">150848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84A2DF58924A4689A7BF708FC0E2C3" ma:contentTypeVersion="119" ma:contentTypeDescription="" ma:contentTypeScope="" ma:versionID="bdfd5fc2540fb66a013258d29c5d58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7AE8B-79F0-4076-A7DC-8F521EE4D4C8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B6B1482A-1265-48DE-B759-5F4034E706F3}"/>
</file>

<file path=customXml/itemProps5.xml><?xml version="1.0" encoding="utf-8"?>
<ds:datastoreItem xmlns:ds="http://schemas.openxmlformats.org/officeDocument/2006/customXml" ds:itemID="{39F77352-2410-4E75-B09C-45FF999A5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Andrews, Amy (UTC)</cp:lastModifiedBy>
  <cp:revision>3</cp:revision>
  <cp:lastPrinted>2015-06-10T22:41:00Z</cp:lastPrinted>
  <dcterms:created xsi:type="dcterms:W3CDTF">2015-06-10T23:29:00Z</dcterms:created>
  <dcterms:modified xsi:type="dcterms:W3CDTF">2015-06-10T23:30:00Z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0x0101006E56B4D1795A2E4DB2F0B01679ED314A007A84A2DF58924A4689A7BF708FC0E2C3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