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FD962" w14:textId="1A8A44BE" w:rsidR="003A3CED" w:rsidRPr="000D40AE" w:rsidRDefault="00270548" w:rsidP="004F30A9">
      <w:pPr>
        <w:tabs>
          <w:tab w:val="center" w:pos="4680"/>
        </w:tabs>
        <w:spacing w:line="264" w:lineRule="auto"/>
        <w:jc w:val="center"/>
        <w:rPr>
          <w:rFonts w:ascii="Times New Roman" w:hAnsi="Times New Roman"/>
          <w:b/>
          <w:sz w:val="25"/>
          <w:szCs w:val="25"/>
        </w:rPr>
      </w:pPr>
      <w:bookmarkStart w:id="0" w:name="_GoBack"/>
      <w:bookmarkEnd w:id="0"/>
      <w:r w:rsidRPr="000D40AE">
        <w:rPr>
          <w:rFonts w:ascii="Times New Roman" w:hAnsi="Times New Roman"/>
          <w:b/>
          <w:sz w:val="25"/>
          <w:szCs w:val="25"/>
        </w:rPr>
        <w:t>BEFORE THE WASHINGTON</w:t>
      </w:r>
    </w:p>
    <w:p w14:paraId="246FD963" w14:textId="18A56B27" w:rsidR="00270548" w:rsidRPr="000D40AE" w:rsidRDefault="005B07EF" w:rsidP="004F30A9">
      <w:pPr>
        <w:tabs>
          <w:tab w:val="center" w:pos="4680"/>
        </w:tabs>
        <w:spacing w:line="264" w:lineRule="auto"/>
        <w:jc w:val="center"/>
        <w:rPr>
          <w:rFonts w:ascii="Times New Roman" w:hAnsi="Times New Roman"/>
          <w:b/>
          <w:sz w:val="25"/>
          <w:szCs w:val="25"/>
        </w:rPr>
      </w:pPr>
      <w:r w:rsidRPr="000D40AE">
        <w:rPr>
          <w:rFonts w:ascii="Times New Roman" w:hAnsi="Times New Roman"/>
          <w:b/>
          <w:sz w:val="25"/>
          <w:szCs w:val="25"/>
        </w:rPr>
        <w:t>UTIL</w:t>
      </w:r>
      <w:r w:rsidR="00C2075E" w:rsidRPr="000D40AE">
        <w:rPr>
          <w:rFonts w:ascii="Times New Roman" w:hAnsi="Times New Roman"/>
          <w:b/>
          <w:sz w:val="25"/>
          <w:szCs w:val="25"/>
        </w:rPr>
        <w:t>I</w:t>
      </w:r>
      <w:r w:rsidRPr="000D40AE">
        <w:rPr>
          <w:rFonts w:ascii="Times New Roman" w:hAnsi="Times New Roman"/>
          <w:b/>
          <w:sz w:val="25"/>
          <w:szCs w:val="25"/>
        </w:rPr>
        <w:t>TIES AND</w:t>
      </w:r>
      <w:r w:rsidR="003A6A99" w:rsidRPr="000D40AE">
        <w:rPr>
          <w:rFonts w:ascii="Times New Roman" w:hAnsi="Times New Roman"/>
          <w:b/>
          <w:sz w:val="25"/>
          <w:szCs w:val="25"/>
        </w:rPr>
        <w:t xml:space="preserve"> </w:t>
      </w:r>
      <w:r w:rsidR="0032640B" w:rsidRPr="000D40AE">
        <w:rPr>
          <w:rFonts w:ascii="Times New Roman" w:hAnsi="Times New Roman"/>
          <w:b/>
          <w:sz w:val="25"/>
          <w:szCs w:val="25"/>
        </w:rPr>
        <w:t>T</w:t>
      </w:r>
      <w:r w:rsidR="00270548" w:rsidRPr="000D40AE">
        <w:rPr>
          <w:rFonts w:ascii="Times New Roman" w:hAnsi="Times New Roman"/>
          <w:b/>
          <w:sz w:val="25"/>
          <w:szCs w:val="25"/>
        </w:rPr>
        <w:t xml:space="preserve">RANSPORTATION </w:t>
      </w:r>
      <w:r w:rsidR="00205818" w:rsidRPr="000D40AE">
        <w:rPr>
          <w:rFonts w:ascii="Times New Roman" w:hAnsi="Times New Roman"/>
          <w:b/>
          <w:sz w:val="25"/>
          <w:szCs w:val="25"/>
        </w:rPr>
        <w:t>COMMISSION</w:t>
      </w:r>
    </w:p>
    <w:p w14:paraId="246FD965" w14:textId="77777777" w:rsidR="000A1805" w:rsidRPr="000D40AE" w:rsidRDefault="000A1805" w:rsidP="004F30A9">
      <w:pPr>
        <w:spacing w:line="264" w:lineRule="auto"/>
        <w:rPr>
          <w:rFonts w:ascii="Times New Roman" w:hAnsi="Times New Roman"/>
          <w:sz w:val="25"/>
          <w:szCs w:val="25"/>
        </w:rPr>
      </w:pPr>
    </w:p>
    <w:tbl>
      <w:tblPr>
        <w:tblW w:w="0" w:type="auto"/>
        <w:tblLook w:val="0000" w:firstRow="0" w:lastRow="0" w:firstColumn="0" w:lastColumn="0" w:noHBand="0" w:noVBand="0"/>
      </w:tblPr>
      <w:tblGrid>
        <w:gridCol w:w="4049"/>
        <w:gridCol w:w="357"/>
        <w:gridCol w:w="4234"/>
      </w:tblGrid>
      <w:tr w:rsidR="00270548" w:rsidRPr="000D40AE" w14:paraId="246FD97D" w14:textId="77777777" w:rsidTr="003A3CED">
        <w:trPr>
          <w:cantSplit/>
        </w:trPr>
        <w:tc>
          <w:tcPr>
            <w:tcW w:w="4158" w:type="dxa"/>
          </w:tcPr>
          <w:p w14:paraId="246FD966" w14:textId="77777777" w:rsidR="00872880" w:rsidRPr="000D40AE" w:rsidRDefault="005B07EF" w:rsidP="004F30A9">
            <w:pPr>
              <w:spacing w:line="264" w:lineRule="auto"/>
              <w:rPr>
                <w:rFonts w:ascii="Times New Roman" w:hAnsi="Times New Roman"/>
                <w:sz w:val="25"/>
                <w:szCs w:val="25"/>
              </w:rPr>
            </w:pPr>
            <w:r w:rsidRPr="000D40AE">
              <w:rPr>
                <w:rFonts w:ascii="Times New Roman" w:hAnsi="Times New Roman"/>
                <w:sz w:val="25"/>
                <w:szCs w:val="25"/>
              </w:rPr>
              <w:t xml:space="preserve">In re Application </w:t>
            </w:r>
            <w:r w:rsidR="003A3CED" w:rsidRPr="000D40AE">
              <w:rPr>
                <w:rFonts w:ascii="Times New Roman" w:hAnsi="Times New Roman"/>
                <w:sz w:val="25"/>
                <w:szCs w:val="25"/>
              </w:rPr>
              <w:t>of</w:t>
            </w:r>
          </w:p>
          <w:p w14:paraId="246FD967" w14:textId="77777777" w:rsidR="00270548" w:rsidRPr="000D40AE" w:rsidRDefault="00270548" w:rsidP="004F30A9">
            <w:pPr>
              <w:spacing w:line="264" w:lineRule="auto"/>
              <w:rPr>
                <w:rFonts w:ascii="Times New Roman" w:hAnsi="Times New Roman"/>
                <w:sz w:val="25"/>
                <w:szCs w:val="25"/>
              </w:rPr>
            </w:pPr>
          </w:p>
          <w:p w14:paraId="246FD969" w14:textId="06E85901" w:rsidR="00270548" w:rsidRPr="000D40AE" w:rsidRDefault="00225EDA" w:rsidP="004F30A9">
            <w:pPr>
              <w:spacing w:line="264" w:lineRule="auto"/>
              <w:rPr>
                <w:rFonts w:ascii="Times New Roman" w:hAnsi="Times New Roman"/>
                <w:sz w:val="25"/>
                <w:szCs w:val="25"/>
              </w:rPr>
            </w:pPr>
            <w:r>
              <w:rPr>
                <w:rFonts w:ascii="Times New Roman" w:hAnsi="Times New Roman"/>
                <w:sz w:val="25"/>
                <w:szCs w:val="25"/>
              </w:rPr>
              <w:t>J&amp;S INTEGRITY MOVERS, LLC</w:t>
            </w:r>
          </w:p>
          <w:p w14:paraId="246FD96A" w14:textId="77777777" w:rsidR="00847814" w:rsidRPr="000D40AE" w:rsidRDefault="00847814" w:rsidP="004F30A9">
            <w:pPr>
              <w:spacing w:line="264" w:lineRule="auto"/>
              <w:rPr>
                <w:rFonts w:ascii="Times New Roman" w:hAnsi="Times New Roman"/>
                <w:sz w:val="25"/>
                <w:szCs w:val="25"/>
              </w:rPr>
            </w:pPr>
          </w:p>
          <w:p w14:paraId="246FD96B" w14:textId="46C5F1D0" w:rsidR="005B07EF" w:rsidRDefault="00FE423C" w:rsidP="004F30A9">
            <w:pPr>
              <w:spacing w:line="264" w:lineRule="auto"/>
              <w:rPr>
                <w:rFonts w:ascii="Times New Roman" w:hAnsi="Times New Roman"/>
                <w:sz w:val="25"/>
                <w:szCs w:val="25"/>
              </w:rPr>
            </w:pPr>
            <w:r>
              <w:rPr>
                <w:rFonts w:ascii="Times New Roman" w:hAnsi="Times New Roman"/>
                <w:sz w:val="25"/>
                <w:szCs w:val="25"/>
              </w:rPr>
              <w:t>F</w:t>
            </w:r>
            <w:r w:rsidR="005B07EF" w:rsidRPr="000D40AE">
              <w:rPr>
                <w:rFonts w:ascii="Times New Roman" w:hAnsi="Times New Roman"/>
                <w:sz w:val="25"/>
                <w:szCs w:val="25"/>
              </w:rPr>
              <w:t xml:space="preserve">or a </w:t>
            </w:r>
            <w:r>
              <w:rPr>
                <w:rFonts w:ascii="Times New Roman" w:hAnsi="Times New Roman"/>
                <w:sz w:val="25"/>
                <w:szCs w:val="25"/>
              </w:rPr>
              <w:t>P</w:t>
            </w:r>
            <w:r w:rsidR="005B07EF" w:rsidRPr="000D40AE">
              <w:rPr>
                <w:rFonts w:ascii="Times New Roman" w:hAnsi="Times New Roman"/>
                <w:sz w:val="25"/>
                <w:szCs w:val="25"/>
              </w:rPr>
              <w:t xml:space="preserve">ermit to </w:t>
            </w:r>
            <w:r>
              <w:rPr>
                <w:rFonts w:ascii="Times New Roman" w:hAnsi="Times New Roman"/>
                <w:sz w:val="25"/>
                <w:szCs w:val="25"/>
              </w:rPr>
              <w:t>O</w:t>
            </w:r>
            <w:r w:rsidR="005B07EF" w:rsidRPr="000D40AE">
              <w:rPr>
                <w:rFonts w:ascii="Times New Roman" w:hAnsi="Times New Roman"/>
                <w:sz w:val="25"/>
                <w:szCs w:val="25"/>
              </w:rPr>
              <w:t xml:space="preserve">perate as a </w:t>
            </w:r>
            <w:r>
              <w:rPr>
                <w:rFonts w:ascii="Times New Roman" w:hAnsi="Times New Roman"/>
                <w:sz w:val="25"/>
                <w:szCs w:val="25"/>
              </w:rPr>
              <w:t>M</w:t>
            </w:r>
            <w:r w:rsidR="00D53DF9" w:rsidRPr="000D40AE">
              <w:rPr>
                <w:rFonts w:ascii="Times New Roman" w:hAnsi="Times New Roman"/>
                <w:sz w:val="25"/>
                <w:szCs w:val="25"/>
              </w:rPr>
              <w:t xml:space="preserve">otor </w:t>
            </w:r>
            <w:r>
              <w:rPr>
                <w:rFonts w:ascii="Times New Roman" w:hAnsi="Times New Roman"/>
                <w:sz w:val="25"/>
                <w:szCs w:val="25"/>
              </w:rPr>
              <w:t>C</w:t>
            </w:r>
            <w:r w:rsidR="00D53DF9" w:rsidRPr="000D40AE">
              <w:rPr>
                <w:rFonts w:ascii="Times New Roman" w:hAnsi="Times New Roman"/>
                <w:sz w:val="25"/>
                <w:szCs w:val="25"/>
              </w:rPr>
              <w:t xml:space="preserve">arrier of </w:t>
            </w:r>
            <w:r>
              <w:rPr>
                <w:rFonts w:ascii="Times New Roman" w:hAnsi="Times New Roman"/>
                <w:sz w:val="25"/>
                <w:szCs w:val="25"/>
              </w:rPr>
              <w:t>H</w:t>
            </w:r>
            <w:r w:rsidR="00D53DF9" w:rsidRPr="000D40AE">
              <w:rPr>
                <w:rFonts w:ascii="Times New Roman" w:hAnsi="Times New Roman"/>
                <w:sz w:val="25"/>
                <w:szCs w:val="25"/>
              </w:rPr>
              <w:t xml:space="preserve">ousehold </w:t>
            </w:r>
            <w:r>
              <w:rPr>
                <w:rFonts w:ascii="Times New Roman" w:hAnsi="Times New Roman"/>
                <w:sz w:val="25"/>
                <w:szCs w:val="25"/>
              </w:rPr>
              <w:t>G</w:t>
            </w:r>
            <w:r w:rsidR="00D53DF9" w:rsidRPr="000D40AE">
              <w:rPr>
                <w:rFonts w:ascii="Times New Roman" w:hAnsi="Times New Roman"/>
                <w:sz w:val="25"/>
                <w:szCs w:val="25"/>
              </w:rPr>
              <w:t>oods.</w:t>
            </w:r>
          </w:p>
          <w:p w14:paraId="4CD09873" w14:textId="77777777" w:rsidR="005670D5" w:rsidRPr="000D40AE" w:rsidRDefault="005670D5" w:rsidP="004F30A9">
            <w:pPr>
              <w:spacing w:line="264" w:lineRule="auto"/>
              <w:rPr>
                <w:rFonts w:ascii="Times New Roman" w:hAnsi="Times New Roman"/>
                <w:sz w:val="25"/>
                <w:szCs w:val="25"/>
              </w:rPr>
            </w:pPr>
          </w:p>
          <w:p w14:paraId="246FD96C" w14:textId="51B59F67" w:rsidR="00225993" w:rsidRPr="000D40AE" w:rsidRDefault="00270548" w:rsidP="000D40AE">
            <w:pPr>
              <w:spacing w:line="264" w:lineRule="auto"/>
              <w:rPr>
                <w:rFonts w:ascii="Times New Roman" w:hAnsi="Times New Roman"/>
                <w:sz w:val="25"/>
                <w:szCs w:val="25"/>
              </w:rPr>
            </w:pPr>
            <w:r w:rsidRPr="000D40AE">
              <w:rPr>
                <w:rFonts w:ascii="Times New Roman" w:hAnsi="Times New Roman"/>
                <w:sz w:val="25"/>
                <w:szCs w:val="25"/>
              </w:rPr>
              <w:t>. . . . . . . . . . . . . . . . . . . . . . . . . . . . . . .</w:t>
            </w:r>
          </w:p>
        </w:tc>
        <w:tc>
          <w:tcPr>
            <w:tcW w:w="360" w:type="dxa"/>
          </w:tcPr>
          <w:p w14:paraId="246FD96D"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6E"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6F"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70"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71"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246FD972" w14:textId="7777777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w:t>
            </w:r>
          </w:p>
          <w:p w14:paraId="79755F25" w14:textId="77777777" w:rsidR="000D40AE" w:rsidRDefault="005B07EF" w:rsidP="00FD3F77">
            <w:pPr>
              <w:spacing w:line="264" w:lineRule="auto"/>
              <w:rPr>
                <w:rFonts w:ascii="Times New Roman" w:hAnsi="Times New Roman"/>
                <w:sz w:val="25"/>
                <w:szCs w:val="25"/>
              </w:rPr>
            </w:pPr>
            <w:r w:rsidRPr="000D40AE">
              <w:rPr>
                <w:rFonts w:ascii="Times New Roman" w:hAnsi="Times New Roman"/>
                <w:sz w:val="25"/>
                <w:szCs w:val="25"/>
              </w:rPr>
              <w:t>)</w:t>
            </w:r>
          </w:p>
          <w:p w14:paraId="246FD975" w14:textId="26D019CF" w:rsidR="005670D5" w:rsidRPr="000D40AE" w:rsidRDefault="005670D5" w:rsidP="00FD3F77">
            <w:pPr>
              <w:spacing w:line="264" w:lineRule="auto"/>
              <w:rPr>
                <w:rFonts w:ascii="Times New Roman" w:hAnsi="Times New Roman"/>
                <w:sz w:val="25"/>
                <w:szCs w:val="25"/>
              </w:rPr>
            </w:pPr>
            <w:r>
              <w:rPr>
                <w:rFonts w:ascii="Times New Roman" w:hAnsi="Times New Roman"/>
                <w:sz w:val="25"/>
                <w:szCs w:val="25"/>
              </w:rPr>
              <w:t>)</w:t>
            </w:r>
          </w:p>
        </w:tc>
        <w:tc>
          <w:tcPr>
            <w:tcW w:w="4338" w:type="dxa"/>
          </w:tcPr>
          <w:p w14:paraId="246FD976" w14:textId="5D2332A7" w:rsidR="00270548" w:rsidRPr="000D40AE" w:rsidRDefault="00270548" w:rsidP="004F30A9">
            <w:pPr>
              <w:spacing w:line="264" w:lineRule="auto"/>
              <w:rPr>
                <w:rFonts w:ascii="Times New Roman" w:hAnsi="Times New Roman"/>
                <w:sz w:val="25"/>
                <w:szCs w:val="25"/>
              </w:rPr>
            </w:pPr>
            <w:r w:rsidRPr="000D40AE">
              <w:rPr>
                <w:rFonts w:ascii="Times New Roman" w:hAnsi="Times New Roman"/>
                <w:sz w:val="25"/>
                <w:szCs w:val="25"/>
              </w:rPr>
              <w:t>DOCKET TV</w:t>
            </w:r>
            <w:r w:rsidR="003A3CED" w:rsidRPr="000D40AE">
              <w:rPr>
                <w:rFonts w:ascii="Times New Roman" w:hAnsi="Times New Roman"/>
                <w:sz w:val="25"/>
                <w:szCs w:val="25"/>
              </w:rPr>
              <w:t>-</w:t>
            </w:r>
            <w:r w:rsidR="000E6C15" w:rsidRPr="000D40AE">
              <w:rPr>
                <w:rFonts w:ascii="Times New Roman" w:hAnsi="Times New Roman"/>
                <w:sz w:val="25"/>
                <w:szCs w:val="25"/>
              </w:rPr>
              <w:t>1</w:t>
            </w:r>
            <w:r w:rsidR="00225EDA">
              <w:rPr>
                <w:rFonts w:ascii="Times New Roman" w:hAnsi="Times New Roman"/>
                <w:sz w:val="25"/>
                <w:szCs w:val="25"/>
              </w:rPr>
              <w:t>50367</w:t>
            </w:r>
          </w:p>
          <w:p w14:paraId="246FD977" w14:textId="77777777" w:rsidR="003A3CED" w:rsidRPr="000D40AE" w:rsidRDefault="003A3CED" w:rsidP="004F30A9">
            <w:pPr>
              <w:spacing w:line="264" w:lineRule="auto"/>
              <w:rPr>
                <w:rFonts w:ascii="Times New Roman" w:hAnsi="Times New Roman"/>
                <w:sz w:val="25"/>
                <w:szCs w:val="25"/>
              </w:rPr>
            </w:pPr>
          </w:p>
          <w:p w14:paraId="246FD979" w14:textId="77777777" w:rsidR="003A3CED" w:rsidRPr="000D40AE" w:rsidRDefault="00FA1340" w:rsidP="004F30A9">
            <w:pPr>
              <w:spacing w:line="264" w:lineRule="auto"/>
              <w:rPr>
                <w:rFonts w:ascii="Times New Roman" w:hAnsi="Times New Roman"/>
                <w:sz w:val="25"/>
                <w:szCs w:val="25"/>
              </w:rPr>
            </w:pPr>
            <w:r w:rsidRPr="000D40AE">
              <w:rPr>
                <w:rFonts w:ascii="Times New Roman" w:hAnsi="Times New Roman"/>
                <w:sz w:val="25"/>
                <w:szCs w:val="25"/>
              </w:rPr>
              <w:t>ORDER 01</w:t>
            </w:r>
          </w:p>
          <w:p w14:paraId="246FD97A" w14:textId="77777777" w:rsidR="00314D3F" w:rsidRPr="000D40AE" w:rsidRDefault="00314D3F" w:rsidP="004F30A9">
            <w:pPr>
              <w:spacing w:line="264" w:lineRule="auto"/>
              <w:rPr>
                <w:rFonts w:ascii="Times New Roman" w:hAnsi="Times New Roman"/>
                <w:sz w:val="25"/>
                <w:szCs w:val="25"/>
              </w:rPr>
            </w:pPr>
          </w:p>
          <w:p w14:paraId="246FD97B" w14:textId="77777777" w:rsidR="00314D3F" w:rsidRPr="000D40AE" w:rsidRDefault="00FA1340" w:rsidP="004F30A9">
            <w:pPr>
              <w:spacing w:line="264" w:lineRule="auto"/>
              <w:rPr>
                <w:rFonts w:ascii="Times New Roman" w:hAnsi="Times New Roman"/>
                <w:sz w:val="25"/>
                <w:szCs w:val="25"/>
              </w:rPr>
            </w:pPr>
            <w:r w:rsidRPr="000D40AE">
              <w:rPr>
                <w:rFonts w:ascii="Times New Roman" w:hAnsi="Times New Roman"/>
                <w:sz w:val="25"/>
                <w:szCs w:val="25"/>
              </w:rPr>
              <w:t>ORDER DENYING APPLICATION FOR PERMANENT AUTHORITY</w:t>
            </w:r>
          </w:p>
          <w:p w14:paraId="246FD97C" w14:textId="77777777" w:rsidR="00270548" w:rsidRPr="000D40AE" w:rsidRDefault="00270548" w:rsidP="004F30A9">
            <w:pPr>
              <w:spacing w:line="264" w:lineRule="auto"/>
              <w:rPr>
                <w:rFonts w:ascii="Times New Roman" w:hAnsi="Times New Roman"/>
                <w:sz w:val="25"/>
                <w:szCs w:val="25"/>
              </w:rPr>
            </w:pPr>
          </w:p>
        </w:tc>
      </w:tr>
    </w:tbl>
    <w:p w14:paraId="246FD97E" w14:textId="77777777" w:rsidR="000A1805" w:rsidRDefault="000A1805" w:rsidP="004F30A9">
      <w:pPr>
        <w:spacing w:line="264" w:lineRule="auto"/>
        <w:rPr>
          <w:rFonts w:ascii="Times New Roman" w:hAnsi="Times New Roman"/>
          <w:sz w:val="25"/>
          <w:szCs w:val="25"/>
        </w:rPr>
      </w:pPr>
    </w:p>
    <w:p w14:paraId="1B48108C" w14:textId="77777777" w:rsidR="00B16A71" w:rsidRPr="000D40AE" w:rsidRDefault="00B16A71" w:rsidP="004F30A9">
      <w:pPr>
        <w:spacing w:line="264" w:lineRule="auto"/>
        <w:rPr>
          <w:rFonts w:ascii="Times New Roman" w:hAnsi="Times New Roman"/>
          <w:sz w:val="25"/>
          <w:szCs w:val="25"/>
        </w:rPr>
      </w:pPr>
    </w:p>
    <w:p w14:paraId="246FD97F" w14:textId="442A3A18" w:rsidR="001C5E99" w:rsidRPr="00FA73E8" w:rsidRDefault="00B16A71" w:rsidP="00355D4A">
      <w:pPr>
        <w:spacing w:line="264" w:lineRule="auto"/>
        <w:jc w:val="center"/>
        <w:rPr>
          <w:rFonts w:ascii="Times New Roman" w:hAnsi="Times New Roman"/>
          <w:b/>
          <w:sz w:val="25"/>
          <w:szCs w:val="25"/>
        </w:rPr>
      </w:pPr>
      <w:r>
        <w:rPr>
          <w:rFonts w:ascii="Times New Roman" w:hAnsi="Times New Roman"/>
          <w:b/>
          <w:sz w:val="25"/>
          <w:szCs w:val="25"/>
        </w:rPr>
        <w:t>BACKGROUND</w:t>
      </w:r>
    </w:p>
    <w:p w14:paraId="246FD980" w14:textId="77777777" w:rsidR="00D801F5" w:rsidRPr="000D40AE" w:rsidRDefault="00D801F5" w:rsidP="00355D4A">
      <w:pPr>
        <w:widowControl/>
        <w:autoSpaceDE/>
        <w:autoSpaceDN/>
        <w:adjustRightInd/>
        <w:spacing w:line="264" w:lineRule="auto"/>
        <w:rPr>
          <w:rFonts w:ascii="Times New Roman" w:hAnsi="Times New Roman"/>
          <w:sz w:val="25"/>
          <w:szCs w:val="25"/>
        </w:rPr>
      </w:pPr>
    </w:p>
    <w:p w14:paraId="246FD981" w14:textId="093D5143" w:rsidR="001C5E99" w:rsidRPr="000D40AE" w:rsidRDefault="001C5E99"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sz w:val="25"/>
          <w:szCs w:val="25"/>
        </w:rPr>
        <w:t xml:space="preserve">On </w:t>
      </w:r>
      <w:r w:rsidR="00225EDA">
        <w:rPr>
          <w:rFonts w:ascii="Times New Roman" w:hAnsi="Times New Roman"/>
          <w:sz w:val="25"/>
          <w:szCs w:val="25"/>
        </w:rPr>
        <w:t>February 28, 2015</w:t>
      </w:r>
      <w:r w:rsidR="00A9609E" w:rsidRPr="000D40AE">
        <w:rPr>
          <w:rFonts w:ascii="Times New Roman" w:hAnsi="Times New Roman"/>
          <w:sz w:val="25"/>
          <w:szCs w:val="25"/>
        </w:rPr>
        <w:t xml:space="preserve">, </w:t>
      </w:r>
      <w:r w:rsidR="00225EDA">
        <w:rPr>
          <w:rFonts w:ascii="Times New Roman" w:hAnsi="Times New Roman"/>
          <w:sz w:val="25"/>
          <w:szCs w:val="25"/>
        </w:rPr>
        <w:t>J&amp;S Integrity Movers, LLC (J&amp;S Integrity</w:t>
      </w:r>
      <w:r w:rsidR="00DD45C3" w:rsidRPr="000D40AE">
        <w:rPr>
          <w:rFonts w:ascii="Times New Roman" w:hAnsi="Times New Roman"/>
          <w:sz w:val="25"/>
          <w:szCs w:val="25"/>
        </w:rPr>
        <w:t xml:space="preserve"> or Company)</w:t>
      </w:r>
      <w:r w:rsidR="009D3F05" w:rsidRPr="000D40AE">
        <w:rPr>
          <w:rFonts w:ascii="Times New Roman" w:hAnsi="Times New Roman"/>
          <w:sz w:val="25"/>
          <w:szCs w:val="25"/>
        </w:rPr>
        <w:t xml:space="preserve"> </w:t>
      </w:r>
      <w:r w:rsidRPr="000D40AE">
        <w:rPr>
          <w:rFonts w:ascii="Times New Roman" w:hAnsi="Times New Roman"/>
          <w:sz w:val="25"/>
          <w:szCs w:val="25"/>
        </w:rPr>
        <w:t xml:space="preserve">filed with the </w:t>
      </w:r>
      <w:r w:rsidR="00A9609E" w:rsidRPr="000D40AE">
        <w:rPr>
          <w:rFonts w:ascii="Times New Roman" w:hAnsi="Times New Roman"/>
          <w:sz w:val="25"/>
          <w:szCs w:val="25"/>
        </w:rPr>
        <w:t>Washington Utilities and Transportation Commission (</w:t>
      </w:r>
      <w:r w:rsidR="00761FD6" w:rsidRPr="000D40AE">
        <w:rPr>
          <w:rFonts w:ascii="Times New Roman" w:hAnsi="Times New Roman"/>
          <w:sz w:val="25"/>
          <w:szCs w:val="25"/>
        </w:rPr>
        <w:t>C</w:t>
      </w:r>
      <w:r w:rsidRPr="000D40AE">
        <w:rPr>
          <w:rFonts w:ascii="Times New Roman" w:hAnsi="Times New Roman"/>
          <w:sz w:val="25"/>
          <w:szCs w:val="25"/>
        </w:rPr>
        <w:t>ommission</w:t>
      </w:r>
      <w:r w:rsidR="00A9609E" w:rsidRPr="000D40AE">
        <w:rPr>
          <w:rFonts w:ascii="Times New Roman" w:hAnsi="Times New Roman"/>
          <w:sz w:val="25"/>
          <w:szCs w:val="25"/>
        </w:rPr>
        <w:t>)</w:t>
      </w:r>
      <w:r w:rsidRPr="000D40AE">
        <w:rPr>
          <w:rFonts w:ascii="Times New Roman" w:hAnsi="Times New Roman"/>
          <w:sz w:val="25"/>
          <w:szCs w:val="25"/>
        </w:rPr>
        <w:t xml:space="preserve"> an application requesting </w:t>
      </w:r>
      <w:r w:rsidR="00A9609E" w:rsidRPr="000D40AE">
        <w:rPr>
          <w:rFonts w:ascii="Times New Roman" w:hAnsi="Times New Roman"/>
          <w:sz w:val="25"/>
          <w:szCs w:val="25"/>
        </w:rPr>
        <w:t xml:space="preserve">permanent </w:t>
      </w:r>
      <w:r w:rsidRPr="000D40AE">
        <w:rPr>
          <w:rFonts w:ascii="Times New Roman" w:hAnsi="Times New Roman"/>
          <w:sz w:val="25"/>
          <w:szCs w:val="25"/>
        </w:rPr>
        <w:t>authority to operate as a household goods carrier in the state of Washington under RCW 81.80 and WAC 480-15</w:t>
      </w:r>
      <w:r w:rsidR="00673F23" w:rsidRPr="000D40AE">
        <w:rPr>
          <w:rFonts w:ascii="Times New Roman" w:hAnsi="Times New Roman"/>
          <w:sz w:val="25"/>
          <w:szCs w:val="25"/>
        </w:rPr>
        <w:t xml:space="preserve"> (Application)</w:t>
      </w:r>
      <w:r w:rsidRPr="000D40AE">
        <w:rPr>
          <w:rFonts w:ascii="Times New Roman" w:hAnsi="Times New Roman"/>
          <w:sz w:val="25"/>
          <w:szCs w:val="25"/>
        </w:rPr>
        <w:t xml:space="preserve">.  </w:t>
      </w:r>
    </w:p>
    <w:p w14:paraId="246FD982" w14:textId="77777777" w:rsidR="001C5E99" w:rsidRPr="000D40AE" w:rsidRDefault="001C5E99" w:rsidP="00355D4A">
      <w:pPr>
        <w:spacing w:line="264" w:lineRule="auto"/>
        <w:rPr>
          <w:rFonts w:ascii="Times New Roman" w:hAnsi="Times New Roman"/>
          <w:sz w:val="25"/>
          <w:szCs w:val="25"/>
        </w:rPr>
      </w:pPr>
    </w:p>
    <w:p w14:paraId="04D73F75" w14:textId="2F887D1C" w:rsidR="00D759A6" w:rsidRPr="00B30E3F" w:rsidRDefault="00D151AC" w:rsidP="00AC3568">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113A58">
        <w:rPr>
          <w:rFonts w:ascii="Times New Roman" w:hAnsi="Times New Roman"/>
          <w:sz w:val="25"/>
          <w:szCs w:val="25"/>
        </w:rPr>
        <w:t xml:space="preserve">Commission Staff </w:t>
      </w:r>
      <w:r w:rsidR="00A87115" w:rsidRPr="00113A58">
        <w:rPr>
          <w:rFonts w:ascii="Times New Roman" w:hAnsi="Times New Roman"/>
          <w:sz w:val="25"/>
          <w:szCs w:val="25"/>
        </w:rPr>
        <w:t xml:space="preserve">(Staff) </w:t>
      </w:r>
      <w:r w:rsidRPr="00113A58">
        <w:rPr>
          <w:rFonts w:ascii="Times New Roman" w:hAnsi="Times New Roman"/>
          <w:sz w:val="25"/>
          <w:szCs w:val="25"/>
        </w:rPr>
        <w:t xml:space="preserve">reviewed the </w:t>
      </w:r>
      <w:r w:rsidR="00673F23" w:rsidRPr="00113A58">
        <w:rPr>
          <w:rFonts w:ascii="Times New Roman" w:hAnsi="Times New Roman"/>
          <w:sz w:val="25"/>
          <w:szCs w:val="25"/>
        </w:rPr>
        <w:t>A</w:t>
      </w:r>
      <w:r w:rsidRPr="00113A58">
        <w:rPr>
          <w:rFonts w:ascii="Times New Roman" w:hAnsi="Times New Roman"/>
          <w:sz w:val="25"/>
          <w:szCs w:val="25"/>
        </w:rPr>
        <w:t>pplication</w:t>
      </w:r>
      <w:r w:rsidR="00E11E07" w:rsidRPr="00113A58">
        <w:rPr>
          <w:rFonts w:ascii="Times New Roman" w:hAnsi="Times New Roman"/>
          <w:sz w:val="25"/>
          <w:szCs w:val="25"/>
        </w:rPr>
        <w:t xml:space="preserve"> and conducted an investigation into t</w:t>
      </w:r>
      <w:r w:rsidR="00E11E07" w:rsidRPr="00B30E3F">
        <w:rPr>
          <w:rFonts w:ascii="Times New Roman" w:hAnsi="Times New Roman"/>
          <w:sz w:val="25"/>
          <w:szCs w:val="25"/>
        </w:rPr>
        <w:t xml:space="preserve">he fitness of the Company to provide the requested service.  Staff’s investigation revealed that despite representations to the contrary in the Application, </w:t>
      </w:r>
      <w:r w:rsidR="00E11E07" w:rsidRPr="00FA73E8">
        <w:rPr>
          <w:rFonts w:ascii="Times New Roman" w:hAnsi="Times New Roman"/>
          <w:sz w:val="25"/>
          <w:szCs w:val="25"/>
        </w:rPr>
        <w:t>James H. Larkins and Samuel L. Wofford, owners of J&amp;S Integrity, each has a criminal history spanning from 1989 to 2010 with convictions for the possession of a controlled substance or manufacture of a controlled substance</w:t>
      </w:r>
      <w:r w:rsidR="00E11E07" w:rsidRPr="00FA73E8">
        <w:rPr>
          <w:rFonts w:ascii="Times New Roman" w:hAnsi="Times New Roman"/>
          <w:sz w:val="25"/>
          <w:szCs w:val="25"/>
        </w:rPr>
        <w:t xml:space="preserve">. </w:t>
      </w:r>
      <w:r w:rsidR="00FE1601" w:rsidRPr="00FA73E8">
        <w:rPr>
          <w:rFonts w:ascii="Times New Roman" w:hAnsi="Times New Roman"/>
          <w:sz w:val="25"/>
          <w:szCs w:val="25"/>
        </w:rPr>
        <w:t xml:space="preserve"> </w:t>
      </w:r>
      <w:r w:rsidR="00E11E07" w:rsidRPr="00FA73E8">
        <w:rPr>
          <w:rFonts w:ascii="Times New Roman" w:hAnsi="Times New Roman"/>
          <w:sz w:val="25"/>
          <w:szCs w:val="25"/>
        </w:rPr>
        <w:t xml:space="preserve">Staff further alleged that </w:t>
      </w:r>
      <w:r w:rsidR="00FD3F77" w:rsidRPr="00FA73E8">
        <w:rPr>
          <w:rFonts w:ascii="Times New Roman" w:hAnsi="Times New Roman"/>
          <w:sz w:val="25"/>
          <w:szCs w:val="25"/>
        </w:rPr>
        <w:t>Mr. Larkin</w:t>
      </w:r>
      <w:r w:rsidR="00E11E07" w:rsidRPr="00FA73E8">
        <w:rPr>
          <w:rFonts w:ascii="Times New Roman" w:hAnsi="Times New Roman"/>
          <w:sz w:val="25"/>
          <w:szCs w:val="25"/>
        </w:rPr>
        <w:t xml:space="preserve"> currently is</w:t>
      </w:r>
      <w:r w:rsidR="00FD3F77" w:rsidRPr="00FA73E8">
        <w:rPr>
          <w:rFonts w:ascii="Times New Roman" w:hAnsi="Times New Roman"/>
          <w:sz w:val="25"/>
          <w:szCs w:val="25"/>
        </w:rPr>
        <w:t xml:space="preserve"> disregard</w:t>
      </w:r>
      <w:r w:rsidR="00E11E07" w:rsidRPr="00FA73E8">
        <w:rPr>
          <w:rFonts w:ascii="Times New Roman" w:hAnsi="Times New Roman"/>
          <w:sz w:val="25"/>
          <w:szCs w:val="25"/>
        </w:rPr>
        <w:t>ing</w:t>
      </w:r>
      <w:r w:rsidR="00FD3F77" w:rsidRPr="00FA73E8">
        <w:rPr>
          <w:rFonts w:ascii="Times New Roman" w:hAnsi="Times New Roman"/>
          <w:sz w:val="25"/>
          <w:szCs w:val="25"/>
        </w:rPr>
        <w:t xml:space="preserve"> Commission rules by continuing to advertise and offer to transport household goods without authority from </w:t>
      </w:r>
      <w:r w:rsidR="00FD3F77" w:rsidRPr="00FA73E8">
        <w:rPr>
          <w:rFonts w:ascii="Times New Roman" w:hAnsi="Times New Roman"/>
          <w:sz w:val="25"/>
          <w:szCs w:val="25"/>
        </w:rPr>
        <w:lastRenderedPageBreak/>
        <w:t>the Commission.</w:t>
      </w:r>
      <w:r w:rsidR="00E11E07" w:rsidRPr="00FA73E8">
        <w:rPr>
          <w:rFonts w:ascii="Times New Roman" w:hAnsi="Times New Roman"/>
          <w:sz w:val="25"/>
          <w:szCs w:val="25"/>
        </w:rPr>
        <w:t xml:space="preserve">  Accordingly, Staff recommends that the Commission deny the Application.</w:t>
      </w:r>
    </w:p>
    <w:p w14:paraId="246FD984" w14:textId="77777777" w:rsidR="00FA1340" w:rsidRPr="00B30E3F" w:rsidRDefault="00FA1340" w:rsidP="00355D4A">
      <w:pPr>
        <w:pStyle w:val="ListParagraph"/>
        <w:spacing w:line="264" w:lineRule="auto"/>
        <w:rPr>
          <w:rFonts w:ascii="Times New Roman" w:hAnsi="Times New Roman"/>
          <w:sz w:val="25"/>
          <w:szCs w:val="25"/>
        </w:rPr>
      </w:pPr>
    </w:p>
    <w:p w14:paraId="246FD985" w14:textId="2191F960" w:rsidR="009D3F05" w:rsidRDefault="009D3F05"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sz w:val="25"/>
          <w:szCs w:val="25"/>
        </w:rPr>
        <w:t xml:space="preserve">On </w:t>
      </w:r>
      <w:r w:rsidR="00EC08A5">
        <w:rPr>
          <w:rFonts w:ascii="Times New Roman" w:hAnsi="Times New Roman"/>
          <w:sz w:val="25"/>
          <w:szCs w:val="25"/>
        </w:rPr>
        <w:t>March 23</w:t>
      </w:r>
      <w:r w:rsidRPr="000D40AE">
        <w:rPr>
          <w:rFonts w:ascii="Times New Roman" w:hAnsi="Times New Roman"/>
          <w:sz w:val="25"/>
          <w:szCs w:val="25"/>
        </w:rPr>
        <w:t>, 201</w:t>
      </w:r>
      <w:r w:rsidR="00EC08A5">
        <w:rPr>
          <w:rFonts w:ascii="Times New Roman" w:hAnsi="Times New Roman"/>
          <w:sz w:val="25"/>
          <w:szCs w:val="25"/>
        </w:rPr>
        <w:t>5</w:t>
      </w:r>
      <w:r w:rsidRPr="000D40AE">
        <w:rPr>
          <w:rFonts w:ascii="Times New Roman" w:hAnsi="Times New Roman"/>
          <w:sz w:val="25"/>
          <w:szCs w:val="25"/>
        </w:rPr>
        <w:t xml:space="preserve">, the Commission issued a notice of its intention to deny </w:t>
      </w:r>
      <w:r w:rsidR="00DD45C3" w:rsidRPr="000D40AE">
        <w:rPr>
          <w:rFonts w:ascii="Times New Roman" w:hAnsi="Times New Roman"/>
          <w:sz w:val="25"/>
          <w:szCs w:val="25"/>
        </w:rPr>
        <w:t xml:space="preserve">the </w:t>
      </w:r>
      <w:r w:rsidR="00673F23" w:rsidRPr="000D40AE">
        <w:rPr>
          <w:rFonts w:ascii="Times New Roman" w:hAnsi="Times New Roman"/>
          <w:sz w:val="25"/>
          <w:szCs w:val="25"/>
        </w:rPr>
        <w:t>A</w:t>
      </w:r>
      <w:r w:rsidRPr="000D40AE">
        <w:rPr>
          <w:rFonts w:ascii="Times New Roman" w:hAnsi="Times New Roman"/>
          <w:sz w:val="25"/>
          <w:szCs w:val="25"/>
        </w:rPr>
        <w:t>pplication for failure to meet the application requirements of RCW 81.80 and WAC 480-15</w:t>
      </w:r>
      <w:r w:rsidR="00E11E07">
        <w:rPr>
          <w:rFonts w:ascii="Times New Roman" w:hAnsi="Times New Roman"/>
          <w:sz w:val="25"/>
          <w:szCs w:val="25"/>
        </w:rPr>
        <w:t xml:space="preserve"> (Notice)</w:t>
      </w:r>
      <w:r w:rsidRPr="000D40AE">
        <w:rPr>
          <w:rFonts w:ascii="Times New Roman" w:hAnsi="Times New Roman"/>
          <w:sz w:val="25"/>
          <w:szCs w:val="25"/>
        </w:rPr>
        <w:t xml:space="preserve">. </w:t>
      </w:r>
      <w:r w:rsidR="00EC08A5">
        <w:rPr>
          <w:rFonts w:ascii="Times New Roman" w:hAnsi="Times New Roman"/>
          <w:sz w:val="25"/>
          <w:szCs w:val="25"/>
        </w:rPr>
        <w:t xml:space="preserve"> </w:t>
      </w:r>
      <w:r w:rsidRPr="000D40AE">
        <w:rPr>
          <w:rFonts w:ascii="Times New Roman" w:hAnsi="Times New Roman"/>
          <w:sz w:val="25"/>
          <w:szCs w:val="25"/>
        </w:rPr>
        <w:t xml:space="preserve">Paragraphs </w:t>
      </w:r>
      <w:r w:rsidR="00EC08A5">
        <w:rPr>
          <w:rFonts w:ascii="Times New Roman" w:hAnsi="Times New Roman"/>
          <w:sz w:val="25"/>
          <w:szCs w:val="25"/>
        </w:rPr>
        <w:t>7</w:t>
      </w:r>
      <w:r w:rsidRPr="000D40AE">
        <w:rPr>
          <w:rFonts w:ascii="Times New Roman" w:hAnsi="Times New Roman"/>
          <w:sz w:val="25"/>
          <w:szCs w:val="25"/>
        </w:rPr>
        <w:t>-</w:t>
      </w:r>
      <w:r w:rsidR="00EC08A5">
        <w:rPr>
          <w:rFonts w:ascii="Times New Roman" w:hAnsi="Times New Roman"/>
          <w:sz w:val="25"/>
          <w:szCs w:val="25"/>
        </w:rPr>
        <w:t>15</w:t>
      </w:r>
      <w:r w:rsidRPr="000D40AE">
        <w:rPr>
          <w:rFonts w:ascii="Times New Roman" w:hAnsi="Times New Roman"/>
          <w:sz w:val="25"/>
          <w:szCs w:val="25"/>
        </w:rPr>
        <w:t xml:space="preserve"> of the Notice set forth Staff’s factual allegations</w:t>
      </w:r>
      <w:r w:rsidR="00113A58">
        <w:rPr>
          <w:rFonts w:ascii="Times New Roman" w:hAnsi="Times New Roman"/>
          <w:sz w:val="25"/>
          <w:szCs w:val="25"/>
        </w:rPr>
        <w:t>,</w:t>
      </w:r>
      <w:r w:rsidR="00E11E07">
        <w:rPr>
          <w:rFonts w:ascii="Times New Roman" w:hAnsi="Times New Roman"/>
          <w:sz w:val="25"/>
          <w:szCs w:val="25"/>
        </w:rPr>
        <w:t xml:space="preserve"> which the Commission found </w:t>
      </w:r>
      <w:r w:rsidR="00113A58">
        <w:rPr>
          <w:rFonts w:ascii="Times New Roman" w:hAnsi="Times New Roman"/>
          <w:sz w:val="25"/>
          <w:szCs w:val="25"/>
        </w:rPr>
        <w:t xml:space="preserve">present </w:t>
      </w:r>
      <w:r w:rsidR="00E11E07">
        <w:rPr>
          <w:rFonts w:ascii="Times New Roman" w:hAnsi="Times New Roman"/>
          <w:sz w:val="25"/>
          <w:szCs w:val="25"/>
        </w:rPr>
        <w:t>sufficient grounds to deny the Application in the absence of evidence to the contrary</w:t>
      </w:r>
      <w:r w:rsidRPr="000D40AE">
        <w:rPr>
          <w:rFonts w:ascii="Times New Roman" w:hAnsi="Times New Roman"/>
          <w:sz w:val="25"/>
          <w:szCs w:val="25"/>
        </w:rPr>
        <w:t xml:space="preserve">. </w:t>
      </w:r>
      <w:r w:rsidR="00DD45C3" w:rsidRPr="000D40AE">
        <w:rPr>
          <w:rFonts w:ascii="Times New Roman" w:hAnsi="Times New Roman"/>
          <w:sz w:val="25"/>
          <w:szCs w:val="25"/>
        </w:rPr>
        <w:t xml:space="preserve"> </w:t>
      </w:r>
      <w:r w:rsidRPr="000D40AE">
        <w:rPr>
          <w:rFonts w:ascii="Times New Roman" w:hAnsi="Times New Roman"/>
          <w:sz w:val="25"/>
          <w:szCs w:val="25"/>
        </w:rPr>
        <w:t xml:space="preserve">The Notice provided </w:t>
      </w:r>
      <w:r w:rsidR="00EC08A5">
        <w:rPr>
          <w:rFonts w:ascii="Times New Roman" w:hAnsi="Times New Roman"/>
          <w:sz w:val="25"/>
          <w:szCs w:val="25"/>
        </w:rPr>
        <w:t>J&amp;S Integrity</w:t>
      </w:r>
      <w:r w:rsidRPr="000D40AE">
        <w:rPr>
          <w:rFonts w:ascii="Times New Roman" w:hAnsi="Times New Roman"/>
          <w:sz w:val="25"/>
          <w:szCs w:val="25"/>
        </w:rPr>
        <w:t xml:space="preserve"> with an opportunity to request a hearing by </w:t>
      </w:r>
      <w:r w:rsidR="00EC08A5">
        <w:rPr>
          <w:rFonts w:ascii="Times New Roman" w:hAnsi="Times New Roman"/>
          <w:sz w:val="25"/>
          <w:szCs w:val="25"/>
        </w:rPr>
        <w:t>April 6, 2015</w:t>
      </w:r>
      <w:r w:rsidR="00113A58">
        <w:rPr>
          <w:rFonts w:ascii="Times New Roman" w:hAnsi="Times New Roman"/>
          <w:sz w:val="25"/>
          <w:szCs w:val="25"/>
        </w:rPr>
        <w:t>, to present such evidence</w:t>
      </w:r>
      <w:r w:rsidRPr="000D40AE">
        <w:rPr>
          <w:rFonts w:ascii="Times New Roman" w:hAnsi="Times New Roman"/>
          <w:sz w:val="25"/>
          <w:szCs w:val="25"/>
        </w:rPr>
        <w:t xml:space="preserve">. </w:t>
      </w:r>
      <w:r w:rsidR="00113A58">
        <w:rPr>
          <w:rFonts w:ascii="Times New Roman" w:hAnsi="Times New Roman"/>
          <w:sz w:val="25"/>
          <w:szCs w:val="25"/>
        </w:rPr>
        <w:t xml:space="preserve"> </w:t>
      </w:r>
      <w:r w:rsidR="00EC08A5">
        <w:rPr>
          <w:rFonts w:ascii="Times New Roman" w:hAnsi="Times New Roman"/>
          <w:sz w:val="25"/>
          <w:szCs w:val="25"/>
        </w:rPr>
        <w:t>J&amp;S Integrity</w:t>
      </w:r>
      <w:r w:rsidRPr="000D40AE">
        <w:rPr>
          <w:rFonts w:ascii="Times New Roman" w:hAnsi="Times New Roman"/>
          <w:sz w:val="25"/>
          <w:szCs w:val="25"/>
        </w:rPr>
        <w:t xml:space="preserve"> did not request a hearing or otherwise respond to the Notice. </w:t>
      </w:r>
    </w:p>
    <w:p w14:paraId="30E03B75" w14:textId="77777777" w:rsidR="00B16A71" w:rsidRDefault="00B16A71" w:rsidP="00FA73E8">
      <w:pPr>
        <w:widowControl/>
        <w:autoSpaceDE/>
        <w:autoSpaceDN/>
        <w:adjustRightInd/>
        <w:spacing w:line="264" w:lineRule="auto"/>
        <w:rPr>
          <w:rFonts w:ascii="Times New Roman" w:hAnsi="Times New Roman"/>
          <w:sz w:val="25"/>
          <w:szCs w:val="25"/>
        </w:rPr>
      </w:pPr>
    </w:p>
    <w:p w14:paraId="2555C116" w14:textId="77777777" w:rsidR="00B16A71" w:rsidRDefault="00B16A71" w:rsidP="00FA73E8">
      <w:pPr>
        <w:widowControl/>
        <w:autoSpaceDE/>
        <w:autoSpaceDN/>
        <w:adjustRightInd/>
        <w:spacing w:line="264" w:lineRule="auto"/>
        <w:rPr>
          <w:rFonts w:ascii="Times New Roman" w:hAnsi="Times New Roman"/>
          <w:sz w:val="25"/>
          <w:szCs w:val="25"/>
        </w:rPr>
      </w:pPr>
    </w:p>
    <w:p w14:paraId="65DD2AB4" w14:textId="77777777" w:rsidR="00B16A71" w:rsidRDefault="00B16A71" w:rsidP="00FA73E8">
      <w:pPr>
        <w:widowControl/>
        <w:autoSpaceDE/>
        <w:autoSpaceDN/>
        <w:adjustRightInd/>
        <w:spacing w:line="264" w:lineRule="auto"/>
        <w:rPr>
          <w:rFonts w:ascii="Times New Roman" w:hAnsi="Times New Roman"/>
          <w:sz w:val="25"/>
          <w:szCs w:val="25"/>
        </w:rPr>
      </w:pPr>
    </w:p>
    <w:p w14:paraId="5314D605" w14:textId="7C3F1651" w:rsidR="00B16A71" w:rsidRPr="00FA73E8" w:rsidRDefault="00B16A71" w:rsidP="00FA73E8">
      <w:pPr>
        <w:widowControl/>
        <w:autoSpaceDE/>
        <w:autoSpaceDN/>
        <w:adjustRightInd/>
        <w:spacing w:line="264" w:lineRule="auto"/>
        <w:jc w:val="center"/>
        <w:rPr>
          <w:rFonts w:ascii="Times New Roman" w:hAnsi="Times New Roman"/>
          <w:b/>
          <w:sz w:val="25"/>
          <w:szCs w:val="25"/>
        </w:rPr>
      </w:pPr>
      <w:r w:rsidRPr="00FA73E8">
        <w:rPr>
          <w:rFonts w:ascii="Times New Roman" w:hAnsi="Times New Roman"/>
          <w:b/>
          <w:sz w:val="25"/>
          <w:szCs w:val="25"/>
        </w:rPr>
        <w:t>DISCUSSION</w:t>
      </w:r>
    </w:p>
    <w:p w14:paraId="269B6FBE" w14:textId="77777777" w:rsidR="009D3F05" w:rsidRPr="000D40AE" w:rsidRDefault="009D3F05" w:rsidP="00355D4A">
      <w:pPr>
        <w:pStyle w:val="ListParagraph"/>
        <w:spacing w:line="264" w:lineRule="auto"/>
        <w:rPr>
          <w:rFonts w:ascii="Times New Roman" w:hAnsi="Times New Roman"/>
          <w:sz w:val="25"/>
          <w:szCs w:val="25"/>
        </w:rPr>
      </w:pPr>
    </w:p>
    <w:p w14:paraId="246FD987" w14:textId="0EEE1836" w:rsidR="009D3F05" w:rsidRPr="000D40AE" w:rsidRDefault="00C3718A"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sz w:val="25"/>
          <w:szCs w:val="25"/>
        </w:rPr>
        <w:t xml:space="preserve">RCW </w:t>
      </w:r>
      <w:r w:rsidR="009D3F05" w:rsidRPr="000D40AE">
        <w:rPr>
          <w:rFonts w:ascii="Times New Roman" w:hAnsi="Times New Roman"/>
          <w:sz w:val="25"/>
          <w:szCs w:val="25"/>
        </w:rPr>
        <w:t>81.80.075(1) requires the Commission to issue a household goods permit to any qualified applicant found to be fit, willing, and able to perform the services proposed and conform to the applicable laws, requirements, rules, and regulations of the Commission.  WAC 480-15-3</w:t>
      </w:r>
      <w:r w:rsidRPr="000D40AE">
        <w:rPr>
          <w:rFonts w:ascii="Times New Roman" w:hAnsi="Times New Roman"/>
          <w:sz w:val="25"/>
          <w:szCs w:val="25"/>
        </w:rPr>
        <w:t>02</w:t>
      </w:r>
      <w:r w:rsidR="009D3F05" w:rsidRPr="000D40AE">
        <w:rPr>
          <w:rFonts w:ascii="Times New Roman" w:hAnsi="Times New Roman"/>
          <w:sz w:val="25"/>
          <w:szCs w:val="25"/>
        </w:rPr>
        <w:t xml:space="preserve"> explains that the Commission may deny applications when the </w:t>
      </w:r>
      <w:r w:rsidRPr="000D40AE">
        <w:rPr>
          <w:rFonts w:ascii="Times New Roman" w:hAnsi="Times New Roman"/>
          <w:sz w:val="25"/>
          <w:szCs w:val="25"/>
        </w:rPr>
        <w:t xml:space="preserve">application indicates evidence of fraud, misrepresentation or erroneous information, or </w:t>
      </w:r>
      <w:r w:rsidR="009D3F05" w:rsidRPr="000D40AE">
        <w:rPr>
          <w:rFonts w:ascii="Times New Roman" w:hAnsi="Times New Roman"/>
          <w:sz w:val="25"/>
          <w:szCs w:val="25"/>
        </w:rPr>
        <w:t>when other circumstances cause the Commission to believe issuing a permit is not in the public interest.</w:t>
      </w:r>
    </w:p>
    <w:p w14:paraId="4CACFBBE" w14:textId="77777777" w:rsidR="00673F23" w:rsidRPr="000D40AE" w:rsidRDefault="00673F23" w:rsidP="000D40AE">
      <w:pPr>
        <w:pStyle w:val="ListParagraph"/>
        <w:rPr>
          <w:rFonts w:ascii="Times New Roman" w:hAnsi="Times New Roman"/>
          <w:sz w:val="25"/>
          <w:szCs w:val="25"/>
        </w:rPr>
      </w:pPr>
    </w:p>
    <w:p w14:paraId="75162345" w14:textId="1BD4D5C5" w:rsidR="00673F23" w:rsidRPr="000D40AE" w:rsidRDefault="00113A58" w:rsidP="00AB5130">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Pr>
          <w:rFonts w:ascii="Times New Roman" w:hAnsi="Times New Roman"/>
          <w:sz w:val="25"/>
          <w:szCs w:val="25"/>
        </w:rPr>
        <w:t>The uncontested fin</w:t>
      </w:r>
      <w:r w:rsidR="00B30E3F">
        <w:rPr>
          <w:rFonts w:ascii="Times New Roman" w:hAnsi="Times New Roman"/>
          <w:sz w:val="25"/>
          <w:szCs w:val="25"/>
        </w:rPr>
        <w:t>dings from</w:t>
      </w:r>
      <w:r>
        <w:rPr>
          <w:rFonts w:ascii="Times New Roman" w:hAnsi="Times New Roman"/>
          <w:sz w:val="25"/>
          <w:szCs w:val="25"/>
        </w:rPr>
        <w:t xml:space="preserve"> </w:t>
      </w:r>
      <w:r w:rsidR="00673F23" w:rsidRPr="000D40AE">
        <w:rPr>
          <w:rFonts w:ascii="Times New Roman" w:hAnsi="Times New Roman"/>
          <w:sz w:val="25"/>
          <w:szCs w:val="25"/>
        </w:rPr>
        <w:t xml:space="preserve">Staff’s investigation </w:t>
      </w:r>
      <w:r>
        <w:rPr>
          <w:rFonts w:ascii="Times New Roman" w:hAnsi="Times New Roman"/>
          <w:sz w:val="25"/>
          <w:szCs w:val="25"/>
        </w:rPr>
        <w:t xml:space="preserve">demonstrate that </w:t>
      </w:r>
      <w:r w:rsidR="00F329F7">
        <w:rPr>
          <w:rFonts w:ascii="Times New Roman" w:hAnsi="Times New Roman"/>
          <w:sz w:val="25"/>
          <w:szCs w:val="25"/>
        </w:rPr>
        <w:t>the Application misrepresent</w:t>
      </w:r>
      <w:r>
        <w:rPr>
          <w:rFonts w:ascii="Times New Roman" w:hAnsi="Times New Roman"/>
          <w:sz w:val="25"/>
          <w:szCs w:val="25"/>
        </w:rPr>
        <w:t xml:space="preserve">s the Company owners’ criminal record and that those owners are failing to comply with Commission rules by </w:t>
      </w:r>
      <w:r w:rsidR="00B30E3F" w:rsidRPr="001E1A0C">
        <w:rPr>
          <w:rFonts w:ascii="Times New Roman" w:hAnsi="Times New Roman"/>
          <w:sz w:val="25"/>
          <w:szCs w:val="25"/>
        </w:rPr>
        <w:t>advertis</w:t>
      </w:r>
      <w:r w:rsidR="00B30E3F">
        <w:rPr>
          <w:rFonts w:ascii="Times New Roman" w:hAnsi="Times New Roman"/>
          <w:sz w:val="25"/>
          <w:szCs w:val="25"/>
        </w:rPr>
        <w:t>ing</w:t>
      </w:r>
      <w:r w:rsidR="00B30E3F" w:rsidRPr="001E1A0C">
        <w:rPr>
          <w:rFonts w:ascii="Times New Roman" w:hAnsi="Times New Roman"/>
          <w:sz w:val="25"/>
          <w:szCs w:val="25"/>
        </w:rPr>
        <w:t xml:space="preserve"> and offer</w:t>
      </w:r>
      <w:r w:rsidR="00B30E3F">
        <w:rPr>
          <w:rFonts w:ascii="Times New Roman" w:hAnsi="Times New Roman"/>
          <w:sz w:val="25"/>
          <w:szCs w:val="25"/>
        </w:rPr>
        <w:t>ing</w:t>
      </w:r>
      <w:r w:rsidR="00B30E3F" w:rsidRPr="001E1A0C">
        <w:rPr>
          <w:rFonts w:ascii="Times New Roman" w:hAnsi="Times New Roman"/>
          <w:sz w:val="25"/>
          <w:szCs w:val="25"/>
        </w:rPr>
        <w:t xml:space="preserve"> to transport household goods without authority from the Commission</w:t>
      </w:r>
      <w:r w:rsidR="00F329F7">
        <w:rPr>
          <w:rFonts w:ascii="Times New Roman" w:hAnsi="Times New Roman"/>
          <w:sz w:val="25"/>
          <w:szCs w:val="25"/>
        </w:rPr>
        <w:t xml:space="preserve">.  </w:t>
      </w:r>
      <w:r w:rsidR="00B30E3F">
        <w:rPr>
          <w:rFonts w:ascii="Times New Roman" w:hAnsi="Times New Roman"/>
          <w:sz w:val="25"/>
          <w:szCs w:val="25"/>
        </w:rPr>
        <w:t xml:space="preserve">Issuing the requested permit to J&amp;S Integrity under these circumstances would not be in the public interest.  </w:t>
      </w:r>
      <w:r>
        <w:rPr>
          <w:rFonts w:ascii="Times New Roman" w:hAnsi="Times New Roman"/>
          <w:sz w:val="25"/>
          <w:szCs w:val="25"/>
        </w:rPr>
        <w:t>T</w:t>
      </w:r>
      <w:r w:rsidR="00673F23" w:rsidRPr="000D40AE">
        <w:rPr>
          <w:rFonts w:ascii="Times New Roman" w:hAnsi="Times New Roman"/>
          <w:sz w:val="25"/>
          <w:szCs w:val="25"/>
        </w:rPr>
        <w:t>he Commission</w:t>
      </w:r>
      <w:r>
        <w:rPr>
          <w:rFonts w:ascii="Times New Roman" w:hAnsi="Times New Roman"/>
          <w:sz w:val="25"/>
          <w:szCs w:val="25"/>
        </w:rPr>
        <w:t>, therefore,</w:t>
      </w:r>
      <w:r w:rsidR="00673F23" w:rsidRPr="000D40AE">
        <w:rPr>
          <w:rFonts w:ascii="Times New Roman" w:hAnsi="Times New Roman"/>
          <w:sz w:val="25"/>
          <w:szCs w:val="25"/>
        </w:rPr>
        <w:t xml:space="preserve"> denies th</w:t>
      </w:r>
      <w:r>
        <w:rPr>
          <w:rFonts w:ascii="Times New Roman" w:hAnsi="Times New Roman"/>
          <w:sz w:val="25"/>
          <w:szCs w:val="25"/>
        </w:rPr>
        <w:t>e</w:t>
      </w:r>
      <w:r w:rsidR="00673F23" w:rsidRPr="000D40AE">
        <w:rPr>
          <w:rFonts w:ascii="Times New Roman" w:hAnsi="Times New Roman"/>
          <w:sz w:val="25"/>
          <w:szCs w:val="25"/>
        </w:rPr>
        <w:t xml:space="preserve"> Application.</w:t>
      </w:r>
    </w:p>
    <w:p w14:paraId="246FD988" w14:textId="77777777" w:rsidR="009D3F05" w:rsidRPr="000D40AE" w:rsidRDefault="009D3F05" w:rsidP="00355D4A">
      <w:pPr>
        <w:pStyle w:val="ListParagraph"/>
        <w:spacing w:line="264" w:lineRule="auto"/>
        <w:ind w:left="0"/>
        <w:rPr>
          <w:rFonts w:ascii="Times New Roman" w:hAnsi="Times New Roman"/>
          <w:sz w:val="25"/>
          <w:szCs w:val="25"/>
        </w:rPr>
      </w:pPr>
    </w:p>
    <w:p w14:paraId="246FD989" w14:textId="4AF7DCA1" w:rsidR="00C3718A" w:rsidRPr="00FA73E8" w:rsidRDefault="00C3718A" w:rsidP="00355D4A">
      <w:pPr>
        <w:widowControl/>
        <w:autoSpaceDE/>
        <w:autoSpaceDN/>
        <w:adjustRightInd/>
        <w:spacing w:line="264" w:lineRule="auto"/>
        <w:ind w:left="360"/>
        <w:jc w:val="center"/>
        <w:rPr>
          <w:rFonts w:ascii="Times New Roman" w:hAnsi="Times New Roman"/>
          <w:b/>
          <w:sz w:val="25"/>
          <w:szCs w:val="25"/>
        </w:rPr>
      </w:pPr>
      <w:r w:rsidRPr="00FA73E8">
        <w:rPr>
          <w:rFonts w:ascii="Times New Roman" w:hAnsi="Times New Roman"/>
          <w:b/>
          <w:sz w:val="25"/>
          <w:szCs w:val="25"/>
        </w:rPr>
        <w:t>ORDER</w:t>
      </w:r>
    </w:p>
    <w:p w14:paraId="246FD98A" w14:textId="77777777" w:rsidR="00C3718A" w:rsidRPr="000D40AE" w:rsidRDefault="00C3718A" w:rsidP="00355D4A">
      <w:pPr>
        <w:pStyle w:val="ListParagraph"/>
        <w:spacing w:line="264" w:lineRule="auto"/>
        <w:ind w:left="0"/>
        <w:rPr>
          <w:rFonts w:ascii="Times New Roman" w:hAnsi="Times New Roman"/>
          <w:sz w:val="25"/>
          <w:szCs w:val="25"/>
        </w:rPr>
      </w:pPr>
    </w:p>
    <w:p w14:paraId="246FD98D" w14:textId="34D41C4C" w:rsidR="00C3718A" w:rsidRPr="00FA73E8" w:rsidRDefault="00C3718A" w:rsidP="00FA73E8">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sz w:val="25"/>
          <w:szCs w:val="25"/>
        </w:rPr>
        <w:t>THE COMMISSION ORDERS THAT:</w:t>
      </w:r>
      <w:r w:rsidR="00113A58">
        <w:rPr>
          <w:rFonts w:ascii="Times New Roman" w:hAnsi="Times New Roman"/>
          <w:sz w:val="25"/>
          <w:szCs w:val="25"/>
        </w:rPr>
        <w:t xml:space="preserve"> </w:t>
      </w:r>
      <w:r w:rsidRPr="00FA73E8">
        <w:rPr>
          <w:rFonts w:ascii="Times New Roman" w:hAnsi="Times New Roman"/>
          <w:sz w:val="25"/>
          <w:szCs w:val="25"/>
        </w:rPr>
        <w:t xml:space="preserve">The application filed by </w:t>
      </w:r>
      <w:r w:rsidR="00225EDA" w:rsidRPr="00FA73E8">
        <w:rPr>
          <w:rFonts w:ascii="Times New Roman" w:hAnsi="Times New Roman"/>
          <w:sz w:val="25"/>
          <w:szCs w:val="25"/>
        </w:rPr>
        <w:t>J&amp;S Integrity Movers, LLC</w:t>
      </w:r>
      <w:r w:rsidRPr="00FA73E8">
        <w:rPr>
          <w:rFonts w:ascii="Times New Roman" w:hAnsi="Times New Roman"/>
          <w:sz w:val="25"/>
          <w:szCs w:val="25"/>
        </w:rPr>
        <w:t xml:space="preserve"> on </w:t>
      </w:r>
      <w:r w:rsidR="00225EDA" w:rsidRPr="00FA73E8">
        <w:rPr>
          <w:rFonts w:ascii="Times New Roman" w:hAnsi="Times New Roman"/>
          <w:sz w:val="25"/>
          <w:szCs w:val="25"/>
        </w:rPr>
        <w:t>February 28, 2015</w:t>
      </w:r>
      <w:r w:rsidRPr="00FA73E8">
        <w:rPr>
          <w:rFonts w:ascii="Times New Roman" w:hAnsi="Times New Roman"/>
          <w:sz w:val="25"/>
          <w:szCs w:val="25"/>
        </w:rPr>
        <w:t xml:space="preserve">, for a permit to operate as a household goods carrier in the state of Washington is </w:t>
      </w:r>
      <w:r w:rsidR="00113A58">
        <w:rPr>
          <w:rFonts w:ascii="Times New Roman" w:hAnsi="Times New Roman"/>
          <w:sz w:val="25"/>
          <w:szCs w:val="25"/>
        </w:rPr>
        <w:t>DENIED</w:t>
      </w:r>
      <w:r w:rsidRPr="00FA73E8">
        <w:rPr>
          <w:rFonts w:ascii="Times New Roman" w:hAnsi="Times New Roman"/>
          <w:sz w:val="25"/>
          <w:szCs w:val="25"/>
        </w:rPr>
        <w:t>.</w:t>
      </w:r>
    </w:p>
    <w:p w14:paraId="246FD98E" w14:textId="77777777" w:rsidR="00C3718A" w:rsidRPr="000D40AE" w:rsidRDefault="00C3718A" w:rsidP="00355D4A">
      <w:pPr>
        <w:widowControl/>
        <w:autoSpaceDE/>
        <w:autoSpaceDN/>
        <w:adjustRightInd/>
        <w:spacing w:line="264" w:lineRule="auto"/>
        <w:rPr>
          <w:rFonts w:ascii="Times New Roman" w:hAnsi="Times New Roman"/>
          <w:sz w:val="25"/>
          <w:szCs w:val="25"/>
        </w:rPr>
      </w:pPr>
    </w:p>
    <w:p w14:paraId="246FD98F" w14:textId="77777777" w:rsidR="00C3718A" w:rsidRPr="000D40AE" w:rsidRDefault="00C3718A" w:rsidP="00355D4A">
      <w:pPr>
        <w:widowControl/>
        <w:numPr>
          <w:ilvl w:val="0"/>
          <w:numId w:val="4"/>
        </w:numPr>
        <w:tabs>
          <w:tab w:val="clear" w:pos="1440"/>
          <w:tab w:val="num" w:pos="0"/>
        </w:tabs>
        <w:autoSpaceDE/>
        <w:autoSpaceDN/>
        <w:adjustRightInd/>
        <w:spacing w:line="264" w:lineRule="auto"/>
        <w:ind w:left="0" w:hanging="720"/>
        <w:rPr>
          <w:rFonts w:ascii="Times New Roman" w:hAnsi="Times New Roman"/>
          <w:sz w:val="25"/>
          <w:szCs w:val="25"/>
        </w:rPr>
      </w:pPr>
      <w:r w:rsidRPr="000D40AE">
        <w:rPr>
          <w:rFonts w:ascii="Times New Roman" w:hAnsi="Times New Roman"/>
          <w:sz w:val="25"/>
          <w:szCs w:val="25"/>
        </w:rPr>
        <w:t>The Commission has delegated authority to the Secretary to enter this Order under RCW 80.01.030 and WAC 480-07-905(1)(k).</w:t>
      </w:r>
    </w:p>
    <w:p w14:paraId="246FD990" w14:textId="77777777" w:rsidR="00C3718A" w:rsidRPr="000D40AE" w:rsidRDefault="00C3718A" w:rsidP="00355D4A">
      <w:pPr>
        <w:spacing w:line="264" w:lineRule="auto"/>
        <w:rPr>
          <w:rFonts w:ascii="Times New Roman" w:hAnsi="Times New Roman"/>
          <w:sz w:val="25"/>
          <w:szCs w:val="25"/>
        </w:rPr>
      </w:pPr>
    </w:p>
    <w:p w14:paraId="246FD991" w14:textId="71631E05" w:rsidR="00C3718A" w:rsidRPr="000D40AE" w:rsidRDefault="00C3718A" w:rsidP="00355D4A">
      <w:pPr>
        <w:spacing w:line="264" w:lineRule="auto"/>
        <w:rPr>
          <w:rFonts w:ascii="Times New Roman" w:hAnsi="Times New Roman"/>
          <w:sz w:val="25"/>
          <w:szCs w:val="25"/>
        </w:rPr>
      </w:pPr>
      <w:r w:rsidRPr="000D40AE">
        <w:rPr>
          <w:rFonts w:ascii="Times New Roman" w:hAnsi="Times New Roman"/>
          <w:sz w:val="25"/>
          <w:szCs w:val="25"/>
        </w:rPr>
        <w:t xml:space="preserve">DATED at Olympia, Washington, and effective </w:t>
      </w:r>
      <w:r w:rsidR="00225EDA">
        <w:rPr>
          <w:rFonts w:ascii="Times New Roman" w:hAnsi="Times New Roman"/>
          <w:sz w:val="25"/>
          <w:szCs w:val="25"/>
        </w:rPr>
        <w:t xml:space="preserve">April </w:t>
      </w:r>
      <w:r w:rsidR="00FA73E8">
        <w:rPr>
          <w:rFonts w:ascii="Times New Roman" w:hAnsi="Times New Roman"/>
          <w:sz w:val="25"/>
          <w:szCs w:val="25"/>
        </w:rPr>
        <w:t>14</w:t>
      </w:r>
      <w:r w:rsidR="00A9609E" w:rsidRPr="000D40AE">
        <w:rPr>
          <w:rFonts w:ascii="Times New Roman" w:hAnsi="Times New Roman"/>
          <w:sz w:val="25"/>
          <w:szCs w:val="25"/>
        </w:rPr>
        <w:t>, 2015</w:t>
      </w:r>
      <w:r w:rsidRPr="000D40AE">
        <w:rPr>
          <w:rFonts w:ascii="Times New Roman" w:hAnsi="Times New Roman"/>
          <w:sz w:val="25"/>
          <w:szCs w:val="25"/>
        </w:rPr>
        <w:t>.</w:t>
      </w:r>
    </w:p>
    <w:p w14:paraId="246FD992" w14:textId="77777777" w:rsidR="00C3718A" w:rsidRPr="000D40AE" w:rsidRDefault="00C3718A" w:rsidP="00355D4A">
      <w:pPr>
        <w:spacing w:line="264" w:lineRule="auto"/>
        <w:rPr>
          <w:rFonts w:ascii="Times New Roman" w:hAnsi="Times New Roman"/>
          <w:sz w:val="25"/>
          <w:szCs w:val="25"/>
        </w:rPr>
      </w:pPr>
    </w:p>
    <w:p w14:paraId="246FD993" w14:textId="77777777" w:rsidR="00C3718A" w:rsidRPr="000D40AE" w:rsidRDefault="00C3718A" w:rsidP="00355D4A">
      <w:pPr>
        <w:pStyle w:val="Heading2"/>
        <w:tabs>
          <w:tab w:val="clear" w:pos="4680"/>
        </w:tabs>
        <w:spacing w:line="264" w:lineRule="auto"/>
        <w:rPr>
          <w:rFonts w:ascii="Times New Roman" w:hAnsi="Times New Roman" w:cs="Times New Roman"/>
          <w:sz w:val="25"/>
          <w:szCs w:val="25"/>
        </w:rPr>
      </w:pPr>
      <w:r w:rsidRPr="000D40AE">
        <w:rPr>
          <w:rFonts w:ascii="Times New Roman" w:hAnsi="Times New Roman" w:cs="Times New Roman"/>
          <w:sz w:val="25"/>
          <w:szCs w:val="25"/>
        </w:rPr>
        <w:t>WASHINGTON UTILITIES AND TRANSPORTATION COMMISSION</w:t>
      </w:r>
    </w:p>
    <w:p w14:paraId="246FD994" w14:textId="77777777" w:rsidR="00C3718A" w:rsidRPr="000D40AE" w:rsidRDefault="00C3718A" w:rsidP="00355D4A">
      <w:pPr>
        <w:spacing w:line="264" w:lineRule="auto"/>
        <w:rPr>
          <w:rFonts w:ascii="Times New Roman" w:hAnsi="Times New Roman"/>
          <w:sz w:val="25"/>
          <w:szCs w:val="25"/>
        </w:rPr>
      </w:pPr>
    </w:p>
    <w:p w14:paraId="564AE2E6" w14:textId="77777777" w:rsidR="000D40AE" w:rsidRPr="000D40AE" w:rsidRDefault="000D40AE" w:rsidP="00355D4A">
      <w:pPr>
        <w:spacing w:line="264" w:lineRule="auto"/>
        <w:rPr>
          <w:rFonts w:ascii="Times New Roman" w:hAnsi="Times New Roman"/>
          <w:sz w:val="25"/>
          <w:szCs w:val="25"/>
        </w:rPr>
      </w:pPr>
    </w:p>
    <w:p w14:paraId="246FD997" w14:textId="77777777" w:rsidR="00C3718A" w:rsidRPr="000D40AE" w:rsidRDefault="00C3718A" w:rsidP="00355D4A">
      <w:pPr>
        <w:spacing w:line="264" w:lineRule="auto"/>
        <w:rPr>
          <w:rFonts w:ascii="Times New Roman" w:hAnsi="Times New Roman"/>
          <w:sz w:val="25"/>
          <w:szCs w:val="25"/>
        </w:rPr>
      </w:pPr>
    </w:p>
    <w:p w14:paraId="246FD998" w14:textId="77777777" w:rsidR="00BB28F4" w:rsidRPr="000D40AE" w:rsidRDefault="00BB28F4" w:rsidP="00355D4A">
      <w:pPr>
        <w:spacing w:line="264" w:lineRule="auto"/>
        <w:ind w:firstLine="4320"/>
        <w:rPr>
          <w:rFonts w:ascii="Times New Roman" w:hAnsi="Times New Roman"/>
          <w:sz w:val="25"/>
          <w:szCs w:val="25"/>
        </w:rPr>
      </w:pPr>
      <w:r w:rsidRPr="000D40AE">
        <w:rPr>
          <w:rFonts w:ascii="Times New Roman" w:hAnsi="Times New Roman"/>
          <w:sz w:val="25"/>
          <w:szCs w:val="25"/>
        </w:rPr>
        <w:t>STEVEN V. KING</w:t>
      </w:r>
    </w:p>
    <w:p w14:paraId="246FD999" w14:textId="77777777" w:rsidR="00BB28F4" w:rsidRPr="000D40AE" w:rsidRDefault="00BB28F4" w:rsidP="00355D4A">
      <w:pPr>
        <w:pStyle w:val="Heading1"/>
        <w:spacing w:line="264" w:lineRule="auto"/>
        <w:rPr>
          <w:rFonts w:ascii="Times New Roman" w:hAnsi="Times New Roman" w:cs="Times New Roman"/>
          <w:sz w:val="25"/>
          <w:szCs w:val="25"/>
        </w:rPr>
      </w:pPr>
      <w:r w:rsidRPr="000D40AE">
        <w:rPr>
          <w:rFonts w:ascii="Times New Roman" w:hAnsi="Times New Roman" w:cs="Times New Roman"/>
          <w:sz w:val="25"/>
          <w:szCs w:val="25"/>
        </w:rPr>
        <w:t>Executive Director and Secretary</w:t>
      </w:r>
    </w:p>
    <w:p w14:paraId="338D7EEC" w14:textId="77777777" w:rsidR="000D40AE" w:rsidRDefault="000D40AE" w:rsidP="00355D4A">
      <w:pPr>
        <w:pStyle w:val="NoSpacing"/>
        <w:spacing w:line="264" w:lineRule="auto"/>
        <w:rPr>
          <w:rFonts w:ascii="Times New Roman" w:hAnsi="Times New Roman"/>
          <w:sz w:val="25"/>
          <w:szCs w:val="25"/>
        </w:rPr>
      </w:pPr>
    </w:p>
    <w:p w14:paraId="457C0032" w14:textId="41204978" w:rsidR="000D40AE" w:rsidRDefault="000D40AE">
      <w:pPr>
        <w:widowControl/>
        <w:autoSpaceDE/>
        <w:autoSpaceDN/>
        <w:adjustRightInd/>
        <w:rPr>
          <w:rFonts w:ascii="Times New Roman" w:hAnsi="Times New Roman"/>
          <w:sz w:val="25"/>
          <w:szCs w:val="25"/>
        </w:rPr>
      </w:pPr>
      <w:r>
        <w:rPr>
          <w:rFonts w:ascii="Times New Roman" w:hAnsi="Times New Roman"/>
          <w:sz w:val="25"/>
          <w:szCs w:val="25"/>
        </w:rPr>
        <w:br w:type="page"/>
      </w:r>
    </w:p>
    <w:p w14:paraId="0EAF4921" w14:textId="77777777" w:rsidR="000D40AE" w:rsidRPr="000D40AE" w:rsidRDefault="000D40AE" w:rsidP="00355D4A">
      <w:pPr>
        <w:pStyle w:val="NoSpacing"/>
        <w:spacing w:line="264" w:lineRule="auto"/>
        <w:rPr>
          <w:rFonts w:ascii="Times New Roman" w:hAnsi="Times New Roman"/>
          <w:sz w:val="25"/>
          <w:szCs w:val="25"/>
        </w:rPr>
      </w:pPr>
    </w:p>
    <w:p w14:paraId="246FD99C" w14:textId="24961A0A" w:rsidR="00C3718A" w:rsidRPr="000D40AE" w:rsidRDefault="00C3718A" w:rsidP="00355D4A">
      <w:pPr>
        <w:widowControl/>
        <w:autoSpaceDE/>
        <w:autoSpaceDN/>
        <w:adjustRightInd/>
        <w:spacing w:line="264" w:lineRule="auto"/>
        <w:rPr>
          <w:rFonts w:ascii="Times New Roman" w:hAnsi="Times New Roman"/>
          <w:bCs/>
          <w:sz w:val="25"/>
          <w:szCs w:val="25"/>
        </w:rPr>
      </w:pPr>
      <w:r w:rsidRPr="000D40AE">
        <w:rPr>
          <w:rFonts w:ascii="Times New Roman" w:hAnsi="Times New Roman"/>
          <w:b/>
          <w:sz w:val="25"/>
          <w:szCs w:val="25"/>
        </w:rPr>
        <w:t>NOTICE TO PARTIES:</w:t>
      </w:r>
      <w:r w:rsidRPr="000D40AE">
        <w:rPr>
          <w:rFonts w:ascii="Times New Roman" w:hAnsi="Times New Roman"/>
          <w:sz w:val="25"/>
          <w:szCs w:val="25"/>
        </w:rPr>
        <w:t xml:space="preserve">  This is an order delegated to the Executive Secretary for decision.  Under WAC 480-07-904(3), you may seek Commission review of this decision</w:t>
      </w:r>
      <w:r w:rsidRPr="000D40AE">
        <w:rPr>
          <w:rFonts w:ascii="Times New Roman" w:hAnsi="Times New Roman"/>
          <w:bCs/>
          <w:sz w:val="25"/>
          <w:szCs w:val="25"/>
        </w:rPr>
        <w:t xml:space="preserve">.  In addition to serving you a copy of the decision, the Commission will post on its Internet </w:t>
      </w:r>
      <w:r w:rsidR="00B30E3F">
        <w:rPr>
          <w:rFonts w:ascii="Times New Roman" w:hAnsi="Times New Roman"/>
          <w:bCs/>
          <w:sz w:val="25"/>
          <w:szCs w:val="25"/>
        </w:rPr>
        <w:t>w</w:t>
      </w:r>
      <w:r w:rsidRPr="000D40AE">
        <w:rPr>
          <w:rFonts w:ascii="Times New Roman" w:hAnsi="Times New Roman"/>
          <w:bCs/>
          <w:sz w:val="25"/>
          <w:szCs w:val="25"/>
        </w:rPr>
        <w:t xml:space="preserve">ebsite for at least 14 days a listing of all matters delegated to the Executive Secretary for decision under WAC 480-07-904(1).  You must file a request for Commission review of this order no later than fourteen (14) days after the date the decision is posted on the Commission’s </w:t>
      </w:r>
      <w:r w:rsidR="00B30E3F">
        <w:rPr>
          <w:rFonts w:ascii="Times New Roman" w:hAnsi="Times New Roman"/>
          <w:bCs/>
          <w:sz w:val="25"/>
          <w:szCs w:val="25"/>
        </w:rPr>
        <w:t>w</w:t>
      </w:r>
      <w:r w:rsidRPr="000D40AE">
        <w:rPr>
          <w:rFonts w:ascii="Times New Roman" w:hAnsi="Times New Roman"/>
          <w:bCs/>
          <w:sz w:val="25"/>
          <w:szCs w:val="25"/>
        </w:rPr>
        <w:t xml:space="preserve">ebsite.  </w:t>
      </w:r>
      <w:r w:rsidR="00B30E3F">
        <w:rPr>
          <w:rFonts w:ascii="Times New Roman" w:hAnsi="Times New Roman"/>
          <w:bCs/>
          <w:sz w:val="25"/>
          <w:szCs w:val="25"/>
        </w:rPr>
        <w:t>Upon timely receipt of such a request, t</w:t>
      </w:r>
      <w:r w:rsidRPr="000D40AE">
        <w:rPr>
          <w:rFonts w:ascii="Times New Roman" w:hAnsi="Times New Roman"/>
          <w:bCs/>
          <w:sz w:val="25"/>
          <w:szCs w:val="25"/>
        </w:rPr>
        <w:t xml:space="preserve">he Commission will notify you of the </w:t>
      </w:r>
      <w:r w:rsidR="00B30E3F">
        <w:rPr>
          <w:rFonts w:ascii="Times New Roman" w:hAnsi="Times New Roman"/>
          <w:bCs/>
          <w:sz w:val="25"/>
          <w:szCs w:val="25"/>
        </w:rPr>
        <w:t>procedures pursuant to which it</w:t>
      </w:r>
      <w:r w:rsidRPr="000D40AE">
        <w:rPr>
          <w:rFonts w:ascii="Times New Roman" w:hAnsi="Times New Roman"/>
          <w:bCs/>
          <w:sz w:val="25"/>
          <w:szCs w:val="25"/>
        </w:rPr>
        <w:t xml:space="preserve"> will review the order.</w:t>
      </w:r>
    </w:p>
    <w:p w14:paraId="246FD99D" w14:textId="77777777" w:rsidR="00C3718A" w:rsidRPr="000D40AE" w:rsidRDefault="00C3718A" w:rsidP="00355D4A">
      <w:pPr>
        <w:pStyle w:val="NoSpacing"/>
        <w:spacing w:line="264" w:lineRule="auto"/>
        <w:rPr>
          <w:rFonts w:ascii="Times New Roman" w:hAnsi="Times New Roman"/>
          <w:bCs/>
          <w:sz w:val="25"/>
          <w:szCs w:val="25"/>
        </w:rPr>
      </w:pPr>
    </w:p>
    <w:sectPr w:rsidR="00C3718A" w:rsidRPr="000D40AE" w:rsidSect="00644A32">
      <w:headerReference w:type="default" r:id="rId11"/>
      <w:headerReference w:type="first" r:id="rId12"/>
      <w:endnotePr>
        <w:numFmt w:val="decimal"/>
      </w:endnotePr>
      <w:type w:val="continuous"/>
      <w:pgSz w:w="12240" w:h="15840" w:code="1"/>
      <w:pgMar w:top="1440" w:right="1440" w:bottom="1440" w:left="2160" w:header="72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8934" w14:textId="77777777" w:rsidR="00137788" w:rsidRDefault="00137788">
      <w:r>
        <w:separator/>
      </w:r>
    </w:p>
  </w:endnote>
  <w:endnote w:type="continuationSeparator" w:id="0">
    <w:p w14:paraId="603D76F8" w14:textId="77777777" w:rsidR="00137788" w:rsidRDefault="0013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FE678" w14:textId="77777777" w:rsidR="00137788" w:rsidRDefault="00137788">
      <w:r>
        <w:separator/>
      </w:r>
    </w:p>
  </w:footnote>
  <w:footnote w:type="continuationSeparator" w:id="0">
    <w:p w14:paraId="78F445D2" w14:textId="77777777" w:rsidR="00137788" w:rsidRDefault="00137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D9A6" w14:textId="542FE77D" w:rsidR="00E84C29" w:rsidRPr="008F0CA9" w:rsidRDefault="00E84C29">
    <w:pPr>
      <w:pStyle w:val="Header"/>
      <w:rPr>
        <w:rFonts w:ascii="Times New Roman" w:hAnsi="Times New Roman"/>
        <w:b/>
        <w:szCs w:val="20"/>
      </w:rPr>
    </w:pPr>
    <w:r w:rsidRPr="008F0CA9">
      <w:rPr>
        <w:rFonts w:ascii="Times New Roman" w:hAnsi="Times New Roman"/>
        <w:b/>
        <w:szCs w:val="20"/>
      </w:rPr>
      <w:t>DOCKET TV-1</w:t>
    </w:r>
    <w:r w:rsidR="005670D5">
      <w:rPr>
        <w:rFonts w:ascii="Times New Roman" w:hAnsi="Times New Roman"/>
        <w:b/>
        <w:szCs w:val="20"/>
      </w:rPr>
      <w:t>50367</w:t>
    </w:r>
    <w:r w:rsidRPr="008F0CA9">
      <w:rPr>
        <w:rFonts w:ascii="Times New Roman" w:hAnsi="Times New Roman"/>
        <w:b/>
        <w:szCs w:val="20"/>
      </w:rPr>
      <w:tab/>
    </w:r>
    <w:r w:rsidR="0077412B" w:rsidRPr="008F0CA9">
      <w:rPr>
        <w:rFonts w:ascii="Times New Roman" w:hAnsi="Times New Roman"/>
        <w:b/>
        <w:szCs w:val="20"/>
      </w:rPr>
      <w:tab/>
    </w:r>
    <w:r w:rsidRPr="008F0CA9">
      <w:rPr>
        <w:rFonts w:ascii="Times New Roman" w:hAnsi="Times New Roman"/>
        <w:b/>
        <w:szCs w:val="20"/>
      </w:rPr>
      <w:t xml:space="preserve">PAGE </w:t>
    </w:r>
    <w:r w:rsidR="00C80D20" w:rsidRPr="008F0CA9">
      <w:rPr>
        <w:rFonts w:ascii="Times New Roman" w:hAnsi="Times New Roman"/>
        <w:b/>
        <w:szCs w:val="20"/>
      </w:rPr>
      <w:fldChar w:fldCharType="begin"/>
    </w:r>
    <w:r w:rsidRPr="008F0CA9">
      <w:rPr>
        <w:rFonts w:ascii="Times New Roman" w:hAnsi="Times New Roman"/>
        <w:b/>
        <w:szCs w:val="20"/>
      </w:rPr>
      <w:instrText xml:space="preserve"> PAGE   \* MERGEFORMAT </w:instrText>
    </w:r>
    <w:r w:rsidR="00C80D20" w:rsidRPr="008F0CA9">
      <w:rPr>
        <w:rFonts w:ascii="Times New Roman" w:hAnsi="Times New Roman"/>
        <w:b/>
        <w:szCs w:val="20"/>
      </w:rPr>
      <w:fldChar w:fldCharType="separate"/>
    </w:r>
    <w:r w:rsidR="002A5134">
      <w:rPr>
        <w:rFonts w:ascii="Times New Roman" w:hAnsi="Times New Roman"/>
        <w:b/>
        <w:noProof/>
        <w:szCs w:val="20"/>
      </w:rPr>
      <w:t>3</w:t>
    </w:r>
    <w:r w:rsidR="00C80D20" w:rsidRPr="008F0CA9">
      <w:rPr>
        <w:rFonts w:ascii="Times New Roman" w:hAnsi="Times New Roman"/>
        <w:b/>
        <w:szCs w:val="20"/>
      </w:rPr>
      <w:fldChar w:fldCharType="end"/>
    </w:r>
  </w:p>
  <w:p w14:paraId="246FD9A7" w14:textId="77777777" w:rsidR="00E84C29" w:rsidRPr="008F0CA9" w:rsidRDefault="00E84C29">
    <w:pPr>
      <w:pStyle w:val="Header"/>
      <w:rPr>
        <w:rFonts w:ascii="Times New Roman" w:hAnsi="Times New Roman"/>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FB94" w14:textId="048BE11D" w:rsidR="00E21FA2" w:rsidRPr="00644A32" w:rsidRDefault="00E21FA2" w:rsidP="00E21FA2">
    <w:pPr>
      <w:pStyle w:val="Header"/>
      <w:tabs>
        <w:tab w:val="clear" w:pos="4320"/>
      </w:tabs>
      <w:rPr>
        <w:rFonts w:ascii="Times New Roman" w:hAnsi="Times New Roman"/>
        <w:b/>
        <w:szCs w:val="20"/>
      </w:rPr>
    </w:pPr>
    <w:r>
      <w:tab/>
    </w:r>
    <w:r w:rsidR="00644A32" w:rsidRPr="00644A32">
      <w:rPr>
        <w:rFonts w:ascii="Times New Roman" w:hAnsi="Times New Roman"/>
        <w:b/>
        <w:szCs w:val="20"/>
      </w:rPr>
      <w:t>[Service Date April 14,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1DC81B2"/>
    <w:lvl w:ilvl="0">
      <w:start w:val="1"/>
      <w:numFmt w:val="upperRoman"/>
      <w:lvlText w:val="%1."/>
      <w:lvlJc w:val="left"/>
      <w:pPr>
        <w:tabs>
          <w:tab w:val="num" w:pos="0"/>
        </w:tabs>
        <w:ind w:left="720" w:hanging="720"/>
      </w:p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6480" w:hanging="720"/>
      </w:pPr>
    </w:lvl>
  </w:abstractNum>
  <w:abstractNum w:abstractNumId="1">
    <w:nsid w:val="0B770E62"/>
    <w:multiLevelType w:val="hybridMultilevel"/>
    <w:tmpl w:val="10D2BABC"/>
    <w:lvl w:ilvl="0" w:tplc="9E2EBFFE">
      <w:start w:val="1"/>
      <w:numFmt w:val="decimal"/>
      <w:lvlText w:val="%1"/>
      <w:lvlJc w:val="left"/>
      <w:pPr>
        <w:tabs>
          <w:tab w:val="num" w:pos="1440"/>
        </w:tabs>
        <w:ind w:left="1440" w:hanging="1080"/>
      </w:pPr>
      <w:rPr>
        <w:rFonts w:hint="default"/>
        <w:b w:val="0"/>
        <w:i/>
        <w:sz w:val="20"/>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13B11EB0"/>
    <w:multiLevelType w:val="hybridMultilevel"/>
    <w:tmpl w:val="E008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B0BA1"/>
    <w:multiLevelType w:val="hybridMultilevel"/>
    <w:tmpl w:val="4E0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623A0"/>
    <w:multiLevelType w:val="hybridMultilevel"/>
    <w:tmpl w:val="D30A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784E128D"/>
    <w:multiLevelType w:val="hybridMultilevel"/>
    <w:tmpl w:val="BF780B9E"/>
    <w:lvl w:ilvl="0" w:tplc="D152C64E">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6"/>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A8"/>
    <w:rsid w:val="0001155B"/>
    <w:rsid w:val="00016FB0"/>
    <w:rsid w:val="000306F5"/>
    <w:rsid w:val="000344F5"/>
    <w:rsid w:val="00040AC2"/>
    <w:rsid w:val="00070CBC"/>
    <w:rsid w:val="000859DD"/>
    <w:rsid w:val="000904EB"/>
    <w:rsid w:val="000A1805"/>
    <w:rsid w:val="000B1978"/>
    <w:rsid w:val="000B5201"/>
    <w:rsid w:val="000B6661"/>
    <w:rsid w:val="000C2783"/>
    <w:rsid w:val="000C3D2C"/>
    <w:rsid w:val="000D40AE"/>
    <w:rsid w:val="000E02C2"/>
    <w:rsid w:val="000E6C15"/>
    <w:rsid w:val="000F3BC5"/>
    <w:rsid w:val="000F4FBB"/>
    <w:rsid w:val="00113A58"/>
    <w:rsid w:val="0012091A"/>
    <w:rsid w:val="00120B70"/>
    <w:rsid w:val="00123C01"/>
    <w:rsid w:val="0012683B"/>
    <w:rsid w:val="00137788"/>
    <w:rsid w:val="00145CFF"/>
    <w:rsid w:val="00160FAD"/>
    <w:rsid w:val="00180E31"/>
    <w:rsid w:val="00186E52"/>
    <w:rsid w:val="0019723A"/>
    <w:rsid w:val="001B6FDC"/>
    <w:rsid w:val="001C5E76"/>
    <w:rsid w:val="001C5E99"/>
    <w:rsid w:val="001C6597"/>
    <w:rsid w:val="001E2527"/>
    <w:rsid w:val="001F5391"/>
    <w:rsid w:val="001F6577"/>
    <w:rsid w:val="001F667B"/>
    <w:rsid w:val="001F7A23"/>
    <w:rsid w:val="0020532C"/>
    <w:rsid w:val="00205818"/>
    <w:rsid w:val="00214167"/>
    <w:rsid w:val="00215BD9"/>
    <w:rsid w:val="00225993"/>
    <w:rsid w:val="00225EDA"/>
    <w:rsid w:val="00234A16"/>
    <w:rsid w:val="0024228D"/>
    <w:rsid w:val="00270548"/>
    <w:rsid w:val="0027472F"/>
    <w:rsid w:val="00276F84"/>
    <w:rsid w:val="002810D1"/>
    <w:rsid w:val="00281B01"/>
    <w:rsid w:val="00282A6F"/>
    <w:rsid w:val="00285854"/>
    <w:rsid w:val="0029198B"/>
    <w:rsid w:val="00295A9F"/>
    <w:rsid w:val="002A0B52"/>
    <w:rsid w:val="002A5134"/>
    <w:rsid w:val="002B15DE"/>
    <w:rsid w:val="002B777A"/>
    <w:rsid w:val="002C3E2D"/>
    <w:rsid w:val="002D12AD"/>
    <w:rsid w:val="002D4499"/>
    <w:rsid w:val="002D5F19"/>
    <w:rsid w:val="002E1E45"/>
    <w:rsid w:val="002F32E0"/>
    <w:rsid w:val="00302F3C"/>
    <w:rsid w:val="00312A30"/>
    <w:rsid w:val="0031366B"/>
    <w:rsid w:val="00314D3F"/>
    <w:rsid w:val="00317F0D"/>
    <w:rsid w:val="0032640B"/>
    <w:rsid w:val="0033325D"/>
    <w:rsid w:val="003450E9"/>
    <w:rsid w:val="003509EB"/>
    <w:rsid w:val="0035146B"/>
    <w:rsid w:val="003520DB"/>
    <w:rsid w:val="00355D4A"/>
    <w:rsid w:val="0036325D"/>
    <w:rsid w:val="003741B8"/>
    <w:rsid w:val="00374488"/>
    <w:rsid w:val="0038129E"/>
    <w:rsid w:val="00384CEA"/>
    <w:rsid w:val="003867EF"/>
    <w:rsid w:val="00387301"/>
    <w:rsid w:val="00395720"/>
    <w:rsid w:val="003958DA"/>
    <w:rsid w:val="003A3CED"/>
    <w:rsid w:val="003A6A99"/>
    <w:rsid w:val="003B5991"/>
    <w:rsid w:val="003B7512"/>
    <w:rsid w:val="003B75F8"/>
    <w:rsid w:val="003C0917"/>
    <w:rsid w:val="003D0D21"/>
    <w:rsid w:val="003D21E3"/>
    <w:rsid w:val="003E225A"/>
    <w:rsid w:val="003E241F"/>
    <w:rsid w:val="003E6EB6"/>
    <w:rsid w:val="003F0074"/>
    <w:rsid w:val="003F626B"/>
    <w:rsid w:val="00403E5F"/>
    <w:rsid w:val="0040493A"/>
    <w:rsid w:val="00413C10"/>
    <w:rsid w:val="004339D2"/>
    <w:rsid w:val="00445C80"/>
    <w:rsid w:val="004502CF"/>
    <w:rsid w:val="00450D8A"/>
    <w:rsid w:val="004629E0"/>
    <w:rsid w:val="0046429F"/>
    <w:rsid w:val="00465788"/>
    <w:rsid w:val="00482A83"/>
    <w:rsid w:val="00486EE5"/>
    <w:rsid w:val="00490849"/>
    <w:rsid w:val="004A150D"/>
    <w:rsid w:val="004B0357"/>
    <w:rsid w:val="004B32E3"/>
    <w:rsid w:val="004D2C8E"/>
    <w:rsid w:val="004D5C1B"/>
    <w:rsid w:val="004E1B48"/>
    <w:rsid w:val="004E1E51"/>
    <w:rsid w:val="004E357A"/>
    <w:rsid w:val="004E4484"/>
    <w:rsid w:val="004E7B0B"/>
    <w:rsid w:val="004F1D01"/>
    <w:rsid w:val="004F30A9"/>
    <w:rsid w:val="004F4838"/>
    <w:rsid w:val="005002D3"/>
    <w:rsid w:val="00511641"/>
    <w:rsid w:val="00517DA3"/>
    <w:rsid w:val="0052464A"/>
    <w:rsid w:val="0052604D"/>
    <w:rsid w:val="00531577"/>
    <w:rsid w:val="005361E1"/>
    <w:rsid w:val="0054063F"/>
    <w:rsid w:val="00543486"/>
    <w:rsid w:val="00556348"/>
    <w:rsid w:val="005617F9"/>
    <w:rsid w:val="00564E84"/>
    <w:rsid w:val="005670D5"/>
    <w:rsid w:val="00573ACA"/>
    <w:rsid w:val="00582571"/>
    <w:rsid w:val="00590BDD"/>
    <w:rsid w:val="005A7927"/>
    <w:rsid w:val="005B07EF"/>
    <w:rsid w:val="005C21E0"/>
    <w:rsid w:val="005C5116"/>
    <w:rsid w:val="005D45A7"/>
    <w:rsid w:val="005E1639"/>
    <w:rsid w:val="00602039"/>
    <w:rsid w:val="00620343"/>
    <w:rsid w:val="006360DF"/>
    <w:rsid w:val="006412A2"/>
    <w:rsid w:val="00642899"/>
    <w:rsid w:val="00643D8E"/>
    <w:rsid w:val="00644A32"/>
    <w:rsid w:val="006600D3"/>
    <w:rsid w:val="0066177C"/>
    <w:rsid w:val="0066473C"/>
    <w:rsid w:val="00665EA4"/>
    <w:rsid w:val="00673F23"/>
    <w:rsid w:val="0069072A"/>
    <w:rsid w:val="006944A8"/>
    <w:rsid w:val="00696143"/>
    <w:rsid w:val="006A0790"/>
    <w:rsid w:val="006A2635"/>
    <w:rsid w:val="006A710C"/>
    <w:rsid w:val="006A77A4"/>
    <w:rsid w:val="006B62B4"/>
    <w:rsid w:val="006C4ECC"/>
    <w:rsid w:val="006E0275"/>
    <w:rsid w:val="006E3532"/>
    <w:rsid w:val="006E3B4B"/>
    <w:rsid w:val="006F1C68"/>
    <w:rsid w:val="00711111"/>
    <w:rsid w:val="00721BF4"/>
    <w:rsid w:val="00736A58"/>
    <w:rsid w:val="00746FD4"/>
    <w:rsid w:val="00750B0F"/>
    <w:rsid w:val="00761FD6"/>
    <w:rsid w:val="00762EB4"/>
    <w:rsid w:val="0077395E"/>
    <w:rsid w:val="00773C5F"/>
    <w:rsid w:val="0077412B"/>
    <w:rsid w:val="00777853"/>
    <w:rsid w:val="00786C51"/>
    <w:rsid w:val="00786D7C"/>
    <w:rsid w:val="007870CF"/>
    <w:rsid w:val="007917DF"/>
    <w:rsid w:val="007C0449"/>
    <w:rsid w:val="007D7E9C"/>
    <w:rsid w:val="007E4514"/>
    <w:rsid w:val="007F7DA1"/>
    <w:rsid w:val="0082749A"/>
    <w:rsid w:val="00833B3B"/>
    <w:rsid w:val="00847814"/>
    <w:rsid w:val="00857AA5"/>
    <w:rsid w:val="00865AB6"/>
    <w:rsid w:val="00872880"/>
    <w:rsid w:val="008A2F73"/>
    <w:rsid w:val="008A6103"/>
    <w:rsid w:val="008D3CCE"/>
    <w:rsid w:val="008E0A4E"/>
    <w:rsid w:val="008E4C63"/>
    <w:rsid w:val="008F03E8"/>
    <w:rsid w:val="008F0CA9"/>
    <w:rsid w:val="00910666"/>
    <w:rsid w:val="0092235C"/>
    <w:rsid w:val="00922F46"/>
    <w:rsid w:val="0092361D"/>
    <w:rsid w:val="00941A1F"/>
    <w:rsid w:val="00944741"/>
    <w:rsid w:val="009454D0"/>
    <w:rsid w:val="00954802"/>
    <w:rsid w:val="0096063C"/>
    <w:rsid w:val="00973DDD"/>
    <w:rsid w:val="00981D14"/>
    <w:rsid w:val="009A0481"/>
    <w:rsid w:val="009A0751"/>
    <w:rsid w:val="009A09EE"/>
    <w:rsid w:val="009A4FC6"/>
    <w:rsid w:val="009A69EF"/>
    <w:rsid w:val="009C2FC3"/>
    <w:rsid w:val="009D3F05"/>
    <w:rsid w:val="009E529C"/>
    <w:rsid w:val="009E6286"/>
    <w:rsid w:val="009F2BA4"/>
    <w:rsid w:val="009F3BE6"/>
    <w:rsid w:val="00A03366"/>
    <w:rsid w:val="00A03B5C"/>
    <w:rsid w:val="00A15BD7"/>
    <w:rsid w:val="00A251D8"/>
    <w:rsid w:val="00A25246"/>
    <w:rsid w:val="00A373DA"/>
    <w:rsid w:val="00A42041"/>
    <w:rsid w:val="00A478B3"/>
    <w:rsid w:val="00A52657"/>
    <w:rsid w:val="00A54C09"/>
    <w:rsid w:val="00A60F8F"/>
    <w:rsid w:val="00A734E9"/>
    <w:rsid w:val="00A740F8"/>
    <w:rsid w:val="00A767DE"/>
    <w:rsid w:val="00A84789"/>
    <w:rsid w:val="00A87115"/>
    <w:rsid w:val="00A9059D"/>
    <w:rsid w:val="00A9609E"/>
    <w:rsid w:val="00AA4686"/>
    <w:rsid w:val="00AA46A3"/>
    <w:rsid w:val="00AB5130"/>
    <w:rsid w:val="00AB5775"/>
    <w:rsid w:val="00AC0BC7"/>
    <w:rsid w:val="00AC3568"/>
    <w:rsid w:val="00AC64DD"/>
    <w:rsid w:val="00AD78C1"/>
    <w:rsid w:val="00AE2595"/>
    <w:rsid w:val="00AF1861"/>
    <w:rsid w:val="00B0185F"/>
    <w:rsid w:val="00B156C0"/>
    <w:rsid w:val="00B1604C"/>
    <w:rsid w:val="00B16A71"/>
    <w:rsid w:val="00B30E3F"/>
    <w:rsid w:val="00B33329"/>
    <w:rsid w:val="00B5570E"/>
    <w:rsid w:val="00B642D6"/>
    <w:rsid w:val="00B71786"/>
    <w:rsid w:val="00B772FB"/>
    <w:rsid w:val="00B82193"/>
    <w:rsid w:val="00B8333A"/>
    <w:rsid w:val="00B90033"/>
    <w:rsid w:val="00BA097F"/>
    <w:rsid w:val="00BA6317"/>
    <w:rsid w:val="00BA7984"/>
    <w:rsid w:val="00BB24A0"/>
    <w:rsid w:val="00BB28F4"/>
    <w:rsid w:val="00BC20E5"/>
    <w:rsid w:val="00BD1589"/>
    <w:rsid w:val="00BD50FC"/>
    <w:rsid w:val="00BF1DE2"/>
    <w:rsid w:val="00BF1FF5"/>
    <w:rsid w:val="00BF42B6"/>
    <w:rsid w:val="00C03551"/>
    <w:rsid w:val="00C1024A"/>
    <w:rsid w:val="00C16834"/>
    <w:rsid w:val="00C2075E"/>
    <w:rsid w:val="00C20802"/>
    <w:rsid w:val="00C35EBD"/>
    <w:rsid w:val="00C3718A"/>
    <w:rsid w:val="00C4387F"/>
    <w:rsid w:val="00C54DAE"/>
    <w:rsid w:val="00C725F7"/>
    <w:rsid w:val="00C75E9E"/>
    <w:rsid w:val="00C779FC"/>
    <w:rsid w:val="00C80D20"/>
    <w:rsid w:val="00CA27A9"/>
    <w:rsid w:val="00CA2BB5"/>
    <w:rsid w:val="00CD7F3D"/>
    <w:rsid w:val="00CE3A88"/>
    <w:rsid w:val="00CE6B08"/>
    <w:rsid w:val="00CF33E4"/>
    <w:rsid w:val="00CF3785"/>
    <w:rsid w:val="00CF6445"/>
    <w:rsid w:val="00CF74FE"/>
    <w:rsid w:val="00D03715"/>
    <w:rsid w:val="00D13422"/>
    <w:rsid w:val="00D151AC"/>
    <w:rsid w:val="00D21195"/>
    <w:rsid w:val="00D2187C"/>
    <w:rsid w:val="00D26F69"/>
    <w:rsid w:val="00D2784B"/>
    <w:rsid w:val="00D27D6E"/>
    <w:rsid w:val="00D323CF"/>
    <w:rsid w:val="00D33890"/>
    <w:rsid w:val="00D44AED"/>
    <w:rsid w:val="00D53DF9"/>
    <w:rsid w:val="00D6058F"/>
    <w:rsid w:val="00D61A0B"/>
    <w:rsid w:val="00D746B2"/>
    <w:rsid w:val="00D759A6"/>
    <w:rsid w:val="00D801F5"/>
    <w:rsid w:val="00D85CBC"/>
    <w:rsid w:val="00D94CDE"/>
    <w:rsid w:val="00D97FDD"/>
    <w:rsid w:val="00DA0BAF"/>
    <w:rsid w:val="00DA7E17"/>
    <w:rsid w:val="00DB2AFC"/>
    <w:rsid w:val="00DC1353"/>
    <w:rsid w:val="00DC3160"/>
    <w:rsid w:val="00DD0507"/>
    <w:rsid w:val="00DD45C3"/>
    <w:rsid w:val="00DD7027"/>
    <w:rsid w:val="00DF061D"/>
    <w:rsid w:val="00DF1B85"/>
    <w:rsid w:val="00DF580B"/>
    <w:rsid w:val="00DF5D9E"/>
    <w:rsid w:val="00E000D7"/>
    <w:rsid w:val="00E00F26"/>
    <w:rsid w:val="00E11E07"/>
    <w:rsid w:val="00E21FA2"/>
    <w:rsid w:val="00E25368"/>
    <w:rsid w:val="00E2769B"/>
    <w:rsid w:val="00E34192"/>
    <w:rsid w:val="00E438E1"/>
    <w:rsid w:val="00E43E0B"/>
    <w:rsid w:val="00E50AAC"/>
    <w:rsid w:val="00E52F97"/>
    <w:rsid w:val="00E612C0"/>
    <w:rsid w:val="00E7688C"/>
    <w:rsid w:val="00E84C29"/>
    <w:rsid w:val="00E86B8A"/>
    <w:rsid w:val="00E97191"/>
    <w:rsid w:val="00EA4EAF"/>
    <w:rsid w:val="00EC08A5"/>
    <w:rsid w:val="00EC1176"/>
    <w:rsid w:val="00EC7C58"/>
    <w:rsid w:val="00ED0334"/>
    <w:rsid w:val="00ED43D3"/>
    <w:rsid w:val="00EE6BE0"/>
    <w:rsid w:val="00EF0650"/>
    <w:rsid w:val="00F11659"/>
    <w:rsid w:val="00F13FF9"/>
    <w:rsid w:val="00F16562"/>
    <w:rsid w:val="00F22D2D"/>
    <w:rsid w:val="00F262A0"/>
    <w:rsid w:val="00F271C1"/>
    <w:rsid w:val="00F329F7"/>
    <w:rsid w:val="00F349AC"/>
    <w:rsid w:val="00F40898"/>
    <w:rsid w:val="00F5528C"/>
    <w:rsid w:val="00F56E02"/>
    <w:rsid w:val="00F63D78"/>
    <w:rsid w:val="00F710AA"/>
    <w:rsid w:val="00F7789B"/>
    <w:rsid w:val="00F836DA"/>
    <w:rsid w:val="00FA1340"/>
    <w:rsid w:val="00FA73E8"/>
    <w:rsid w:val="00FB257C"/>
    <w:rsid w:val="00FC41B5"/>
    <w:rsid w:val="00FD1B05"/>
    <w:rsid w:val="00FD3F77"/>
    <w:rsid w:val="00FE1601"/>
    <w:rsid w:val="00FE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991"/>
    <w:pPr>
      <w:widowControl w:val="0"/>
      <w:autoSpaceDE w:val="0"/>
      <w:autoSpaceDN w:val="0"/>
      <w:adjustRightInd w:val="0"/>
    </w:pPr>
    <w:rPr>
      <w:rFonts w:ascii="Courier" w:hAnsi="Courier"/>
      <w:szCs w:val="24"/>
    </w:rPr>
  </w:style>
  <w:style w:type="paragraph" w:styleId="Heading1">
    <w:name w:val="heading 1"/>
    <w:basedOn w:val="Normal"/>
    <w:next w:val="Normal"/>
    <w:uiPriority w:val="9"/>
    <w:qFormat/>
    <w:rsid w:val="003B5991"/>
    <w:pPr>
      <w:keepNext/>
      <w:ind w:firstLine="4320"/>
      <w:outlineLvl w:val="0"/>
    </w:pPr>
    <w:rPr>
      <w:rFonts w:ascii="Palatino Linotype" w:hAnsi="Palatino Linotype" w:cs="Arial"/>
      <w:sz w:val="24"/>
    </w:rPr>
  </w:style>
  <w:style w:type="paragraph" w:styleId="Heading2">
    <w:name w:val="heading 2"/>
    <w:basedOn w:val="Normal"/>
    <w:next w:val="Normal"/>
    <w:uiPriority w:val="9"/>
    <w:qFormat/>
    <w:rsid w:val="003B5991"/>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link w:val="Heading3Char"/>
    <w:uiPriority w:val="9"/>
    <w:qFormat/>
    <w:rsid w:val="009E6286"/>
    <w:pPr>
      <w:keepNext/>
      <w:widowControl/>
      <w:tabs>
        <w:tab w:val="num" w:pos="0"/>
      </w:tabs>
      <w:autoSpaceDE/>
      <w:autoSpaceDN/>
      <w:adjustRightInd/>
      <w:spacing w:before="240" w:line="240" w:lineRule="exact"/>
      <w:ind w:left="1440" w:hanging="720"/>
      <w:jc w:val="both"/>
      <w:outlineLvl w:val="2"/>
    </w:pPr>
    <w:rPr>
      <w:rFonts w:ascii="Times New Roman" w:hAnsi="Times New Roman"/>
      <w:b/>
      <w:sz w:val="24"/>
      <w:szCs w:val="20"/>
    </w:rPr>
  </w:style>
  <w:style w:type="paragraph" w:styleId="Heading4">
    <w:name w:val="heading 4"/>
    <w:basedOn w:val="Normal"/>
    <w:next w:val="Normal"/>
    <w:link w:val="Heading4Char"/>
    <w:uiPriority w:val="9"/>
    <w:qFormat/>
    <w:rsid w:val="009E6286"/>
    <w:pPr>
      <w:keepNext/>
      <w:widowControl/>
      <w:tabs>
        <w:tab w:val="num" w:pos="0"/>
      </w:tabs>
      <w:autoSpaceDE/>
      <w:autoSpaceDN/>
      <w:adjustRightInd/>
      <w:spacing w:before="240" w:line="240" w:lineRule="exact"/>
      <w:ind w:left="2160" w:hanging="720"/>
      <w:jc w:val="both"/>
      <w:outlineLvl w:val="3"/>
    </w:pPr>
    <w:rPr>
      <w:rFonts w:ascii="Times New Roman" w:hAnsi="Times New Roman"/>
      <w:b/>
      <w:sz w:val="24"/>
      <w:szCs w:val="20"/>
    </w:rPr>
  </w:style>
  <w:style w:type="paragraph" w:styleId="Heading5">
    <w:name w:val="heading 5"/>
    <w:basedOn w:val="Normal"/>
    <w:next w:val="Normal"/>
    <w:link w:val="Heading5Char"/>
    <w:uiPriority w:val="9"/>
    <w:qFormat/>
    <w:rsid w:val="009E6286"/>
    <w:pPr>
      <w:widowControl/>
      <w:tabs>
        <w:tab w:val="num" w:pos="0"/>
      </w:tabs>
      <w:autoSpaceDE/>
      <w:autoSpaceDN/>
      <w:adjustRightInd/>
      <w:spacing w:before="240" w:line="240" w:lineRule="exact"/>
      <w:ind w:left="2880" w:hanging="720"/>
      <w:jc w:val="both"/>
      <w:outlineLvl w:val="4"/>
    </w:pPr>
    <w:rPr>
      <w:rFonts w:ascii="Times New Roman" w:hAnsi="Times New Roman"/>
      <w:b/>
      <w:sz w:val="24"/>
      <w:szCs w:val="20"/>
    </w:rPr>
  </w:style>
  <w:style w:type="paragraph" w:styleId="Heading6">
    <w:name w:val="heading 6"/>
    <w:basedOn w:val="Normal"/>
    <w:next w:val="Normal"/>
    <w:link w:val="Heading6Char"/>
    <w:uiPriority w:val="9"/>
    <w:qFormat/>
    <w:rsid w:val="009E6286"/>
    <w:pPr>
      <w:widowControl/>
      <w:tabs>
        <w:tab w:val="num" w:pos="0"/>
      </w:tabs>
      <w:autoSpaceDE/>
      <w:autoSpaceDN/>
      <w:adjustRightInd/>
      <w:spacing w:before="240" w:line="240" w:lineRule="exact"/>
      <w:ind w:left="3600" w:hanging="720"/>
      <w:jc w:val="both"/>
      <w:outlineLvl w:val="5"/>
    </w:pPr>
    <w:rPr>
      <w:rFonts w:ascii="Times New Roman" w:hAnsi="Times New Roman"/>
      <w:b/>
      <w:sz w:val="24"/>
      <w:szCs w:val="20"/>
    </w:rPr>
  </w:style>
  <w:style w:type="paragraph" w:styleId="Heading7">
    <w:name w:val="heading 7"/>
    <w:basedOn w:val="Normal"/>
    <w:next w:val="Normal"/>
    <w:link w:val="Heading7Char"/>
    <w:uiPriority w:val="9"/>
    <w:qFormat/>
    <w:rsid w:val="009E6286"/>
    <w:pPr>
      <w:widowControl/>
      <w:tabs>
        <w:tab w:val="num" w:pos="4320"/>
      </w:tabs>
      <w:autoSpaceDE/>
      <w:autoSpaceDN/>
      <w:adjustRightInd/>
      <w:spacing w:before="240" w:line="240" w:lineRule="exact"/>
      <w:ind w:left="4320" w:hanging="720"/>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9E6286"/>
    <w:pPr>
      <w:widowControl/>
      <w:tabs>
        <w:tab w:val="num" w:pos="0"/>
      </w:tabs>
      <w:autoSpaceDE/>
      <w:autoSpaceDN/>
      <w:adjustRightInd/>
      <w:spacing w:before="240" w:line="240" w:lineRule="exact"/>
      <w:ind w:left="5040" w:hanging="720"/>
      <w:jc w:val="both"/>
      <w:outlineLvl w:val="7"/>
    </w:pPr>
    <w:rPr>
      <w:rFonts w:ascii="Times New Roman" w:hAnsi="Times New Roman"/>
      <w:b/>
      <w:sz w:val="24"/>
      <w:szCs w:val="20"/>
    </w:rPr>
  </w:style>
  <w:style w:type="paragraph" w:styleId="Heading9">
    <w:name w:val="heading 9"/>
    <w:basedOn w:val="Normal"/>
    <w:next w:val="Normal"/>
    <w:link w:val="Heading9Char"/>
    <w:uiPriority w:val="9"/>
    <w:qFormat/>
    <w:rsid w:val="009E6286"/>
    <w:pPr>
      <w:keepNext/>
      <w:widowControl/>
      <w:tabs>
        <w:tab w:val="num" w:pos="0"/>
      </w:tabs>
      <w:autoSpaceDE/>
      <w:autoSpaceDN/>
      <w:adjustRightInd/>
      <w:spacing w:before="240" w:after="60" w:line="240" w:lineRule="exact"/>
      <w:ind w:left="6480" w:hanging="720"/>
      <w:jc w:val="both"/>
      <w:outlineLvl w:val="8"/>
    </w:pPr>
    <w:rPr>
      <w:rFonts w:ascii="Times New Roman" w:hAnsi="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718A"/>
    <w:rPr>
      <w:rFonts w:ascii="Times New Roman" w:hAnsi="Times New Roman"/>
      <w:sz w:val="25"/>
      <w:szCs w:val="25"/>
    </w:rPr>
  </w:style>
  <w:style w:type="paragraph" w:styleId="Header">
    <w:name w:val="header"/>
    <w:basedOn w:val="Normal"/>
    <w:link w:val="HeaderChar"/>
    <w:uiPriority w:val="99"/>
    <w:rsid w:val="003B5991"/>
    <w:pPr>
      <w:tabs>
        <w:tab w:val="center" w:pos="4320"/>
        <w:tab w:val="right" w:pos="8640"/>
      </w:tabs>
    </w:pPr>
  </w:style>
  <w:style w:type="paragraph" w:styleId="Footer">
    <w:name w:val="footer"/>
    <w:basedOn w:val="Normal"/>
    <w:rsid w:val="003B5991"/>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DF580B"/>
    <w:pPr>
      <w:ind w:left="720"/>
    </w:pPr>
  </w:style>
  <w:style w:type="character" w:styleId="CommentReference">
    <w:name w:val="annotation reference"/>
    <w:rsid w:val="0027472F"/>
    <w:rPr>
      <w:sz w:val="16"/>
      <w:szCs w:val="16"/>
    </w:rPr>
  </w:style>
  <w:style w:type="paragraph" w:styleId="CommentText">
    <w:name w:val="annotation text"/>
    <w:basedOn w:val="Normal"/>
    <w:link w:val="CommentTextChar"/>
    <w:rsid w:val="0027472F"/>
    <w:rPr>
      <w:szCs w:val="20"/>
    </w:rPr>
  </w:style>
  <w:style w:type="character" w:customStyle="1" w:styleId="CommentTextChar">
    <w:name w:val="Comment Text Char"/>
    <w:link w:val="CommentText"/>
    <w:rsid w:val="0027472F"/>
    <w:rPr>
      <w:rFonts w:ascii="Courier" w:hAnsi="Courier"/>
    </w:rPr>
  </w:style>
  <w:style w:type="paragraph" w:styleId="CommentSubject">
    <w:name w:val="annotation subject"/>
    <w:basedOn w:val="CommentText"/>
    <w:next w:val="CommentText"/>
    <w:link w:val="CommentSubjectChar"/>
    <w:rsid w:val="0027472F"/>
    <w:rPr>
      <w:b/>
      <w:bCs/>
    </w:rPr>
  </w:style>
  <w:style w:type="character" w:customStyle="1" w:styleId="CommentSubjectChar">
    <w:name w:val="Comment Subject Char"/>
    <w:link w:val="CommentSubject"/>
    <w:rsid w:val="0027472F"/>
    <w:rPr>
      <w:rFonts w:ascii="Courier" w:hAnsi="Courier"/>
      <w:b/>
      <w:bCs/>
    </w:rPr>
  </w:style>
  <w:style w:type="paragraph" w:styleId="FootnoteText">
    <w:name w:val="footnote text"/>
    <w:basedOn w:val="Normal"/>
    <w:link w:val="FootnoteTextChar"/>
    <w:uiPriority w:val="99"/>
    <w:rsid w:val="00E25368"/>
    <w:rPr>
      <w:szCs w:val="20"/>
    </w:rPr>
  </w:style>
  <w:style w:type="character" w:customStyle="1" w:styleId="FootnoteTextChar">
    <w:name w:val="Footnote Text Char"/>
    <w:link w:val="FootnoteText"/>
    <w:uiPriority w:val="99"/>
    <w:rsid w:val="00E25368"/>
    <w:rPr>
      <w:rFonts w:ascii="Courier" w:hAnsi="Courier"/>
    </w:rPr>
  </w:style>
  <w:style w:type="paragraph" w:customStyle="1" w:styleId="Default">
    <w:name w:val="Default"/>
    <w:rsid w:val="009454D0"/>
    <w:pPr>
      <w:autoSpaceDE w:val="0"/>
      <w:autoSpaceDN w:val="0"/>
      <w:adjustRightInd w:val="0"/>
    </w:pPr>
    <w:rPr>
      <w:color w:val="000000"/>
      <w:sz w:val="24"/>
      <w:szCs w:val="24"/>
    </w:rPr>
  </w:style>
  <w:style w:type="character" w:styleId="Hyperlink">
    <w:name w:val="Hyperlink"/>
    <w:rsid w:val="0033325D"/>
    <w:rPr>
      <w:color w:val="0000FF"/>
      <w:u w:val="single"/>
    </w:rPr>
  </w:style>
  <w:style w:type="character" w:customStyle="1" w:styleId="Heading3Char">
    <w:name w:val="Heading 3 Char"/>
    <w:link w:val="Heading3"/>
    <w:uiPriority w:val="9"/>
    <w:rsid w:val="009E6286"/>
    <w:rPr>
      <w:b/>
      <w:sz w:val="24"/>
    </w:rPr>
  </w:style>
  <w:style w:type="character" w:customStyle="1" w:styleId="Heading4Char">
    <w:name w:val="Heading 4 Char"/>
    <w:link w:val="Heading4"/>
    <w:uiPriority w:val="9"/>
    <w:rsid w:val="009E6286"/>
    <w:rPr>
      <w:b/>
      <w:sz w:val="24"/>
    </w:rPr>
  </w:style>
  <w:style w:type="character" w:customStyle="1" w:styleId="Heading5Char">
    <w:name w:val="Heading 5 Char"/>
    <w:link w:val="Heading5"/>
    <w:uiPriority w:val="9"/>
    <w:rsid w:val="009E6286"/>
    <w:rPr>
      <w:b/>
      <w:sz w:val="24"/>
    </w:rPr>
  </w:style>
  <w:style w:type="character" w:customStyle="1" w:styleId="Heading6Char">
    <w:name w:val="Heading 6 Char"/>
    <w:link w:val="Heading6"/>
    <w:uiPriority w:val="9"/>
    <w:rsid w:val="009E6286"/>
    <w:rPr>
      <w:b/>
      <w:sz w:val="24"/>
    </w:rPr>
  </w:style>
  <w:style w:type="character" w:customStyle="1" w:styleId="Heading7Char">
    <w:name w:val="Heading 7 Char"/>
    <w:link w:val="Heading7"/>
    <w:uiPriority w:val="9"/>
    <w:rsid w:val="009E6286"/>
    <w:rPr>
      <w:b/>
      <w:sz w:val="24"/>
    </w:rPr>
  </w:style>
  <w:style w:type="character" w:customStyle="1" w:styleId="Heading8Char">
    <w:name w:val="Heading 8 Char"/>
    <w:link w:val="Heading8"/>
    <w:uiPriority w:val="9"/>
    <w:rsid w:val="009E6286"/>
    <w:rPr>
      <w:b/>
      <w:sz w:val="24"/>
    </w:rPr>
  </w:style>
  <w:style w:type="character" w:customStyle="1" w:styleId="Heading9Char">
    <w:name w:val="Heading 9 Char"/>
    <w:link w:val="Heading9"/>
    <w:uiPriority w:val="9"/>
    <w:rsid w:val="009E6286"/>
    <w:rPr>
      <w:caps/>
      <w:sz w:val="24"/>
    </w:rPr>
  </w:style>
  <w:style w:type="paragraph" w:styleId="NoSpacing">
    <w:name w:val="No Spacing"/>
    <w:uiPriority w:val="1"/>
    <w:qFormat/>
    <w:rsid w:val="00C3718A"/>
    <w:pPr>
      <w:widowControl w:val="0"/>
      <w:autoSpaceDE w:val="0"/>
      <w:autoSpaceDN w:val="0"/>
      <w:adjustRightInd w:val="0"/>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2015-03-02T08:00:00+00:00</OpenedDate>
    <Date1 xmlns="dc463f71-b30c-4ab2-9473-d307f9d35888">2015-04-14T07:00:00+00:00</Date1>
    <IsDocumentOrder xmlns="dc463f71-b30c-4ab2-9473-d307f9d35888">true</IsDocumentOrder>
    <IsHighlyConfidential xmlns="dc463f71-b30c-4ab2-9473-d307f9d35888">false</IsHighlyConfidential>
    <CaseCompanyNames xmlns="dc463f71-b30c-4ab2-9473-d307f9d35888">J &amp; S Integrity Movers LLC</CaseCompanyNames>
    <DocketNumber xmlns="dc463f71-b30c-4ab2-9473-d307f9d35888">150367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1C5DA4B238B1429F54039C298F3440" ma:contentTypeVersion="119" ma:contentTypeDescription="" ma:contentTypeScope="" ma:versionID="0e06c4eebec8fd94d6135a0d0a8c5a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DA217-0A73-4345-8389-6EC1C9CEAFD0}"/>
</file>

<file path=customXml/itemProps2.xml><?xml version="1.0" encoding="utf-8"?>
<ds:datastoreItem xmlns:ds="http://schemas.openxmlformats.org/officeDocument/2006/customXml" ds:itemID="{C75788F1-1598-4A93-A044-A071C4C57C22}"/>
</file>

<file path=customXml/itemProps3.xml><?xml version="1.0" encoding="utf-8"?>
<ds:datastoreItem xmlns:ds="http://schemas.openxmlformats.org/officeDocument/2006/customXml" ds:itemID="{331EF5F8-AB45-416C-8283-B16877E61938}"/>
</file>

<file path=customXml/itemProps4.xml><?xml version="1.0" encoding="utf-8"?>
<ds:datastoreItem xmlns:ds="http://schemas.openxmlformats.org/officeDocument/2006/customXml" ds:itemID="{C01D0714-D4C2-426E-8628-AFFF1DBB6426}"/>
</file>

<file path=customXml/itemProps5.xml><?xml version="1.0" encoding="utf-8"?>
<ds:datastoreItem xmlns:ds="http://schemas.openxmlformats.org/officeDocument/2006/customXml" ds:itemID="{8CF5D2AB-B4F7-4BDD-A11D-581351EF0A7D}"/>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2015-04-14T15:19:00Z</dcterms:created>
  <dcterms:modified xsi:type="dcterms:W3CDTF">2015-04-14T15:19:00Z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0x0101006E56B4D1795A2E4DB2F0B01679ED314A000A1C5DA4B238B1429F54039C298F3440</vt:lpwstr>
  </property>
  <property fmtid="{D5CDD505-2E9C-101B-9397-08002B2CF9AE}" pid="3" name="_docset_NoMedatataSyncRequired">
    <vt:lpwstr>False</vt:lpwstr>
  </property>
</Properties>
</file>