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678A7141"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June 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17302CF1"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0260AC">
        <w:rPr>
          <w:rFonts w:ascii="Times New Roman" w:hAnsi="Times New Roman"/>
          <w:i/>
          <w:sz w:val="24"/>
          <w:szCs w:val="24"/>
        </w:rPr>
        <w:t xml:space="preserve">Andre C. </w:t>
      </w:r>
      <w:proofErr w:type="spellStart"/>
      <w:r w:rsidR="000260AC">
        <w:rPr>
          <w:rFonts w:ascii="Times New Roman" w:hAnsi="Times New Roman"/>
          <w:i/>
          <w:sz w:val="24"/>
          <w:szCs w:val="24"/>
        </w:rPr>
        <w:t>Selfa</w:t>
      </w:r>
      <w:proofErr w:type="spellEnd"/>
    </w:p>
    <w:p w14:paraId="2079200F" w14:textId="77777777" w:rsidR="00B33055" w:rsidRDefault="00B33055" w:rsidP="009008D5">
      <w:pPr>
        <w:spacing w:after="0" w:line="240" w:lineRule="auto"/>
        <w:rPr>
          <w:rFonts w:ascii="Times New Roman" w:hAnsi="Times New Roman"/>
          <w:sz w:val="24"/>
          <w:szCs w:val="24"/>
        </w:rPr>
      </w:pPr>
    </w:p>
    <w:p w14:paraId="61CF9C97" w14:textId="5670C62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0260AC">
        <w:rPr>
          <w:rFonts w:ascii="Times New Roman" w:hAnsi="Times New Roman"/>
          <w:sz w:val="24"/>
          <w:szCs w:val="24"/>
        </w:rPr>
        <w:t>TE-141078</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1E097D71"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0260AC">
        <w:rPr>
          <w:rFonts w:ascii="Times New Roman" w:hAnsi="Times New Roman"/>
          <w:sz w:val="24"/>
          <w:szCs w:val="24"/>
        </w:rPr>
        <w:t>8</w:t>
      </w:r>
      <w:r>
        <w:rPr>
          <w:rFonts w:ascii="Times New Roman" w:hAnsi="Times New Roman"/>
          <w:sz w:val="24"/>
          <w:szCs w:val="24"/>
        </w:rPr>
        <w:t xml:space="preserve">, 2014, the Utilities and Transportation Commission issued a $1,000 Penalty Assessment in Docket </w:t>
      </w:r>
      <w:r w:rsidR="000260AC">
        <w:rPr>
          <w:rFonts w:ascii="Times New Roman" w:hAnsi="Times New Roman"/>
          <w:sz w:val="24"/>
          <w:szCs w:val="24"/>
        </w:rPr>
        <w:t>TE-141078</w:t>
      </w:r>
      <w:r>
        <w:rPr>
          <w:rFonts w:ascii="Times New Roman" w:hAnsi="Times New Roman"/>
          <w:sz w:val="24"/>
          <w:szCs w:val="24"/>
        </w:rPr>
        <w:t xml:space="preserve"> against </w:t>
      </w:r>
      <w:r w:rsidR="000260AC">
        <w:rPr>
          <w:rFonts w:ascii="Times New Roman" w:hAnsi="Times New Roman"/>
          <w:sz w:val="24"/>
          <w:szCs w:val="24"/>
        </w:rPr>
        <w:t xml:space="preserve">Andre C. </w:t>
      </w:r>
      <w:proofErr w:type="spellStart"/>
      <w:r w:rsidR="000260AC">
        <w:rPr>
          <w:rFonts w:ascii="Times New Roman" w:hAnsi="Times New Roman"/>
          <w:sz w:val="24"/>
          <w:szCs w:val="24"/>
        </w:rPr>
        <w:t>Selfa</w:t>
      </w:r>
      <w:proofErr w:type="spellEnd"/>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7FE022BC" w:rsidR="00F30891"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On May 29, 2014, Andre C. </w:t>
      </w:r>
      <w:proofErr w:type="spellStart"/>
      <w:r>
        <w:rPr>
          <w:rFonts w:ascii="Times New Roman" w:hAnsi="Times New Roman"/>
          <w:sz w:val="24"/>
          <w:szCs w:val="24"/>
        </w:rPr>
        <w:t>Selfa</w:t>
      </w:r>
      <w:proofErr w:type="spellEnd"/>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Pr>
          <w:rFonts w:ascii="Times New Roman" w:hAnsi="Times New Roman"/>
          <w:sz w:val="24"/>
          <w:szCs w:val="24"/>
        </w:rPr>
        <w:t xml:space="preserve">Andre C. </w:t>
      </w:r>
      <w:proofErr w:type="spellStart"/>
      <w:r>
        <w:rPr>
          <w:rFonts w:ascii="Times New Roman" w:hAnsi="Times New Roman"/>
          <w:sz w:val="24"/>
          <w:szCs w:val="24"/>
        </w:rPr>
        <w:t>Selfa</w:t>
      </w:r>
      <w:proofErr w:type="spellEnd"/>
      <w:r w:rsidR="00F63DB1">
        <w:rPr>
          <w:rFonts w:ascii="Times New Roman" w:hAnsi="Times New Roman"/>
          <w:sz w:val="24"/>
          <w:szCs w:val="24"/>
        </w:rPr>
        <w:t xml:space="preserve">. </w:t>
      </w:r>
      <w:proofErr w:type="gramStart"/>
      <w:r w:rsidR="00F63DB1">
        <w:rPr>
          <w:rFonts w:ascii="Times New Roman" w:hAnsi="Times New Roman"/>
          <w:sz w:val="24"/>
          <w:szCs w:val="24"/>
        </w:rPr>
        <w:t>does</w:t>
      </w:r>
      <w:proofErr w:type="gramEnd"/>
      <w:r w:rsidR="00F63DB1">
        <w:rPr>
          <w:rFonts w:ascii="Times New Roman" w:hAnsi="Times New Roman"/>
          <w:sz w:val="24"/>
          <w:szCs w:val="24"/>
        </w:rPr>
        <w:t xml:space="preserve"> not dispute</w:t>
      </w:r>
      <w:r w:rsidR="00F30891">
        <w:rPr>
          <w:rFonts w:ascii="Times New Roman" w:hAnsi="Times New Roman"/>
          <w:sz w:val="24"/>
          <w:szCs w:val="24"/>
        </w:rPr>
        <w:t xml:space="preserve"> that the violation occurred.  The company states, “</w:t>
      </w:r>
      <w:r>
        <w:rPr>
          <w:rFonts w:ascii="Times New Roman" w:hAnsi="Times New Roman"/>
          <w:sz w:val="24"/>
          <w:szCs w:val="24"/>
        </w:rPr>
        <w:t>I have followed all other requirement set forth from the UTC including paying my yearly regulatory filings, safety audits, and additional requirements.  I am not sure why this had not been filed, whether it was not received by me or was set aside; either way it was late and I did not realize the error an apo</w:t>
      </w:r>
      <w:r w:rsidR="000D42CE">
        <w:rPr>
          <w:rFonts w:ascii="Times New Roman" w:hAnsi="Times New Roman"/>
          <w:sz w:val="24"/>
          <w:szCs w:val="24"/>
        </w:rPr>
        <w:t>logize for this inconvenience.”</w:t>
      </w:r>
      <w:r>
        <w:rPr>
          <w:rFonts w:ascii="Times New Roman" w:hAnsi="Times New Roman"/>
          <w:sz w:val="24"/>
          <w:szCs w:val="24"/>
        </w:rPr>
        <w:t xml:space="preserve">  The mitigation request continues to state, “In my hopes to rectify this situation I have submitted the annual report and ask of you a reduced penalty.  I am a business that only has one charter vehicle, I use it to do wine tours mainly on the weekend.  Our revenue averages a little over $1200/</w:t>
      </w:r>
      <w:proofErr w:type="spellStart"/>
      <w:r>
        <w:rPr>
          <w:rFonts w:ascii="Times New Roman" w:hAnsi="Times New Roman"/>
          <w:sz w:val="24"/>
          <w:szCs w:val="24"/>
        </w:rPr>
        <w:t>mo</w:t>
      </w:r>
      <w:proofErr w:type="spellEnd"/>
      <w:r>
        <w:rPr>
          <w:rFonts w:ascii="Times New Roman" w:hAnsi="Times New Roman"/>
          <w:sz w:val="24"/>
          <w:szCs w:val="24"/>
        </w:rPr>
        <w:t xml:space="preserve"> at this time and it would be a very large burden for us”.</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1ECDCE62" w14:textId="79EDAE5D" w:rsidR="00E052D4" w:rsidRDefault="000D42CE"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51B7895" w14:textId="7810C91B"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June 6, 2014</w:t>
      </w:r>
    </w:p>
    <w:p w14:paraId="2E471581" w14:textId="37000972"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Page 2</w:t>
      </w:r>
    </w:p>
    <w:p w14:paraId="7D35893E" w14:textId="77777777" w:rsidR="00F63DB1" w:rsidRDefault="00F63DB1" w:rsidP="009008D5">
      <w:pPr>
        <w:spacing w:after="0" w:line="240" w:lineRule="auto"/>
        <w:rPr>
          <w:rFonts w:ascii="Times New Roman" w:hAnsi="Times New Roman"/>
          <w:sz w:val="24"/>
          <w:szCs w:val="24"/>
        </w:rPr>
      </w:pPr>
    </w:p>
    <w:p w14:paraId="49DBED63" w14:textId="77777777" w:rsidR="00F63DB1" w:rsidRDefault="00F63DB1" w:rsidP="009008D5">
      <w:pPr>
        <w:spacing w:after="0" w:line="240" w:lineRule="auto"/>
        <w:rPr>
          <w:rFonts w:ascii="Times New Roman" w:hAnsi="Times New Roman"/>
          <w:sz w:val="24"/>
          <w:szCs w:val="24"/>
        </w:rPr>
      </w:pPr>
    </w:p>
    <w:p w14:paraId="5B949591" w14:textId="4A683928" w:rsidR="00E052D4"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Andre C. </w:t>
      </w:r>
      <w:proofErr w:type="spellStart"/>
      <w:r>
        <w:rPr>
          <w:rFonts w:ascii="Times New Roman" w:hAnsi="Times New Roman"/>
          <w:sz w:val="24"/>
          <w:szCs w:val="24"/>
        </w:rPr>
        <w:t>Selfa</w:t>
      </w:r>
      <w:proofErr w:type="spellEnd"/>
      <w:r w:rsidR="00E052D4">
        <w:rPr>
          <w:rFonts w:ascii="Times New Roman" w:hAnsi="Times New Roman"/>
          <w:sz w:val="24"/>
          <w:szCs w:val="24"/>
        </w:rPr>
        <w:t xml:space="preserve"> filed </w:t>
      </w:r>
      <w:r>
        <w:rPr>
          <w:rFonts w:ascii="Times New Roman" w:hAnsi="Times New Roman"/>
          <w:sz w:val="24"/>
          <w:szCs w:val="24"/>
        </w:rPr>
        <w:t>the 2013 annual report on May 29, 2014 and timely paid the required regulatory fees on December 23, 2013</w:t>
      </w:r>
      <w:r w:rsidR="00E052D4">
        <w:rPr>
          <w:rFonts w:ascii="Times New Roman" w:hAnsi="Times New Roman"/>
          <w:sz w:val="24"/>
          <w:szCs w:val="24"/>
        </w:rPr>
        <w:t xml:space="preserve">.  </w:t>
      </w:r>
      <w:r>
        <w:rPr>
          <w:rFonts w:ascii="Times New Roman" w:hAnsi="Times New Roman"/>
          <w:sz w:val="24"/>
          <w:szCs w:val="24"/>
        </w:rPr>
        <w:t xml:space="preserve">The company has been active since May 16, 2013.  </w:t>
      </w:r>
      <w:r w:rsidR="00F63DB1">
        <w:rPr>
          <w:rFonts w:ascii="Times New Roman" w:hAnsi="Times New Roman"/>
          <w:sz w:val="24"/>
          <w:szCs w:val="24"/>
        </w:rPr>
        <w:t>The UTC also recently adopted new rules requiring the annual report to be filed by May 1 while the regulatory fees remained due on December 31.  Despite the commission communication regarding these filing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04F34B7F" w:rsidR="000D42CE" w:rsidRDefault="000D42CE" w:rsidP="000D42CE">
      <w:pPr>
        <w:jc w:val="center"/>
        <w:rPr>
          <w:rFonts w:ascii="Times New Roman" w:hAnsi="Times New Roman"/>
          <w:sz w:val="24"/>
          <w:szCs w:val="24"/>
        </w:rPr>
      </w:pPr>
      <w:r>
        <w:rPr>
          <w:noProof/>
        </w:rPr>
        <w:lastRenderedPageBreak/>
        <w:drawing>
          <wp:anchor distT="0" distB="0" distL="114300" distR="114300" simplePos="0" relativeHeight="251658240" behindDoc="0" locked="0" layoutInCell="1" allowOverlap="1" wp14:anchorId="16C70A76" wp14:editId="1930F9A0">
            <wp:simplePos x="0" y="0"/>
            <wp:positionH relativeFrom="margin">
              <wp:align>center</wp:align>
            </wp:positionH>
            <wp:positionV relativeFrom="margin">
              <wp:align>center</wp:align>
            </wp:positionV>
            <wp:extent cx="5012381" cy="65455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12381" cy="6545580"/>
                    </a:xfrm>
                    <a:prstGeom prst="rect">
                      <a:avLst/>
                    </a:prstGeom>
                  </pic:spPr>
                </pic:pic>
              </a:graphicData>
            </a:graphic>
          </wp:anchor>
        </w:drawing>
      </w:r>
      <w:r>
        <w:rPr>
          <w:rFonts w:ascii="Times New Roman" w:hAnsi="Times New Roman"/>
          <w:sz w:val="24"/>
          <w:szCs w:val="24"/>
        </w:rPr>
        <w:t>ATTACHMENT A</w:t>
      </w:r>
    </w:p>
    <w:p w14:paraId="46A38AB8" w14:textId="61FB68E0" w:rsidR="000D42CE" w:rsidRPr="000D42CE" w:rsidRDefault="000D42CE" w:rsidP="000D42CE">
      <w:pPr>
        <w:rPr>
          <w:rFonts w:ascii="Times New Roman" w:hAnsi="Times New Roman"/>
          <w:sz w:val="24"/>
          <w:szCs w:val="24"/>
        </w:rPr>
      </w:pPr>
      <w:r>
        <w:rPr>
          <w:rFonts w:ascii="Times New Roman" w:hAnsi="Times New Roman"/>
          <w:sz w:val="24"/>
          <w:szCs w:val="24"/>
        </w:rPr>
        <w:br w:type="textWrapping" w:clear="all"/>
      </w:r>
    </w:p>
    <w:p w14:paraId="0734B7E5" w14:textId="77777777"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Pr="000D42CE" w:rsidRDefault="000D42CE" w:rsidP="000D42CE">
      <w:pPr>
        <w:rPr>
          <w:rFonts w:ascii="Times New Roman" w:hAnsi="Times New Roman"/>
          <w:sz w:val="24"/>
          <w:szCs w:val="24"/>
        </w:rPr>
      </w:pPr>
    </w:p>
    <w:p w14:paraId="2A2288FF" w14:textId="64C86EFA" w:rsidR="000D42CE" w:rsidRDefault="000D42CE" w:rsidP="000D42CE">
      <w:pPr>
        <w:rPr>
          <w:rFonts w:ascii="Times New Roman" w:hAnsi="Times New Roman"/>
          <w:sz w:val="24"/>
          <w:szCs w:val="24"/>
        </w:rPr>
      </w:pPr>
    </w:p>
    <w:p w14:paraId="7856544B" w14:textId="77777777" w:rsidR="00350C05" w:rsidRDefault="00350C05" w:rsidP="000D42CE">
      <w:pPr>
        <w:rPr>
          <w:rFonts w:ascii="Times New Roman" w:hAnsi="Times New Roman"/>
          <w:sz w:val="24"/>
          <w:szCs w:val="24"/>
        </w:rPr>
      </w:pPr>
    </w:p>
    <w:p w14:paraId="22ECBB88" w14:textId="77777777" w:rsidR="000D42CE" w:rsidRDefault="000D42CE" w:rsidP="000D42CE">
      <w:pPr>
        <w:rPr>
          <w:rFonts w:ascii="Times New Roman" w:hAnsi="Times New Roman"/>
          <w:sz w:val="24"/>
          <w:szCs w:val="24"/>
        </w:rPr>
      </w:pPr>
    </w:p>
    <w:p w14:paraId="6EE314AA" w14:textId="77777777" w:rsidR="000D42CE" w:rsidRDefault="000D42CE" w:rsidP="000D42CE">
      <w:pPr>
        <w:rPr>
          <w:rFonts w:ascii="Times New Roman" w:hAnsi="Times New Roman"/>
          <w:sz w:val="24"/>
          <w:szCs w:val="24"/>
        </w:rPr>
      </w:pPr>
    </w:p>
    <w:p w14:paraId="189CA9CF" w14:textId="77777777" w:rsidR="000D42CE" w:rsidRDefault="000D42CE" w:rsidP="000D42CE">
      <w:pPr>
        <w:rPr>
          <w:rFonts w:ascii="Times New Roman" w:hAnsi="Times New Roman"/>
          <w:sz w:val="24"/>
          <w:szCs w:val="24"/>
        </w:rPr>
      </w:pPr>
    </w:p>
    <w:p w14:paraId="4D2B1AFA" w14:textId="220B017D" w:rsidR="000D42CE" w:rsidRDefault="000D42CE" w:rsidP="000D42CE">
      <w:pPr>
        <w:rPr>
          <w:rFonts w:ascii="Times New Roman" w:hAnsi="Times New Roman"/>
          <w:sz w:val="24"/>
          <w:szCs w:val="24"/>
        </w:rPr>
      </w:pPr>
    </w:p>
    <w:p w14:paraId="3C356D46" w14:textId="77777777" w:rsidR="000D42CE" w:rsidRPr="000D42CE" w:rsidRDefault="000D42CE" w:rsidP="000D42CE">
      <w:pPr>
        <w:rPr>
          <w:rFonts w:ascii="Times New Roman" w:hAnsi="Times New Roman"/>
          <w:sz w:val="24"/>
          <w:szCs w:val="24"/>
        </w:rPr>
      </w:pPr>
    </w:p>
    <w:p w14:paraId="736E9E2B" w14:textId="77777777" w:rsidR="000D42CE" w:rsidRPr="000D42CE" w:rsidRDefault="000D42CE" w:rsidP="000D42CE">
      <w:pPr>
        <w:rPr>
          <w:rFonts w:ascii="Times New Roman" w:hAnsi="Times New Roman"/>
          <w:sz w:val="24"/>
          <w:szCs w:val="24"/>
        </w:rPr>
      </w:pPr>
    </w:p>
    <w:p w14:paraId="7FA2AC81" w14:textId="77777777" w:rsidR="000D42CE" w:rsidRPr="000D42CE" w:rsidRDefault="000D42CE" w:rsidP="000D42CE">
      <w:pPr>
        <w:rPr>
          <w:rFonts w:ascii="Times New Roman" w:hAnsi="Times New Roman"/>
          <w:sz w:val="24"/>
          <w:szCs w:val="24"/>
        </w:rPr>
      </w:pPr>
    </w:p>
    <w:p w14:paraId="643E60A6" w14:textId="77777777" w:rsidR="000D42CE" w:rsidRPr="000D42CE" w:rsidRDefault="000D42CE" w:rsidP="000D42CE">
      <w:pPr>
        <w:rPr>
          <w:rFonts w:ascii="Times New Roman" w:hAnsi="Times New Roman"/>
          <w:sz w:val="24"/>
          <w:szCs w:val="24"/>
        </w:rPr>
      </w:pPr>
    </w:p>
    <w:p w14:paraId="747B60C1" w14:textId="77777777" w:rsidR="000D42CE" w:rsidRPr="000D42CE" w:rsidRDefault="000D42CE" w:rsidP="000D42CE">
      <w:pPr>
        <w:rPr>
          <w:rFonts w:ascii="Times New Roman" w:hAnsi="Times New Roman"/>
          <w:sz w:val="24"/>
          <w:szCs w:val="24"/>
        </w:rPr>
      </w:pPr>
    </w:p>
    <w:p w14:paraId="5D78ECD4" w14:textId="77777777" w:rsidR="000D42CE" w:rsidRPr="000D42CE" w:rsidRDefault="000D42CE" w:rsidP="000D42CE">
      <w:pPr>
        <w:rPr>
          <w:rFonts w:ascii="Times New Roman" w:hAnsi="Times New Roman"/>
          <w:sz w:val="24"/>
          <w:szCs w:val="24"/>
        </w:rPr>
      </w:pPr>
    </w:p>
    <w:p w14:paraId="5A90D7DF" w14:textId="77777777" w:rsidR="000D42CE" w:rsidRPr="000D42CE" w:rsidRDefault="000D42CE" w:rsidP="000D42CE">
      <w:pPr>
        <w:rPr>
          <w:rFonts w:ascii="Times New Roman" w:hAnsi="Times New Roman"/>
          <w:sz w:val="24"/>
          <w:szCs w:val="24"/>
        </w:rPr>
      </w:pPr>
    </w:p>
    <w:p w14:paraId="50004EE8" w14:textId="77777777" w:rsidR="000D42CE" w:rsidRPr="000D42CE" w:rsidRDefault="000D42CE" w:rsidP="000D42CE">
      <w:pPr>
        <w:rPr>
          <w:rFonts w:ascii="Times New Roman" w:hAnsi="Times New Roman"/>
          <w:sz w:val="24"/>
          <w:szCs w:val="24"/>
        </w:rPr>
      </w:pPr>
    </w:p>
    <w:p w14:paraId="4BDB4CF3" w14:textId="77777777" w:rsidR="000D42CE" w:rsidRPr="000D42CE" w:rsidRDefault="000D42CE" w:rsidP="000D42CE">
      <w:pPr>
        <w:rPr>
          <w:rFonts w:ascii="Times New Roman" w:hAnsi="Times New Roman"/>
          <w:sz w:val="24"/>
          <w:szCs w:val="24"/>
        </w:rPr>
      </w:pPr>
    </w:p>
    <w:p w14:paraId="7684CEA1" w14:textId="77777777" w:rsidR="000D42CE" w:rsidRPr="000D42CE" w:rsidRDefault="000D42CE" w:rsidP="000D42CE">
      <w:pPr>
        <w:rPr>
          <w:rFonts w:ascii="Times New Roman" w:hAnsi="Times New Roman"/>
          <w:sz w:val="24"/>
          <w:szCs w:val="24"/>
        </w:rPr>
      </w:pPr>
    </w:p>
    <w:p w14:paraId="1B44CA51" w14:textId="5FF7DEC9" w:rsidR="000D42CE" w:rsidRDefault="000D42CE" w:rsidP="000D42CE">
      <w:pPr>
        <w:rPr>
          <w:rFonts w:ascii="Times New Roman" w:hAnsi="Times New Roman"/>
          <w:sz w:val="24"/>
          <w:szCs w:val="24"/>
        </w:rPr>
      </w:pPr>
    </w:p>
    <w:p w14:paraId="432ABF3A" w14:textId="59F6F7B9" w:rsidR="000D42CE" w:rsidRDefault="000D42CE" w:rsidP="000D42CE">
      <w:pPr>
        <w:tabs>
          <w:tab w:val="left" w:pos="1872"/>
        </w:tabs>
        <w:rPr>
          <w:rFonts w:ascii="Times New Roman" w:hAnsi="Times New Roman"/>
          <w:sz w:val="24"/>
          <w:szCs w:val="24"/>
        </w:rPr>
      </w:pPr>
      <w:r>
        <w:rPr>
          <w:rFonts w:ascii="Times New Roman" w:hAnsi="Times New Roman"/>
          <w:sz w:val="24"/>
          <w:szCs w:val="24"/>
        </w:rPr>
        <w:tab/>
      </w:r>
    </w:p>
    <w:p w14:paraId="728A645F" w14:textId="77777777" w:rsidR="000D42CE" w:rsidRDefault="000D42CE" w:rsidP="000D42CE">
      <w:pPr>
        <w:tabs>
          <w:tab w:val="left" w:pos="1872"/>
        </w:tabs>
        <w:rPr>
          <w:rFonts w:ascii="Times New Roman" w:hAnsi="Times New Roman"/>
          <w:sz w:val="24"/>
          <w:szCs w:val="24"/>
        </w:rPr>
      </w:pPr>
    </w:p>
    <w:p w14:paraId="3CD750F0" w14:textId="77777777" w:rsidR="000D42CE" w:rsidRDefault="000D42CE" w:rsidP="000D42CE">
      <w:pPr>
        <w:tabs>
          <w:tab w:val="left" w:pos="1872"/>
        </w:tabs>
        <w:rPr>
          <w:rFonts w:ascii="Times New Roman" w:hAnsi="Times New Roman"/>
          <w:sz w:val="24"/>
          <w:szCs w:val="24"/>
        </w:rPr>
      </w:pPr>
    </w:p>
    <w:p w14:paraId="2B48CF1F" w14:textId="77777777" w:rsidR="000D42CE" w:rsidRDefault="000D42CE" w:rsidP="000D42CE">
      <w:pPr>
        <w:tabs>
          <w:tab w:val="left" w:pos="1872"/>
        </w:tabs>
        <w:rPr>
          <w:rFonts w:ascii="Times New Roman" w:hAnsi="Times New Roman"/>
          <w:sz w:val="24"/>
          <w:szCs w:val="24"/>
        </w:rPr>
      </w:pPr>
    </w:p>
    <w:p w14:paraId="233E9A20" w14:textId="77777777" w:rsidR="000D42CE" w:rsidRDefault="000D42CE" w:rsidP="000D42CE">
      <w:pPr>
        <w:tabs>
          <w:tab w:val="left" w:pos="1872"/>
        </w:tabs>
        <w:rPr>
          <w:rFonts w:ascii="Times New Roman" w:hAnsi="Times New Roman"/>
          <w:sz w:val="24"/>
          <w:szCs w:val="24"/>
        </w:rPr>
      </w:pPr>
    </w:p>
    <w:p w14:paraId="33AB8A81" w14:textId="77777777" w:rsidR="000D42CE" w:rsidRDefault="000D42CE" w:rsidP="000D42CE">
      <w:pPr>
        <w:tabs>
          <w:tab w:val="left" w:pos="1872"/>
        </w:tabs>
        <w:rPr>
          <w:rFonts w:ascii="Times New Roman" w:hAnsi="Times New Roman"/>
          <w:sz w:val="24"/>
          <w:szCs w:val="24"/>
        </w:rPr>
      </w:pPr>
    </w:p>
    <w:p w14:paraId="56ED3846" w14:textId="77777777" w:rsidR="000D42CE" w:rsidRDefault="000D42CE" w:rsidP="000D42CE">
      <w:pPr>
        <w:tabs>
          <w:tab w:val="left" w:pos="1872"/>
        </w:tabs>
        <w:rPr>
          <w:rFonts w:ascii="Times New Roman" w:hAnsi="Times New Roman"/>
          <w:sz w:val="24"/>
          <w:szCs w:val="24"/>
        </w:rPr>
      </w:pPr>
    </w:p>
    <w:p w14:paraId="6594C539" w14:textId="77777777" w:rsidR="000D42CE" w:rsidRDefault="000D42CE" w:rsidP="000D42CE">
      <w:pPr>
        <w:tabs>
          <w:tab w:val="left" w:pos="1872"/>
        </w:tabs>
        <w:rPr>
          <w:rFonts w:ascii="Times New Roman" w:hAnsi="Times New Roman"/>
          <w:sz w:val="24"/>
          <w:szCs w:val="24"/>
        </w:rPr>
      </w:pPr>
    </w:p>
    <w:p w14:paraId="42398D7E" w14:textId="175EF5D9" w:rsidR="000D42CE" w:rsidRDefault="000D42CE" w:rsidP="000D42CE">
      <w:pPr>
        <w:tabs>
          <w:tab w:val="left" w:pos="1872"/>
        </w:tabs>
        <w:rPr>
          <w:rFonts w:ascii="Times New Roman" w:hAnsi="Times New Roman"/>
          <w:sz w:val="24"/>
          <w:szCs w:val="24"/>
        </w:rPr>
      </w:pPr>
      <w:r>
        <w:rPr>
          <w:noProof/>
        </w:rPr>
        <w:drawing>
          <wp:anchor distT="0" distB="0" distL="114300" distR="114300" simplePos="0" relativeHeight="251659264" behindDoc="0" locked="0" layoutInCell="1" allowOverlap="1" wp14:anchorId="6DA921A8" wp14:editId="0CB45CAF">
            <wp:simplePos x="914400" y="914400"/>
            <wp:positionH relativeFrom="margin">
              <wp:align>center</wp:align>
            </wp:positionH>
            <wp:positionV relativeFrom="margin">
              <wp:align>top</wp:align>
            </wp:positionV>
            <wp:extent cx="5440680" cy="5683486"/>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40680" cy="5683486"/>
                    </a:xfrm>
                    <a:prstGeom prst="rect">
                      <a:avLst/>
                    </a:prstGeom>
                  </pic:spPr>
                </pic:pic>
              </a:graphicData>
            </a:graphic>
          </wp:anchor>
        </w:drawing>
      </w:r>
    </w:p>
    <w:p w14:paraId="29ACA368" w14:textId="77777777" w:rsidR="000D42CE" w:rsidRPr="000D42CE" w:rsidRDefault="000D42CE" w:rsidP="000D42CE">
      <w:pPr>
        <w:rPr>
          <w:rFonts w:ascii="Times New Roman" w:hAnsi="Times New Roman"/>
          <w:sz w:val="24"/>
          <w:szCs w:val="24"/>
        </w:rPr>
      </w:pPr>
    </w:p>
    <w:p w14:paraId="0F87B188" w14:textId="77777777" w:rsidR="000D42CE" w:rsidRDefault="000D42CE" w:rsidP="000D42CE">
      <w:pPr>
        <w:tabs>
          <w:tab w:val="left" w:pos="1440"/>
        </w:tabs>
        <w:rPr>
          <w:rFonts w:ascii="Times New Roman" w:hAnsi="Times New Roman"/>
          <w:sz w:val="24"/>
          <w:szCs w:val="24"/>
        </w:rPr>
      </w:pPr>
    </w:p>
    <w:p w14:paraId="4FCBF0F8" w14:textId="093D9DD7" w:rsidR="000D42CE" w:rsidRDefault="000D42CE" w:rsidP="000D42CE">
      <w:pPr>
        <w:tabs>
          <w:tab w:val="left" w:pos="1440"/>
        </w:tabs>
        <w:rPr>
          <w:rFonts w:ascii="Times New Roman" w:hAnsi="Times New Roman"/>
          <w:sz w:val="24"/>
          <w:szCs w:val="24"/>
        </w:rPr>
      </w:pPr>
      <w:r>
        <w:rPr>
          <w:noProof/>
        </w:rPr>
        <w:drawing>
          <wp:anchor distT="0" distB="0" distL="114300" distR="114300" simplePos="0" relativeHeight="251660288" behindDoc="0" locked="0" layoutInCell="1" allowOverlap="1" wp14:anchorId="35866F33" wp14:editId="135399BD">
            <wp:simplePos x="914400" y="914400"/>
            <wp:positionH relativeFrom="margin">
              <wp:align>center</wp:align>
            </wp:positionH>
            <wp:positionV relativeFrom="margin">
              <wp:align>top</wp:align>
            </wp:positionV>
            <wp:extent cx="5533339" cy="73990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33339" cy="7399020"/>
                    </a:xfrm>
                    <a:prstGeom prst="rect">
                      <a:avLst/>
                    </a:prstGeom>
                  </pic:spPr>
                </pic:pic>
              </a:graphicData>
            </a:graphic>
          </wp:anchor>
        </w:drawing>
      </w:r>
    </w:p>
    <w:p w14:paraId="1BDCE63C" w14:textId="2FEBE894" w:rsidR="000D42CE" w:rsidRDefault="000D42CE" w:rsidP="000D42CE">
      <w:pPr>
        <w:tabs>
          <w:tab w:val="left" w:pos="1020"/>
        </w:tabs>
        <w:rPr>
          <w:rFonts w:ascii="Times New Roman" w:hAnsi="Times New Roman"/>
          <w:sz w:val="24"/>
          <w:szCs w:val="24"/>
        </w:rPr>
      </w:pPr>
      <w:r>
        <w:rPr>
          <w:rFonts w:ascii="Times New Roman" w:hAnsi="Times New Roman"/>
          <w:sz w:val="24"/>
          <w:szCs w:val="24"/>
        </w:rPr>
        <w:lastRenderedPageBreak/>
        <w:tab/>
      </w:r>
      <w:bookmarkStart w:id="0" w:name="_GoBack"/>
      <w:bookmarkEnd w:id="0"/>
    </w:p>
    <w:p w14:paraId="5DA67229" w14:textId="08463FE0" w:rsidR="000D42CE" w:rsidRDefault="003F3FC3" w:rsidP="000D42CE">
      <w:pPr>
        <w:tabs>
          <w:tab w:val="left" w:pos="1020"/>
        </w:tabs>
        <w:jc w:val="center"/>
        <w:rPr>
          <w:rFonts w:ascii="Times New Roman" w:hAnsi="Times New Roman"/>
          <w:sz w:val="24"/>
          <w:szCs w:val="24"/>
        </w:rPr>
      </w:pPr>
      <w:r>
        <w:rPr>
          <w:noProof/>
        </w:rPr>
        <w:drawing>
          <wp:anchor distT="0" distB="0" distL="114300" distR="114300" simplePos="0" relativeHeight="251661312" behindDoc="0" locked="0" layoutInCell="1" allowOverlap="1" wp14:anchorId="06BC9B6E" wp14:editId="2924E605">
            <wp:simplePos x="0" y="0"/>
            <wp:positionH relativeFrom="margin">
              <wp:posOffset>-312420</wp:posOffset>
            </wp:positionH>
            <wp:positionV relativeFrom="margin">
              <wp:align>center</wp:align>
            </wp:positionV>
            <wp:extent cx="6044565" cy="61804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44565" cy="6180455"/>
                    </a:xfrm>
                    <a:prstGeom prst="rect">
                      <a:avLst/>
                    </a:prstGeom>
                  </pic:spPr>
                </pic:pic>
              </a:graphicData>
            </a:graphic>
            <wp14:sizeRelH relativeFrom="margin">
              <wp14:pctWidth>0</wp14:pctWidth>
            </wp14:sizeRelH>
            <wp14:sizeRelV relativeFrom="margin">
              <wp14:pctHeight>0</wp14:pctHeight>
            </wp14:sizeRelV>
          </wp:anchor>
        </w:drawing>
      </w:r>
      <w:r w:rsidR="000D42CE">
        <w:rPr>
          <w:rFonts w:ascii="Times New Roman" w:hAnsi="Times New Roman"/>
          <w:sz w:val="24"/>
          <w:szCs w:val="24"/>
        </w:rPr>
        <w:t>ATTACHMENT B</w:t>
      </w:r>
    </w:p>
    <w:p w14:paraId="557685F4" w14:textId="3039911C" w:rsidR="000D42CE" w:rsidRDefault="000D42CE" w:rsidP="000D42CE">
      <w:pPr>
        <w:tabs>
          <w:tab w:val="left" w:pos="1020"/>
        </w:tabs>
        <w:jc w:val="center"/>
        <w:rPr>
          <w:rFonts w:ascii="Times New Roman" w:hAnsi="Times New Roman"/>
          <w:sz w:val="24"/>
          <w:szCs w:val="24"/>
        </w:rPr>
      </w:pPr>
    </w:p>
    <w:p w14:paraId="2B80B03F" w14:textId="77777777" w:rsidR="000D42CE" w:rsidRDefault="000D42CE" w:rsidP="000D42CE">
      <w:pPr>
        <w:rPr>
          <w:rFonts w:ascii="Times New Roman" w:hAnsi="Times New Roman"/>
          <w:sz w:val="24"/>
          <w:szCs w:val="24"/>
        </w:rPr>
      </w:pPr>
    </w:p>
    <w:p w14:paraId="513937FA" w14:textId="77777777" w:rsidR="000D42CE" w:rsidRDefault="000D42CE" w:rsidP="000D42CE">
      <w:pPr>
        <w:rPr>
          <w:rFonts w:ascii="Times New Roman" w:hAnsi="Times New Roman"/>
          <w:sz w:val="24"/>
          <w:szCs w:val="24"/>
        </w:rPr>
      </w:pPr>
    </w:p>
    <w:p w14:paraId="1B255507" w14:textId="77777777" w:rsidR="000D42CE" w:rsidRDefault="000D42CE" w:rsidP="000D42CE">
      <w:pPr>
        <w:rPr>
          <w:rFonts w:ascii="Times New Roman" w:hAnsi="Times New Roman"/>
          <w:sz w:val="24"/>
          <w:szCs w:val="24"/>
        </w:rPr>
      </w:pPr>
    </w:p>
    <w:p w14:paraId="023BB3E8" w14:textId="77777777" w:rsidR="000D42CE" w:rsidRDefault="000D42CE" w:rsidP="000D42CE">
      <w:pPr>
        <w:rPr>
          <w:rFonts w:ascii="Times New Roman" w:hAnsi="Times New Roman"/>
          <w:sz w:val="24"/>
          <w:szCs w:val="24"/>
        </w:rPr>
      </w:pPr>
    </w:p>
    <w:p w14:paraId="47716DE6" w14:textId="5F0DA356" w:rsidR="000D42CE" w:rsidRPr="000D42CE" w:rsidRDefault="000D42CE" w:rsidP="000D42CE">
      <w:pPr>
        <w:rPr>
          <w:rFonts w:ascii="Times New Roman" w:hAnsi="Times New Roman"/>
          <w:sz w:val="24"/>
          <w:szCs w:val="24"/>
        </w:rPr>
      </w:pPr>
      <w:r>
        <w:rPr>
          <w:noProof/>
        </w:rPr>
        <w:drawing>
          <wp:inline distT="0" distB="0" distL="0" distR="0" wp14:anchorId="294011D4" wp14:editId="1DC3A992">
            <wp:extent cx="5859780" cy="7862725"/>
            <wp:effectExtent l="0" t="0" r="762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1636" cy="7865215"/>
                    </a:xfrm>
                    <a:prstGeom prst="rect">
                      <a:avLst/>
                    </a:prstGeom>
                  </pic:spPr>
                </pic:pic>
              </a:graphicData>
            </a:graphic>
          </wp:inline>
        </w:drawing>
      </w:r>
    </w:p>
    <w:sectPr w:rsidR="000D42CE" w:rsidRPr="000D42CE"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9E7F0" w14:textId="77777777" w:rsidR="002A13A4" w:rsidRDefault="002A13A4" w:rsidP="00CE5EE6">
      <w:pPr>
        <w:spacing w:after="0" w:line="240" w:lineRule="auto"/>
      </w:pPr>
      <w:r>
        <w:separator/>
      </w:r>
    </w:p>
  </w:endnote>
  <w:endnote w:type="continuationSeparator" w:id="0">
    <w:p w14:paraId="5D51FD9D" w14:textId="77777777" w:rsidR="002A13A4" w:rsidRDefault="002A13A4"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AEDC78C" w14:textId="7B07A84B" w:rsidR="0060644B" w:rsidRPr="0060644B" w:rsidRDefault="0060644B">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See attachment A for a copy of the penalty assessment sent on May 2</w:t>
    </w:r>
    <w:r w:rsidR="001C127D">
      <w:rPr>
        <w:rFonts w:ascii="Times New Roman" w:hAnsi="Times New Roman"/>
        <w:sz w:val="20"/>
      </w:rPr>
      <w:t>8</w:t>
    </w:r>
    <w:r w:rsidRPr="0060644B">
      <w:rPr>
        <w:rFonts w:ascii="Times New Roman" w:hAnsi="Times New Roman"/>
        <w:sz w:val="20"/>
      </w:rPr>
      <w:t>, 2014</w:t>
    </w:r>
  </w:p>
  <w:p w14:paraId="3227F097" w14:textId="3F7F11AA" w:rsidR="0060644B" w:rsidRPr="0060644B" w:rsidRDefault="0060644B">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1C127D">
      <w:rPr>
        <w:rFonts w:ascii="Times New Roman" w:hAnsi="Times New Roman"/>
        <w:sz w:val="20"/>
      </w:rPr>
      <w:t xml:space="preserve">Andre C. </w:t>
    </w:r>
    <w:proofErr w:type="spellStart"/>
    <w:r w:rsidR="001C127D">
      <w:rPr>
        <w:rFonts w:ascii="Times New Roman" w:hAnsi="Times New Roman"/>
        <w:sz w:val="20"/>
      </w:rPr>
      <w:t>Selfa’s</w:t>
    </w:r>
    <w:proofErr w:type="spellEnd"/>
    <w:r w:rsidRPr="0060644B">
      <w:rPr>
        <w:rFonts w:ascii="Times New Roman" w:hAnsi="Times New Roman"/>
        <w:sz w:val="20"/>
      </w:rPr>
      <w:t xml:space="preserve"> Mitigation Request received on May 2</w:t>
    </w:r>
    <w:r w:rsidR="001C127D">
      <w:rPr>
        <w:rFonts w:ascii="Times New Roman" w:hAnsi="Times New Roman"/>
        <w:sz w:val="20"/>
      </w:rPr>
      <w:t>9</w:t>
    </w:r>
    <w:r w:rsidRPr="0060644B">
      <w:rPr>
        <w:rFonts w:ascii="Times New Roman" w:hAnsi="Times New Roman"/>
        <w:sz w:val="20"/>
      </w:rPr>
      <w:t>,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135CF1B5"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See attachment A for a copy of the penalty assessment sent on May 2</w:t>
    </w:r>
    <w:r>
      <w:rPr>
        <w:rFonts w:ascii="Times New Roman" w:hAnsi="Times New Roman"/>
        <w:sz w:val="20"/>
      </w:rPr>
      <w:t>8</w:t>
    </w:r>
    <w:r w:rsidRPr="0060644B">
      <w:rPr>
        <w:rFonts w:ascii="Times New Roman" w:hAnsi="Times New Roman"/>
        <w:sz w:val="20"/>
      </w:rPr>
      <w:t>, 2014</w:t>
    </w:r>
  </w:p>
  <w:p w14:paraId="230E04AD" w14:textId="489B19B7"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Andre C. </w:t>
    </w:r>
    <w:proofErr w:type="spellStart"/>
    <w:r>
      <w:rPr>
        <w:rFonts w:ascii="Times New Roman" w:hAnsi="Times New Roman"/>
        <w:sz w:val="20"/>
      </w:rPr>
      <w:t>Selfa’s</w:t>
    </w:r>
    <w:proofErr w:type="spellEnd"/>
    <w:r w:rsidRPr="0060644B">
      <w:rPr>
        <w:rFonts w:ascii="Times New Roman" w:hAnsi="Times New Roman"/>
        <w:sz w:val="20"/>
      </w:rPr>
      <w:t xml:space="preserve"> Mitig</w:t>
    </w:r>
    <w:r>
      <w:rPr>
        <w:rFonts w:ascii="Times New Roman" w:hAnsi="Times New Roman"/>
        <w:sz w:val="20"/>
      </w:rPr>
      <w:t>ation Request received on May 29</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75BBA" w14:textId="77777777" w:rsidR="002A13A4" w:rsidRDefault="002A13A4" w:rsidP="00CE5EE6">
      <w:pPr>
        <w:spacing w:after="0" w:line="240" w:lineRule="auto"/>
      </w:pPr>
      <w:r>
        <w:separator/>
      </w:r>
    </w:p>
  </w:footnote>
  <w:footnote w:type="continuationSeparator" w:id="0">
    <w:p w14:paraId="5A9C8DDF" w14:textId="77777777" w:rsidR="002A13A4" w:rsidRDefault="002A13A4"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C127D"/>
    <w:rsid w:val="002451F2"/>
    <w:rsid w:val="00260E09"/>
    <w:rsid w:val="002A13A4"/>
    <w:rsid w:val="002C6A9E"/>
    <w:rsid w:val="00350C05"/>
    <w:rsid w:val="003F3FC3"/>
    <w:rsid w:val="00433B58"/>
    <w:rsid w:val="00596113"/>
    <w:rsid w:val="0060644B"/>
    <w:rsid w:val="00650C1A"/>
    <w:rsid w:val="009008D5"/>
    <w:rsid w:val="0093094A"/>
    <w:rsid w:val="00B33055"/>
    <w:rsid w:val="00B478A1"/>
    <w:rsid w:val="00CE5EE6"/>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2014-06-06T07:00:00+00:00</Date1>
    <IsDocumentOrder xmlns="dc463f71-b30c-4ab2-9473-d307f9d35888" xsi:nil="true"/>
    <IsHighlyConfidential xmlns="dc463f71-b30c-4ab2-9473-d307f9d35888">false</IsHighlyConfidential>
    <CaseCompanyNames xmlns="dc463f71-b30c-4ab2-9473-d307f9d35888">Selfa, Andre C.</CaseCompanyNames>
    <DocketNumber xmlns="dc463f71-b30c-4ab2-9473-d307f9d35888">141078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A200BBF5658C48A8F395CFF7EB9393" ma:contentTypeVersion="175" ma:contentTypeDescription="" ma:contentTypeScope="" ma:versionID="4c35d50044d6c6bd9a47d8c986b135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461B0-5C42-46C3-93F0-9A70051A47DC}"/>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E60171C0-523B-4799-AE3B-12EE9D474269}"/>
</file>

<file path=docProps/app.xml><?xml version="1.0" encoding="utf-8"?>
<Properties xmlns="http://schemas.openxmlformats.org/officeDocument/2006/extended-properties" xmlns:vt="http://schemas.openxmlformats.org/officeDocument/2006/docPropsVTypes">
  <Template>Normal</Template>
  <TotalTime>10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5</cp:revision>
  <cp:lastPrinted>2014-06-06T19:25:00Z</cp:lastPrinted>
  <dcterms:created xsi:type="dcterms:W3CDTF">2014-06-05T19:39:00Z</dcterms:created>
  <dcterms:modified xsi:type="dcterms:W3CDTF">2014-06-06T19:28:00Z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0x0101006E56B4D1795A2E4DB2F0B01679ED314A0046A200BBF5658C48A8F395CFF7EB9393</vt:lpwstr>
  </property>
  <property fmtid="{D5CDD505-2E9C-101B-9397-08002B2CF9AE}" pid="3" name="_docset_NoMedatataSyncRequired">
    <vt:lpwstr>False</vt:lpwstr>
  </property>
</Properties>
</file>