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326FB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30E9D">
        <w:rPr>
          <w:rFonts w:ascii="Times New Roman" w:hAnsi="Times New Roman"/>
          <w:sz w:val="24"/>
          <w:szCs w:val="24"/>
        </w:rPr>
        <w:t>1</w:t>
      </w:r>
      <w:r>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59C74FF"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095748">
        <w:rPr>
          <w:rFonts w:ascii="Times New Roman" w:hAnsi="Times New Roman"/>
          <w:i/>
          <w:sz w:val="24"/>
          <w:szCs w:val="24"/>
        </w:rPr>
        <w:t>Aladin</w:t>
      </w:r>
      <w:proofErr w:type="spellEnd"/>
      <w:r w:rsidR="00095748">
        <w:rPr>
          <w:rFonts w:ascii="Times New Roman" w:hAnsi="Times New Roman"/>
          <w:i/>
          <w:sz w:val="24"/>
          <w:szCs w:val="24"/>
        </w:rPr>
        <w:t xml:space="preserve"> </w:t>
      </w:r>
      <w:proofErr w:type="spellStart"/>
      <w:r w:rsidR="00095748">
        <w:rPr>
          <w:rFonts w:ascii="Times New Roman" w:hAnsi="Times New Roman"/>
          <w:i/>
          <w:sz w:val="24"/>
          <w:szCs w:val="24"/>
        </w:rPr>
        <w:t>Coachlines</w:t>
      </w:r>
      <w:proofErr w:type="spellEnd"/>
      <w:r w:rsidR="00095748">
        <w:rPr>
          <w:rFonts w:ascii="Times New Roman" w:hAnsi="Times New Roman"/>
          <w:i/>
          <w:sz w:val="24"/>
          <w:szCs w:val="24"/>
        </w:rPr>
        <w:t>, Inc.</w:t>
      </w:r>
    </w:p>
    <w:p w14:paraId="2079200F" w14:textId="77777777" w:rsidR="00B33055" w:rsidRDefault="00B33055" w:rsidP="009008D5">
      <w:pPr>
        <w:spacing w:after="0" w:line="240" w:lineRule="auto"/>
        <w:rPr>
          <w:rFonts w:ascii="Times New Roman" w:hAnsi="Times New Roman"/>
          <w:sz w:val="24"/>
          <w:szCs w:val="24"/>
        </w:rPr>
      </w:pPr>
    </w:p>
    <w:p w14:paraId="61CF9C97" w14:textId="2A37721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430E9D">
        <w:rPr>
          <w:rFonts w:ascii="Times New Roman" w:hAnsi="Times New Roman"/>
          <w:sz w:val="24"/>
          <w:szCs w:val="24"/>
        </w:rPr>
        <w:t>TE-</w:t>
      </w:r>
      <w:r w:rsidR="00095748">
        <w:rPr>
          <w:rFonts w:ascii="Times New Roman" w:hAnsi="Times New Roman"/>
          <w:sz w:val="24"/>
          <w:szCs w:val="24"/>
        </w:rPr>
        <w:t>141048</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2FE5258"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095748">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095748">
        <w:rPr>
          <w:rFonts w:ascii="Times New Roman" w:hAnsi="Times New Roman"/>
          <w:sz w:val="24"/>
          <w:szCs w:val="24"/>
        </w:rPr>
        <w:t>141048</w:t>
      </w:r>
      <w:r>
        <w:rPr>
          <w:rFonts w:ascii="Times New Roman" w:hAnsi="Times New Roman"/>
          <w:sz w:val="24"/>
          <w:szCs w:val="24"/>
        </w:rPr>
        <w:t xml:space="preserve"> against </w:t>
      </w:r>
      <w:proofErr w:type="spellStart"/>
      <w:r w:rsidR="00095748">
        <w:rPr>
          <w:rFonts w:ascii="Times New Roman" w:hAnsi="Times New Roman"/>
          <w:sz w:val="24"/>
          <w:szCs w:val="24"/>
        </w:rPr>
        <w:t>Aladin</w:t>
      </w:r>
      <w:proofErr w:type="spellEnd"/>
      <w:r w:rsidR="00095748">
        <w:rPr>
          <w:rFonts w:ascii="Times New Roman" w:hAnsi="Times New Roman"/>
          <w:sz w:val="24"/>
          <w:szCs w:val="24"/>
        </w:rPr>
        <w:t xml:space="preserve"> </w:t>
      </w:r>
      <w:proofErr w:type="spellStart"/>
      <w:r w:rsidR="00095748">
        <w:rPr>
          <w:rFonts w:ascii="Times New Roman" w:hAnsi="Times New Roman"/>
          <w:sz w:val="24"/>
          <w:szCs w:val="24"/>
        </w:rPr>
        <w:t>Coachlines</w:t>
      </w:r>
      <w:proofErr w:type="spellEnd"/>
      <w:r w:rsidR="00095748">
        <w:rPr>
          <w:rFonts w:ascii="Times New Roman" w:hAnsi="Times New Roman"/>
          <w:sz w:val="24"/>
          <w:szCs w:val="24"/>
        </w:rPr>
        <w:t>, Inc.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0D4CA83"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June 5, 2014</w:t>
      </w:r>
      <w:r w:rsidR="000260AC">
        <w:rPr>
          <w:rFonts w:ascii="Times New Roman" w:hAnsi="Times New Roman"/>
          <w:sz w:val="24"/>
          <w:szCs w:val="24"/>
        </w:rPr>
        <w:t xml:space="preserve">, </w:t>
      </w:r>
      <w:proofErr w:type="spellStart"/>
      <w:r w:rsidR="00095748">
        <w:rPr>
          <w:rFonts w:ascii="Times New Roman" w:hAnsi="Times New Roman"/>
          <w:sz w:val="24"/>
          <w:szCs w:val="24"/>
        </w:rPr>
        <w:t>Aladin</w:t>
      </w:r>
      <w:proofErr w:type="spellEnd"/>
      <w:r w:rsidR="00095748">
        <w:rPr>
          <w:rFonts w:ascii="Times New Roman" w:hAnsi="Times New Roman"/>
          <w:sz w:val="24"/>
          <w:szCs w:val="24"/>
        </w:rPr>
        <w:t xml:space="preserve"> </w:t>
      </w:r>
      <w:proofErr w:type="spellStart"/>
      <w:r w:rsidR="00095748">
        <w:rPr>
          <w:rFonts w:ascii="Times New Roman" w:hAnsi="Times New Roman"/>
          <w:sz w:val="24"/>
          <w:szCs w:val="24"/>
        </w:rPr>
        <w:t>Coachlines</w:t>
      </w:r>
      <w:proofErr w:type="spellEnd"/>
      <w:r w:rsidR="00095748">
        <w:rPr>
          <w:rFonts w:ascii="Times New Roman" w:hAnsi="Times New Roman"/>
          <w:sz w:val="24"/>
          <w:szCs w:val="24"/>
        </w:rPr>
        <w:t>,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095748">
        <w:rPr>
          <w:rFonts w:ascii="Times New Roman" w:hAnsi="Times New Roman"/>
          <w:sz w:val="24"/>
          <w:szCs w:val="24"/>
        </w:rPr>
        <w:t>Aladin</w:t>
      </w:r>
      <w:proofErr w:type="spellEnd"/>
      <w:r w:rsidR="00095748">
        <w:rPr>
          <w:rFonts w:ascii="Times New Roman" w:hAnsi="Times New Roman"/>
          <w:sz w:val="24"/>
          <w:szCs w:val="24"/>
        </w:rPr>
        <w:t xml:space="preserve"> </w:t>
      </w:r>
      <w:proofErr w:type="spellStart"/>
      <w:r w:rsidR="00095748">
        <w:rPr>
          <w:rFonts w:ascii="Times New Roman" w:hAnsi="Times New Roman"/>
          <w:sz w:val="24"/>
          <w:szCs w:val="24"/>
        </w:rPr>
        <w:t>Coachlines</w:t>
      </w:r>
      <w:proofErr w:type="spellEnd"/>
      <w:r w:rsidR="00095748">
        <w:rPr>
          <w:rFonts w:ascii="Times New Roman" w:hAnsi="Times New Roman"/>
          <w:sz w:val="24"/>
          <w:szCs w:val="24"/>
        </w:rPr>
        <w:t>, Inc.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095748">
        <w:rPr>
          <w:rFonts w:ascii="Times New Roman" w:hAnsi="Times New Roman"/>
          <w:sz w:val="24"/>
          <w:szCs w:val="24"/>
        </w:rPr>
        <w:t>I thought I had until May 15, 2014.  I can assure you that this will never happen again.  I am hoping that the UTC will excuse my filing timing ignorance this time and waive or reduce any penalties PLEASE.”</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1AA16BB1" w14:textId="100FA9B3"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95748">
        <w:rPr>
          <w:rFonts w:ascii="Times New Roman" w:hAnsi="Times New Roman"/>
          <w:sz w:val="24"/>
          <w:szCs w:val="24"/>
        </w:rPr>
        <w:t>May 30, 2014</w:t>
      </w:r>
      <w:r>
        <w:rPr>
          <w:rFonts w:ascii="Times New Roman" w:hAnsi="Times New Roman"/>
          <w:sz w:val="24"/>
          <w:szCs w:val="24"/>
        </w:rPr>
        <w:t xml:space="preserve">, </w:t>
      </w:r>
      <w:proofErr w:type="spellStart"/>
      <w:r w:rsidR="00095748">
        <w:rPr>
          <w:rFonts w:ascii="Times New Roman" w:hAnsi="Times New Roman"/>
          <w:sz w:val="24"/>
          <w:szCs w:val="24"/>
        </w:rPr>
        <w:t>Aladin</w:t>
      </w:r>
      <w:proofErr w:type="spellEnd"/>
      <w:r w:rsidR="00095748">
        <w:rPr>
          <w:rFonts w:ascii="Times New Roman" w:hAnsi="Times New Roman"/>
          <w:sz w:val="24"/>
          <w:szCs w:val="24"/>
        </w:rPr>
        <w:t xml:space="preserve"> </w:t>
      </w:r>
      <w:proofErr w:type="spellStart"/>
      <w:r w:rsidR="00095748">
        <w:rPr>
          <w:rFonts w:ascii="Times New Roman" w:hAnsi="Times New Roman"/>
          <w:sz w:val="24"/>
          <w:szCs w:val="24"/>
        </w:rPr>
        <w:t>Coachlines</w:t>
      </w:r>
      <w:proofErr w:type="spellEnd"/>
      <w:r w:rsidR="00095748">
        <w:rPr>
          <w:rFonts w:ascii="Times New Roman" w:hAnsi="Times New Roman"/>
          <w:sz w:val="24"/>
          <w:szCs w:val="24"/>
        </w:rPr>
        <w:t>, Inc.</w:t>
      </w:r>
      <w:r>
        <w:rPr>
          <w:rFonts w:ascii="Times New Roman" w:hAnsi="Times New Roman"/>
          <w:sz w:val="24"/>
          <w:szCs w:val="24"/>
        </w:rPr>
        <w:t xml:space="preserve"> filed the 2013 annual report and timely paid the required regulatory fees on December </w:t>
      </w:r>
      <w:r w:rsidR="00095748">
        <w:rPr>
          <w:rFonts w:ascii="Times New Roman" w:hAnsi="Times New Roman"/>
          <w:sz w:val="24"/>
          <w:szCs w:val="24"/>
        </w:rPr>
        <w:t>3</w:t>
      </w:r>
      <w:r w:rsidR="00430E9D">
        <w:rPr>
          <w:rFonts w:ascii="Times New Roman" w:hAnsi="Times New Roman"/>
          <w:sz w:val="24"/>
          <w:szCs w:val="24"/>
        </w:rPr>
        <w:t>0</w:t>
      </w:r>
      <w:r>
        <w:rPr>
          <w:rFonts w:ascii="Times New Roman" w:hAnsi="Times New Roman"/>
          <w:sz w:val="24"/>
          <w:szCs w:val="24"/>
        </w:rPr>
        <w:t xml:space="preserve">, 2013.  The company </w:t>
      </w:r>
      <w:r w:rsidR="00095748">
        <w:rPr>
          <w:rFonts w:ascii="Times New Roman" w:hAnsi="Times New Roman"/>
          <w:sz w:val="24"/>
          <w:szCs w:val="24"/>
        </w:rPr>
        <w:t>has been active since March 31, 2006</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 xml:space="preserve">The UTC also </w:t>
      </w:r>
    </w:p>
    <w:p w14:paraId="43EDFB2A" w14:textId="77777777" w:rsidR="00095748" w:rsidRDefault="00095748" w:rsidP="00430E9D">
      <w:pPr>
        <w:spacing w:after="0" w:line="240" w:lineRule="auto"/>
        <w:rPr>
          <w:rFonts w:ascii="Times New Roman" w:hAnsi="Times New Roman"/>
          <w:sz w:val="24"/>
          <w:szCs w:val="24"/>
        </w:rPr>
      </w:pPr>
    </w:p>
    <w:p w14:paraId="00001FF9"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FD74C7B"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t>June 16, 2014</w:t>
      </w:r>
    </w:p>
    <w:p w14:paraId="219DC6EE"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t>Page 2</w:t>
      </w:r>
    </w:p>
    <w:p w14:paraId="22121CEA" w14:textId="77777777" w:rsidR="00430E9D" w:rsidRDefault="00430E9D" w:rsidP="009008D5">
      <w:pPr>
        <w:spacing w:after="0" w:line="240" w:lineRule="auto"/>
        <w:rPr>
          <w:rFonts w:ascii="Times New Roman" w:hAnsi="Times New Roman"/>
          <w:sz w:val="24"/>
          <w:szCs w:val="24"/>
        </w:rPr>
      </w:pPr>
    </w:p>
    <w:p w14:paraId="2BEC10C7" w14:textId="47B54472" w:rsidR="00430E9D" w:rsidRDefault="00095748" w:rsidP="009008D5">
      <w:pPr>
        <w:spacing w:after="0" w:line="240" w:lineRule="auto"/>
        <w:rPr>
          <w:rFonts w:ascii="Times New Roman" w:hAnsi="Times New Roman"/>
          <w:sz w:val="24"/>
          <w:szCs w:val="24"/>
        </w:rPr>
      </w:pPr>
      <w:proofErr w:type="gramStart"/>
      <w:r>
        <w:rPr>
          <w:rFonts w:ascii="Times New Roman" w:hAnsi="Times New Roman"/>
          <w:sz w:val="24"/>
          <w:szCs w:val="24"/>
        </w:rPr>
        <w:t>recently</w:t>
      </w:r>
      <w:proofErr w:type="gramEnd"/>
      <w:r>
        <w:rPr>
          <w:rFonts w:ascii="Times New Roman" w:hAnsi="Times New Roman"/>
          <w:sz w:val="24"/>
          <w:szCs w:val="24"/>
        </w:rPr>
        <w:t xml:space="preserve"> adopted new rules requiring the annual report to be filed by May 1 while the regulatory fees remained due on December 31.  Despite the commission communication regarding these</w:t>
      </w:r>
    </w:p>
    <w:p w14:paraId="5B949591" w14:textId="3DAD30E7"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filing</w:t>
      </w:r>
      <w:proofErr w:type="gramEnd"/>
      <w:r>
        <w:rPr>
          <w:rFonts w:ascii="Times New Roman" w:hAnsi="Times New Roman"/>
          <w:sz w:val="24"/>
          <w:szCs w:val="24"/>
        </w:rPr>
        <w:t xml:space="preserve">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219B20A7"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8437F6D" w:rsidR="000D42CE" w:rsidRDefault="00095748" w:rsidP="00430E9D">
      <w:pPr>
        <w:jc w:val="center"/>
        <w:rPr>
          <w:rFonts w:ascii="Times New Roman" w:hAnsi="Times New Roman"/>
          <w:sz w:val="24"/>
          <w:szCs w:val="24"/>
        </w:rPr>
      </w:pPr>
      <w:r>
        <w:rPr>
          <w:noProof/>
        </w:rPr>
        <w:drawing>
          <wp:inline distT="0" distB="0" distL="0" distR="0" wp14:anchorId="207C40C1" wp14:editId="1DF0B099">
            <wp:extent cx="5166360" cy="696373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8431" cy="6966523"/>
                    </a:xfrm>
                    <a:prstGeom prst="rect">
                      <a:avLst/>
                    </a:prstGeom>
                  </pic:spPr>
                </pic:pic>
              </a:graphicData>
            </a:graphic>
          </wp:inline>
        </w:drawing>
      </w:r>
      <w:r w:rsidR="000D42CE">
        <w:rPr>
          <w:rFonts w:ascii="Times New Roman" w:hAnsi="Times New Roman"/>
          <w:sz w:val="24"/>
          <w:szCs w:val="24"/>
        </w:rPr>
        <w:br w:type="textWrapping" w:clear="all"/>
      </w:r>
    </w:p>
    <w:p w14:paraId="66B1483F" w14:textId="03B7C1BA" w:rsidR="00430E9D" w:rsidRDefault="00430E9D" w:rsidP="00430E9D">
      <w:pPr>
        <w:jc w:val="center"/>
        <w:rPr>
          <w:rFonts w:ascii="Times New Roman" w:hAnsi="Times New Roman"/>
          <w:sz w:val="24"/>
          <w:szCs w:val="24"/>
        </w:rPr>
      </w:pPr>
    </w:p>
    <w:p w14:paraId="35B39C4C" w14:textId="27F92DE9" w:rsidR="00095748" w:rsidRDefault="00095748" w:rsidP="00430E9D">
      <w:pPr>
        <w:jc w:val="center"/>
        <w:rPr>
          <w:rFonts w:ascii="Times New Roman" w:hAnsi="Times New Roman"/>
          <w:sz w:val="24"/>
          <w:szCs w:val="24"/>
        </w:rPr>
      </w:pPr>
      <w:r>
        <w:rPr>
          <w:noProof/>
        </w:rPr>
        <w:lastRenderedPageBreak/>
        <w:drawing>
          <wp:inline distT="0" distB="0" distL="0" distR="0" wp14:anchorId="1D631D1D" wp14:editId="4A0C0B61">
            <wp:extent cx="5931840" cy="636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5496" cy="6366622"/>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4B1D6560" w14:textId="77777777" w:rsidR="00095748" w:rsidRDefault="00095748" w:rsidP="000D42CE">
      <w:pPr>
        <w:rPr>
          <w:rFonts w:ascii="Times New Roman" w:hAnsi="Times New Roman"/>
          <w:sz w:val="24"/>
          <w:szCs w:val="24"/>
        </w:rPr>
      </w:pPr>
    </w:p>
    <w:p w14:paraId="41C6E53F" w14:textId="31563D5C" w:rsidR="00095748" w:rsidRDefault="00095748" w:rsidP="00095748">
      <w:pPr>
        <w:jc w:val="center"/>
        <w:rPr>
          <w:rFonts w:ascii="Times New Roman" w:hAnsi="Times New Roman"/>
          <w:sz w:val="24"/>
          <w:szCs w:val="24"/>
        </w:rPr>
      </w:pPr>
      <w:r>
        <w:rPr>
          <w:noProof/>
        </w:rPr>
        <w:lastRenderedPageBreak/>
        <w:drawing>
          <wp:inline distT="0" distB="0" distL="0" distR="0" wp14:anchorId="547CCD4F" wp14:editId="79EF6340">
            <wp:extent cx="5302672" cy="7078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6152" cy="7083626"/>
                    </a:xfrm>
                    <a:prstGeom prst="rect">
                      <a:avLst/>
                    </a:prstGeom>
                  </pic:spPr>
                </pic:pic>
              </a:graphicData>
            </a:graphic>
          </wp:inline>
        </w:drawing>
      </w: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3B8FA2DC" w:rsidR="00430E9D" w:rsidRDefault="00430E9D" w:rsidP="00430E9D">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2B6A046" w:rsidR="00095748" w:rsidRDefault="00095748" w:rsidP="000D42CE">
      <w:pPr>
        <w:tabs>
          <w:tab w:val="left" w:pos="1020"/>
        </w:tabs>
        <w:jc w:val="center"/>
        <w:rPr>
          <w:rFonts w:ascii="Times New Roman" w:hAnsi="Times New Roman"/>
          <w:sz w:val="24"/>
          <w:szCs w:val="24"/>
        </w:rPr>
      </w:pPr>
      <w:r>
        <w:rPr>
          <w:noProof/>
        </w:rPr>
        <w:drawing>
          <wp:inline distT="0" distB="0" distL="0" distR="0" wp14:anchorId="1521B278" wp14:editId="33DC9A57">
            <wp:extent cx="5013960" cy="74192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6613" cy="7423171"/>
                    </a:xfrm>
                    <a:prstGeom prst="rect">
                      <a:avLst/>
                    </a:prstGeom>
                  </pic:spPr>
                </pic:pic>
              </a:graphicData>
            </a:graphic>
          </wp:inline>
        </w:drawing>
      </w:r>
    </w:p>
    <w:p w14:paraId="332F52B4" w14:textId="2207E165" w:rsidR="000D42CE" w:rsidRDefault="00095748" w:rsidP="00095748">
      <w:pPr>
        <w:tabs>
          <w:tab w:val="left" w:pos="2088"/>
        </w:tabs>
        <w:rPr>
          <w:rFonts w:ascii="Times New Roman" w:hAnsi="Times New Roman"/>
          <w:sz w:val="24"/>
          <w:szCs w:val="24"/>
        </w:rPr>
      </w:pPr>
      <w:r>
        <w:rPr>
          <w:rFonts w:ascii="Times New Roman" w:hAnsi="Times New Roman"/>
          <w:sz w:val="24"/>
          <w:szCs w:val="24"/>
        </w:rPr>
        <w:tab/>
      </w:r>
    </w:p>
    <w:p w14:paraId="235EAFCB" w14:textId="136C316A" w:rsidR="00095748" w:rsidRPr="00095748" w:rsidRDefault="00095748" w:rsidP="00095748">
      <w:pPr>
        <w:tabs>
          <w:tab w:val="left" w:pos="2088"/>
        </w:tabs>
        <w:jc w:val="center"/>
        <w:rPr>
          <w:rFonts w:ascii="Times New Roman" w:hAnsi="Times New Roman"/>
          <w:sz w:val="24"/>
          <w:szCs w:val="24"/>
        </w:rPr>
      </w:pPr>
      <w:r>
        <w:rPr>
          <w:noProof/>
        </w:rPr>
        <w:lastRenderedPageBreak/>
        <w:drawing>
          <wp:inline distT="0" distB="0" distL="0" distR="0" wp14:anchorId="38B062C2" wp14:editId="7D79FB8F">
            <wp:extent cx="5873402" cy="7513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7625" cy="7518722"/>
                    </a:xfrm>
                    <a:prstGeom prst="rect">
                      <a:avLst/>
                    </a:prstGeom>
                  </pic:spPr>
                </pic:pic>
              </a:graphicData>
            </a:graphic>
          </wp:inline>
        </w:drawing>
      </w:r>
      <w:bookmarkStart w:id="0" w:name="_GoBack"/>
      <w:bookmarkEnd w:id="0"/>
    </w:p>
    <w:sectPr w:rsidR="00095748" w:rsidRPr="00095748"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35FA3" w14:textId="77777777" w:rsidR="00C4567F" w:rsidRDefault="00C4567F" w:rsidP="00CE5EE6">
      <w:pPr>
        <w:spacing w:after="0" w:line="240" w:lineRule="auto"/>
      </w:pPr>
      <w:r>
        <w:separator/>
      </w:r>
    </w:p>
  </w:endnote>
  <w:endnote w:type="continuationSeparator" w:id="0">
    <w:p w14:paraId="67D673F5" w14:textId="77777777" w:rsidR="00C4567F" w:rsidRDefault="00C4567F"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8E1D69B" w14:textId="77777777" w:rsidR="00095748" w:rsidRPr="0060644B" w:rsidRDefault="00095748" w:rsidP="00095748">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6AF2DC30" w14:textId="77777777" w:rsidR="00095748" w:rsidRPr="0060644B" w:rsidRDefault="00095748" w:rsidP="00095748">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Aladin</w:t>
    </w:r>
    <w:proofErr w:type="spellEnd"/>
    <w:r>
      <w:rPr>
        <w:rFonts w:ascii="Times New Roman" w:hAnsi="Times New Roman"/>
        <w:sz w:val="20"/>
      </w:rPr>
      <w:t xml:space="preserve"> </w:t>
    </w:r>
    <w:proofErr w:type="spellStart"/>
    <w:r>
      <w:rPr>
        <w:rFonts w:ascii="Times New Roman" w:hAnsi="Times New Roman"/>
        <w:sz w:val="20"/>
      </w:rPr>
      <w:t>Coachlines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5</w:t>
    </w:r>
    <w:r w:rsidRPr="0060644B">
      <w:rPr>
        <w:rFonts w:ascii="Times New Roman" w:hAnsi="Times New Roman"/>
        <w:sz w:val="20"/>
      </w:rPr>
      <w:t>, 2014</w:t>
    </w:r>
  </w:p>
  <w:p w14:paraId="3227F097" w14:textId="201ECE6C" w:rsidR="0060644B" w:rsidRPr="0060644B" w:rsidRDefault="0060644B" w:rsidP="0009574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7682E74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095748">
      <w:rPr>
        <w:rFonts w:ascii="Times New Roman" w:hAnsi="Times New Roman"/>
        <w:sz w:val="20"/>
      </w:rPr>
      <w:t>Aladin</w:t>
    </w:r>
    <w:proofErr w:type="spellEnd"/>
    <w:r w:rsidR="00095748">
      <w:rPr>
        <w:rFonts w:ascii="Times New Roman" w:hAnsi="Times New Roman"/>
        <w:sz w:val="20"/>
      </w:rPr>
      <w:t xml:space="preserve"> </w:t>
    </w:r>
    <w:proofErr w:type="spellStart"/>
    <w:r w:rsidR="00095748">
      <w:rPr>
        <w:rFonts w:ascii="Times New Roman" w:hAnsi="Times New Roman"/>
        <w:sz w:val="20"/>
      </w:rPr>
      <w:t>Coachlines</w:t>
    </w:r>
    <w:proofErr w:type="spellEnd"/>
    <w:r w:rsidR="00095748">
      <w:rPr>
        <w:rFonts w:ascii="Times New Roman" w:hAnsi="Times New Roman"/>
        <w:sz w:val="20"/>
      </w:rPr>
      <w:t>’</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95748">
      <w:rPr>
        <w:rFonts w:ascii="Times New Roman" w:hAnsi="Times New Roman"/>
        <w:sz w:val="20"/>
      </w:rPr>
      <w:t>June 5</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B53B" w14:textId="77777777" w:rsidR="00C4567F" w:rsidRDefault="00C4567F" w:rsidP="00CE5EE6">
      <w:pPr>
        <w:spacing w:after="0" w:line="240" w:lineRule="auto"/>
      </w:pPr>
      <w:r>
        <w:separator/>
      </w:r>
    </w:p>
  </w:footnote>
  <w:footnote w:type="continuationSeparator" w:id="0">
    <w:p w14:paraId="3F0F1231" w14:textId="77777777" w:rsidR="00C4567F" w:rsidRDefault="00C4567F"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95748"/>
    <w:rsid w:val="000D42CE"/>
    <w:rsid w:val="001C127D"/>
    <w:rsid w:val="0022310E"/>
    <w:rsid w:val="00232810"/>
    <w:rsid w:val="002451F2"/>
    <w:rsid w:val="002C6A9E"/>
    <w:rsid w:val="00350C05"/>
    <w:rsid w:val="00430E9D"/>
    <w:rsid w:val="00433B58"/>
    <w:rsid w:val="00596113"/>
    <w:rsid w:val="005F6B8A"/>
    <w:rsid w:val="0060644B"/>
    <w:rsid w:val="00650C1A"/>
    <w:rsid w:val="009008D5"/>
    <w:rsid w:val="0093094A"/>
    <w:rsid w:val="00B33055"/>
    <w:rsid w:val="00B478A1"/>
    <w:rsid w:val="00C4567F"/>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Aladin Coachlines, Inc.</CaseCompanyNames>
    <DocketNumber xmlns="dc463f71-b30c-4ab2-9473-d307f9d35888">141048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899CABD15B1F449864EE5C2B0386AB" ma:contentTypeVersion="175" ma:contentTypeDescription="" ma:contentTypeScope="" ma:versionID="e7c45f80acd3d65ba66920d179013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EFC57-2750-47EA-A763-F6742F10BAEF}"/>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2922FFB1-0E02-4495-97C8-73C2D4C57979}"/>
</file>

<file path=docProps/app.xml><?xml version="1.0" encoding="utf-8"?>
<Properties xmlns="http://schemas.openxmlformats.org/officeDocument/2006/extended-properties" xmlns:vt="http://schemas.openxmlformats.org/officeDocument/2006/docPropsVTypes">
  <Template>Normal</Template>
  <TotalTime>1</TotalTime>
  <Pages>7</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2014-06-13T19:57:00Z</dcterms:created>
  <dcterms:modified xsi:type="dcterms:W3CDTF">2014-06-13T19:57:00Z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0x0101006E56B4D1795A2E4DB2F0B01679ED314A00C3899CABD15B1F449864EE5C2B0386AB</vt:lpwstr>
  </property>
  <property fmtid="{D5CDD505-2E9C-101B-9397-08002B2CF9AE}" pid="3" name="_docset_NoMedatataSyncRequired">
    <vt:lpwstr>False</vt:lpwstr>
  </property>
</Properties>
</file>