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DBF2128"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1B52AD">
        <w:rPr>
          <w:rFonts w:ascii="Times New Roman" w:hAnsi="Times New Roman"/>
          <w:sz w:val="24"/>
          <w:szCs w:val="24"/>
        </w:rPr>
        <w:t>11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32845D05"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247586">
        <w:rPr>
          <w:rFonts w:ascii="Times New Roman" w:hAnsi="Times New Roman"/>
          <w:i/>
          <w:sz w:val="24"/>
          <w:szCs w:val="24"/>
        </w:rPr>
        <w:t>American Moving Co Inc.</w:t>
      </w:r>
    </w:p>
    <w:p w14:paraId="2079200F" w14:textId="77777777" w:rsidR="00B33055" w:rsidRDefault="00B33055" w:rsidP="009008D5">
      <w:pPr>
        <w:spacing w:after="0" w:line="240" w:lineRule="auto"/>
        <w:rPr>
          <w:rFonts w:ascii="Times New Roman" w:hAnsi="Times New Roman"/>
          <w:sz w:val="24"/>
          <w:szCs w:val="24"/>
        </w:rPr>
      </w:pPr>
    </w:p>
    <w:p w14:paraId="61CF9C97" w14:textId="400E3A83"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247586">
        <w:rPr>
          <w:rFonts w:ascii="Times New Roman" w:hAnsi="Times New Roman"/>
          <w:sz w:val="24"/>
          <w:szCs w:val="24"/>
        </w:rPr>
        <w:t>140942</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5FCCE03" w:rsidR="00F30891" w:rsidRPr="0035755A" w:rsidRDefault="00F30891"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 xml:space="preserve">June </w:t>
      </w:r>
      <w:r w:rsidR="00247586">
        <w:rPr>
          <w:rFonts w:ascii="Times New Roman" w:hAnsi="Times New Roman"/>
          <w:sz w:val="24"/>
          <w:szCs w:val="24"/>
        </w:rPr>
        <w:t>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CF5CB6">
        <w:rPr>
          <w:rFonts w:ascii="Times New Roman" w:hAnsi="Times New Roman"/>
          <w:sz w:val="24"/>
          <w:szCs w:val="24"/>
        </w:rPr>
        <w:t>1,0</w:t>
      </w:r>
      <w:r w:rsidR="004A73CF">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247586">
        <w:rPr>
          <w:rFonts w:ascii="Times New Roman" w:hAnsi="Times New Roman"/>
          <w:sz w:val="24"/>
          <w:szCs w:val="24"/>
        </w:rPr>
        <w:t>140942</w:t>
      </w:r>
      <w:r w:rsidR="00702C47">
        <w:rPr>
          <w:rFonts w:ascii="Times New Roman" w:hAnsi="Times New Roman"/>
          <w:sz w:val="24"/>
          <w:szCs w:val="24"/>
        </w:rPr>
        <w:t xml:space="preserve"> against</w:t>
      </w:r>
      <w:r>
        <w:rPr>
          <w:rFonts w:ascii="Times New Roman" w:hAnsi="Times New Roman"/>
          <w:sz w:val="24"/>
          <w:szCs w:val="24"/>
        </w:rPr>
        <w:t xml:space="preserve"> </w:t>
      </w:r>
      <w:r w:rsidR="00247586">
        <w:rPr>
          <w:rFonts w:ascii="Times New Roman" w:hAnsi="Times New Roman"/>
          <w:sz w:val="24"/>
          <w:szCs w:val="24"/>
        </w:rPr>
        <w:t>American Moving Co Inc.</w:t>
      </w:r>
      <w:r w:rsidR="0035755A">
        <w:rPr>
          <w:rFonts w:ascii="Times New Roman" w:hAnsi="Times New Roman"/>
          <w:sz w:val="24"/>
          <w:szCs w:val="24"/>
        </w:rPr>
        <w:t xml:space="preserve"> </w:t>
      </w:r>
      <w:r w:rsidR="00D92A2E">
        <w:rPr>
          <w:rFonts w:ascii="Times New Roman" w:hAnsi="Times New Roman"/>
          <w:sz w:val="24"/>
          <w:szCs w:val="24"/>
        </w:rPr>
        <w:t xml:space="preserve">for </w:t>
      </w:r>
      <w:r w:rsidR="00CF5CB6">
        <w:rPr>
          <w:rFonts w:ascii="Times New Roman" w:hAnsi="Times New Roman"/>
          <w:sz w:val="24"/>
          <w:szCs w:val="24"/>
        </w:rPr>
        <w:t>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720A3373"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CF5CB6">
        <w:rPr>
          <w:rFonts w:ascii="Times New Roman" w:hAnsi="Times New Roman"/>
          <w:sz w:val="24"/>
          <w:szCs w:val="24"/>
        </w:rPr>
        <w:t>June 30</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247586">
        <w:rPr>
          <w:rFonts w:ascii="Times New Roman" w:hAnsi="Times New Roman"/>
          <w:sz w:val="24"/>
          <w:szCs w:val="24"/>
        </w:rPr>
        <w:t>American Moving Co Inc.</w:t>
      </w:r>
      <w:r w:rsidR="00CF5CB6">
        <w:rPr>
          <w:rFonts w:ascii="Times New Roman" w:hAnsi="Times New Roman"/>
          <w:sz w:val="24"/>
          <w:szCs w:val="24"/>
        </w:rPr>
        <w:t xml:space="preserve"> </w:t>
      </w:r>
      <w:r w:rsidR="00B755ED">
        <w:rPr>
          <w:rFonts w:ascii="Times New Roman" w:hAnsi="Times New Roman"/>
          <w:sz w:val="24"/>
          <w:szCs w:val="24"/>
        </w:rPr>
        <w:t xml:space="preserve">wrote the commission requesting </w:t>
      </w:r>
      <w:r w:rsidR="00F30891">
        <w:rPr>
          <w:rFonts w:ascii="Times New Roman" w:hAnsi="Times New Roman"/>
          <w:sz w:val="24"/>
          <w:szCs w:val="24"/>
        </w:rPr>
        <w:t>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247586">
        <w:rPr>
          <w:rFonts w:ascii="Times New Roman" w:hAnsi="Times New Roman"/>
          <w:sz w:val="24"/>
          <w:szCs w:val="24"/>
        </w:rPr>
        <w:t>American Moving Co Inc.</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occurred.  The company states, “</w:t>
      </w:r>
      <w:r w:rsidR="00247586">
        <w:rPr>
          <w:rFonts w:ascii="Times New Roman" w:hAnsi="Times New Roman"/>
          <w:sz w:val="24"/>
          <w:szCs w:val="24"/>
        </w:rPr>
        <w:t>We are requesting that the penalty for late annual report filing be reduced as American Moving Co Inc., did not have intrastate authority until June of 2014.  We have nothing to report so weren’t aware of the filing.  Our office was closed for 2 weeks for vacation, as to why our letter is just being sent.”</w:t>
      </w:r>
    </w:p>
    <w:p w14:paraId="6D4124E0" w14:textId="77777777" w:rsidR="00E052D4" w:rsidRDefault="00E052D4" w:rsidP="009008D5">
      <w:pPr>
        <w:spacing w:after="0" w:line="240" w:lineRule="auto"/>
        <w:rPr>
          <w:rFonts w:ascii="Times New Roman" w:hAnsi="Times New Roman"/>
          <w:sz w:val="24"/>
          <w:szCs w:val="24"/>
        </w:rPr>
      </w:pPr>
    </w:p>
    <w:p w14:paraId="77309551" w14:textId="7EF6BB56"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r w:rsidR="0035755A">
        <w:rPr>
          <w:rFonts w:ascii="Times New Roman" w:hAnsi="Times New Roman"/>
          <w:sz w:val="24"/>
          <w:szCs w:val="24"/>
        </w:rPr>
        <w:t xml:space="preserve">  </w:t>
      </w:r>
    </w:p>
    <w:p w14:paraId="60B84AA9" w14:textId="77777777" w:rsidR="00447BEE" w:rsidRDefault="00447BEE" w:rsidP="009E3C16">
      <w:pPr>
        <w:spacing w:after="0" w:line="240" w:lineRule="auto"/>
        <w:rPr>
          <w:rFonts w:ascii="Times New Roman" w:hAnsi="Times New Roman"/>
          <w:sz w:val="24"/>
          <w:szCs w:val="24"/>
        </w:rPr>
      </w:pPr>
    </w:p>
    <w:p w14:paraId="54635D25" w14:textId="77777777" w:rsidR="00394388"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CF5CB6">
        <w:rPr>
          <w:rFonts w:ascii="Times New Roman" w:hAnsi="Times New Roman"/>
          <w:sz w:val="24"/>
          <w:szCs w:val="24"/>
        </w:rPr>
        <w:t>June 30</w:t>
      </w:r>
      <w:r w:rsidR="00447BEE">
        <w:rPr>
          <w:rFonts w:ascii="Times New Roman" w:hAnsi="Times New Roman"/>
          <w:sz w:val="24"/>
          <w:szCs w:val="24"/>
        </w:rPr>
        <w:t>, 2014</w:t>
      </w:r>
      <w:r>
        <w:rPr>
          <w:rFonts w:ascii="Times New Roman" w:hAnsi="Times New Roman"/>
          <w:sz w:val="24"/>
          <w:szCs w:val="24"/>
        </w:rPr>
        <w:t xml:space="preserve">, </w:t>
      </w:r>
      <w:r w:rsidR="00247586">
        <w:rPr>
          <w:rFonts w:ascii="Times New Roman" w:hAnsi="Times New Roman"/>
          <w:sz w:val="24"/>
          <w:szCs w:val="24"/>
        </w:rPr>
        <w:t>American Moving Co Inc.</w:t>
      </w:r>
      <w:r>
        <w:rPr>
          <w:rFonts w:ascii="Times New Roman" w:hAnsi="Times New Roman"/>
          <w:sz w:val="24"/>
          <w:szCs w:val="24"/>
        </w:rPr>
        <w:t xml:space="preserve"> filed </w:t>
      </w:r>
      <w:r w:rsidR="004A73CF">
        <w:rPr>
          <w:rFonts w:ascii="Times New Roman" w:hAnsi="Times New Roman"/>
          <w:sz w:val="24"/>
          <w:szCs w:val="24"/>
        </w:rPr>
        <w:t>its</w:t>
      </w:r>
      <w:r w:rsidR="008C5864">
        <w:rPr>
          <w:rFonts w:ascii="Times New Roman" w:hAnsi="Times New Roman"/>
          <w:sz w:val="24"/>
          <w:szCs w:val="24"/>
        </w:rPr>
        <w:t xml:space="preserve"> </w:t>
      </w:r>
      <w:r>
        <w:rPr>
          <w:rFonts w:ascii="Times New Roman" w:hAnsi="Times New Roman"/>
          <w:sz w:val="24"/>
          <w:szCs w:val="24"/>
        </w:rPr>
        <w:t>2013 annual report</w:t>
      </w:r>
      <w:r w:rsidR="00B755ED">
        <w:rPr>
          <w:rFonts w:ascii="Times New Roman" w:hAnsi="Times New Roman"/>
          <w:sz w:val="24"/>
          <w:szCs w:val="24"/>
        </w:rPr>
        <w:t xml:space="preserve"> </w:t>
      </w:r>
      <w:r w:rsidR="00247586">
        <w:rPr>
          <w:rFonts w:ascii="Times New Roman" w:hAnsi="Times New Roman"/>
          <w:sz w:val="24"/>
          <w:szCs w:val="24"/>
        </w:rPr>
        <w:t>with no regulatory fees due</w:t>
      </w:r>
      <w:r>
        <w:rPr>
          <w:rFonts w:ascii="Times New Roman" w:hAnsi="Times New Roman"/>
          <w:sz w:val="24"/>
          <w:szCs w:val="24"/>
        </w:rPr>
        <w:t xml:space="preserve">.  </w:t>
      </w:r>
      <w:r w:rsidR="004A73CF">
        <w:rPr>
          <w:rFonts w:ascii="Times New Roman" w:hAnsi="Times New Roman"/>
          <w:sz w:val="24"/>
          <w:szCs w:val="24"/>
        </w:rPr>
        <w:t xml:space="preserve">The company </w:t>
      </w:r>
      <w:r w:rsidR="00247586">
        <w:rPr>
          <w:rFonts w:ascii="Times New Roman" w:hAnsi="Times New Roman"/>
          <w:sz w:val="24"/>
          <w:szCs w:val="24"/>
        </w:rPr>
        <w:t>filed its original application with the commission on July 28, 2011</w:t>
      </w:r>
      <w:r w:rsidR="004A73CF">
        <w:rPr>
          <w:rFonts w:ascii="Times New Roman" w:hAnsi="Times New Roman"/>
          <w:sz w:val="24"/>
          <w:szCs w:val="24"/>
        </w:rPr>
        <w:t xml:space="preserve">.  </w:t>
      </w:r>
      <w:r w:rsidR="00247586">
        <w:rPr>
          <w:rFonts w:ascii="Times New Roman" w:hAnsi="Times New Roman"/>
          <w:sz w:val="24"/>
          <w:szCs w:val="24"/>
        </w:rPr>
        <w:t xml:space="preserve">American Moving Co Inc. remained active until suspended for insurance on January 21, 2014 </w:t>
      </w:r>
    </w:p>
    <w:p w14:paraId="30A74155" w14:textId="77777777" w:rsidR="00394388" w:rsidRDefault="00394388" w:rsidP="009008D5">
      <w:pPr>
        <w:spacing w:after="0" w:line="240" w:lineRule="auto"/>
        <w:rPr>
          <w:rFonts w:ascii="Times New Roman" w:hAnsi="Times New Roman"/>
          <w:sz w:val="24"/>
          <w:szCs w:val="24"/>
        </w:rPr>
      </w:pPr>
    </w:p>
    <w:p w14:paraId="1B822869" w14:textId="17179552" w:rsidR="00394388" w:rsidRDefault="00394388"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2535AC16" w14:textId="34C1949E" w:rsidR="00394388" w:rsidRDefault="001B52AD" w:rsidP="009008D5">
      <w:pPr>
        <w:spacing w:after="0" w:line="240" w:lineRule="auto"/>
        <w:rPr>
          <w:rFonts w:ascii="Times New Roman" w:hAnsi="Times New Roman"/>
          <w:sz w:val="24"/>
          <w:szCs w:val="24"/>
        </w:rPr>
      </w:pPr>
      <w:r>
        <w:rPr>
          <w:rFonts w:ascii="Times New Roman" w:hAnsi="Times New Roman"/>
          <w:sz w:val="24"/>
          <w:szCs w:val="24"/>
        </w:rPr>
        <w:t>July 11</w:t>
      </w:r>
      <w:bookmarkStart w:id="0" w:name="_GoBack"/>
      <w:bookmarkEnd w:id="0"/>
      <w:r w:rsidR="00394388">
        <w:rPr>
          <w:rFonts w:ascii="Times New Roman" w:hAnsi="Times New Roman"/>
          <w:sz w:val="24"/>
          <w:szCs w:val="24"/>
        </w:rPr>
        <w:t>, 2014</w:t>
      </w:r>
    </w:p>
    <w:p w14:paraId="6B54F60B" w14:textId="46F561B6" w:rsidR="00394388" w:rsidRDefault="00394388" w:rsidP="009008D5">
      <w:pPr>
        <w:spacing w:after="0" w:line="240" w:lineRule="auto"/>
        <w:rPr>
          <w:rFonts w:ascii="Times New Roman" w:hAnsi="Times New Roman"/>
          <w:sz w:val="24"/>
          <w:szCs w:val="24"/>
        </w:rPr>
      </w:pPr>
      <w:r>
        <w:rPr>
          <w:rFonts w:ascii="Times New Roman" w:hAnsi="Times New Roman"/>
          <w:sz w:val="24"/>
          <w:szCs w:val="24"/>
        </w:rPr>
        <w:t>Page 2</w:t>
      </w:r>
    </w:p>
    <w:p w14:paraId="35700326" w14:textId="77777777" w:rsidR="00394388" w:rsidRDefault="00394388" w:rsidP="009008D5">
      <w:pPr>
        <w:spacing w:after="0" w:line="240" w:lineRule="auto"/>
        <w:rPr>
          <w:rFonts w:ascii="Times New Roman" w:hAnsi="Times New Roman"/>
          <w:sz w:val="24"/>
          <w:szCs w:val="24"/>
        </w:rPr>
      </w:pPr>
    </w:p>
    <w:p w14:paraId="1AA16BB1" w14:textId="02F94A62" w:rsidR="00430E9D" w:rsidRDefault="00247586" w:rsidP="009008D5">
      <w:pPr>
        <w:spacing w:after="0" w:line="24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was reinstated on February 14, 2014 in Docket TV-140100.  Additionally, American Moving Co Inc. was delinquent in filing the 2012 annual report and received partial mitigation.  </w:t>
      </w:r>
      <w:r w:rsidR="00CF5CB6">
        <w:rPr>
          <w:rFonts w:ascii="Times New Roman" w:hAnsi="Times New Roman"/>
          <w:sz w:val="24"/>
          <w:szCs w:val="24"/>
        </w:rPr>
        <w:t xml:space="preserve">Staff does not support the company’s </w:t>
      </w:r>
      <w:r>
        <w:rPr>
          <w:rFonts w:ascii="Times New Roman" w:hAnsi="Times New Roman"/>
          <w:sz w:val="24"/>
          <w:szCs w:val="24"/>
        </w:rPr>
        <w:t xml:space="preserve">request for mitigation due to previous violations of WAC 480-15-480 with prior mitigation </w:t>
      </w:r>
      <w:r w:rsidR="00394388">
        <w:rPr>
          <w:rFonts w:ascii="Times New Roman" w:hAnsi="Times New Roman"/>
          <w:sz w:val="24"/>
          <w:szCs w:val="24"/>
        </w:rPr>
        <w:t>and no new and compelling reasons provided to support its request.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0CAB1D30" w14:textId="77777777" w:rsidR="001F1B6C" w:rsidRDefault="001F1B6C" w:rsidP="000D42CE">
      <w:pPr>
        <w:rPr>
          <w:rFonts w:ascii="Times New Roman" w:hAnsi="Times New Roman"/>
          <w:sz w:val="24"/>
          <w:szCs w:val="24"/>
        </w:rPr>
      </w:pPr>
    </w:p>
    <w:p w14:paraId="4EB261C0" w14:textId="77777777" w:rsidR="00394388" w:rsidRDefault="00394388" w:rsidP="000D42CE">
      <w:pPr>
        <w:rPr>
          <w:rFonts w:ascii="Times New Roman" w:hAnsi="Times New Roman"/>
          <w:sz w:val="24"/>
          <w:szCs w:val="24"/>
        </w:rPr>
      </w:pPr>
    </w:p>
    <w:p w14:paraId="2C5CEC67" w14:textId="77777777" w:rsidR="00394388" w:rsidRDefault="00394388"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1A613E6" w:rsidR="000D42CE" w:rsidRDefault="00394388" w:rsidP="00430E9D">
      <w:pPr>
        <w:jc w:val="center"/>
        <w:rPr>
          <w:rFonts w:ascii="Times New Roman" w:hAnsi="Times New Roman"/>
          <w:sz w:val="24"/>
          <w:szCs w:val="24"/>
        </w:rPr>
      </w:pPr>
      <w:r>
        <w:rPr>
          <w:noProof/>
        </w:rPr>
        <w:drawing>
          <wp:inline distT="0" distB="0" distL="0" distR="0" wp14:anchorId="0B564655" wp14:editId="1BF8E6E7">
            <wp:extent cx="5272247" cy="71628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74" cy="7165690"/>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254B815D" w:rsidR="00232810" w:rsidRPr="000D42CE" w:rsidRDefault="00232810" w:rsidP="009E3C16">
      <w:pPr>
        <w:jc w:val="center"/>
        <w:rPr>
          <w:rFonts w:ascii="Times New Roman" w:hAnsi="Times New Roman"/>
          <w:sz w:val="24"/>
          <w:szCs w:val="24"/>
        </w:rPr>
      </w:pPr>
    </w:p>
    <w:p w14:paraId="0734B7E5" w14:textId="75965763" w:rsidR="000D42CE" w:rsidRPr="000D42CE" w:rsidRDefault="00394388" w:rsidP="00447BEE">
      <w:pPr>
        <w:jc w:val="center"/>
        <w:rPr>
          <w:rFonts w:ascii="Times New Roman" w:hAnsi="Times New Roman"/>
          <w:sz w:val="24"/>
          <w:szCs w:val="24"/>
        </w:rPr>
      </w:pPr>
      <w:r>
        <w:rPr>
          <w:noProof/>
        </w:rPr>
        <w:drawing>
          <wp:inline distT="0" distB="0" distL="0" distR="0" wp14:anchorId="23A377B0" wp14:editId="014D776F">
            <wp:extent cx="5484431" cy="60807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880" cy="6083476"/>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32ACC733" w:rsidR="006B2384" w:rsidRDefault="006B2384" w:rsidP="006B2384">
      <w:pPr>
        <w:jc w:val="center"/>
        <w:rPr>
          <w:rFonts w:ascii="Times New Roman" w:hAnsi="Times New Roman"/>
          <w:sz w:val="24"/>
          <w:szCs w:val="24"/>
        </w:rPr>
      </w:pPr>
    </w:p>
    <w:p w14:paraId="272B0EBB" w14:textId="5CAE9D55" w:rsidR="00430E9D" w:rsidRDefault="00430E9D" w:rsidP="006B2384">
      <w:pPr>
        <w:jc w:val="center"/>
        <w:rPr>
          <w:rFonts w:ascii="Times New Roman" w:hAnsi="Times New Roman"/>
          <w:sz w:val="24"/>
          <w:szCs w:val="24"/>
        </w:rPr>
      </w:pPr>
    </w:p>
    <w:p w14:paraId="39E0EC1C" w14:textId="38097896" w:rsidR="00430E9D" w:rsidRDefault="00394388" w:rsidP="00430E9D">
      <w:pPr>
        <w:jc w:val="center"/>
        <w:rPr>
          <w:rFonts w:ascii="Times New Roman" w:hAnsi="Times New Roman"/>
          <w:sz w:val="24"/>
          <w:szCs w:val="24"/>
        </w:rPr>
      </w:pPr>
      <w:r>
        <w:rPr>
          <w:noProof/>
        </w:rPr>
        <w:lastRenderedPageBreak/>
        <w:drawing>
          <wp:inline distT="0" distB="0" distL="0" distR="0" wp14:anchorId="5E63E00B" wp14:editId="596BEA0C">
            <wp:extent cx="5210238" cy="7269480"/>
            <wp:effectExtent l="0" t="0" r="952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924" cy="7273228"/>
                    </a:xfrm>
                    <a:prstGeom prst="rect">
                      <a:avLst/>
                    </a:prstGeom>
                  </pic:spPr>
                </pic:pic>
              </a:graphicData>
            </a:graphic>
          </wp:inline>
        </w:drawing>
      </w:r>
    </w:p>
    <w:p w14:paraId="7A158608" w14:textId="482FA3FC" w:rsidR="001F1B6C" w:rsidRDefault="001F1B6C" w:rsidP="00430E9D">
      <w:pPr>
        <w:jc w:val="center"/>
        <w:rPr>
          <w:rFonts w:ascii="Times New Roman" w:hAnsi="Times New Roman"/>
          <w:sz w:val="24"/>
          <w:szCs w:val="24"/>
        </w:rPr>
      </w:pPr>
    </w:p>
    <w:p w14:paraId="1BFEAD5F" w14:textId="77777777" w:rsidR="00394388" w:rsidRDefault="00394388" w:rsidP="00430E9D">
      <w:pPr>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5DDAE2D" w:rsidR="009E3C16" w:rsidRDefault="00394388" w:rsidP="000D42CE">
      <w:pPr>
        <w:tabs>
          <w:tab w:val="left" w:pos="1020"/>
        </w:tabs>
        <w:jc w:val="center"/>
        <w:rPr>
          <w:rFonts w:ascii="Times New Roman" w:hAnsi="Times New Roman"/>
          <w:sz w:val="24"/>
          <w:szCs w:val="24"/>
        </w:rPr>
      </w:pPr>
      <w:r>
        <w:rPr>
          <w:noProof/>
        </w:rPr>
        <w:drawing>
          <wp:inline distT="0" distB="0" distL="0" distR="0" wp14:anchorId="546FE6C3" wp14:editId="3B81A31F">
            <wp:extent cx="5318760" cy="700105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0544" cy="7003400"/>
                    </a:xfrm>
                    <a:prstGeom prst="rect">
                      <a:avLst/>
                    </a:prstGeom>
                  </pic:spPr>
                </pic:pic>
              </a:graphicData>
            </a:graphic>
          </wp:inline>
        </w:drawing>
      </w:r>
    </w:p>
    <w:p w14:paraId="031F5305" w14:textId="5AC30477" w:rsidR="007F6BE3" w:rsidRDefault="009E3C16" w:rsidP="00CF5CB6">
      <w:pPr>
        <w:tabs>
          <w:tab w:val="left" w:pos="2712"/>
          <w:tab w:val="center" w:pos="4680"/>
        </w:tabs>
        <w:rPr>
          <w:rFonts w:ascii="Times New Roman" w:hAnsi="Times New Roman"/>
          <w:sz w:val="24"/>
          <w:szCs w:val="24"/>
        </w:rPr>
      </w:pPr>
      <w:r>
        <w:rPr>
          <w:rFonts w:ascii="Times New Roman" w:hAnsi="Times New Roman"/>
          <w:sz w:val="24"/>
          <w:szCs w:val="24"/>
        </w:rPr>
        <w:tab/>
      </w:r>
    </w:p>
    <w:p w14:paraId="775B9EA5" w14:textId="77777777" w:rsidR="00394388" w:rsidRDefault="00394388" w:rsidP="00CF5CB6">
      <w:pPr>
        <w:tabs>
          <w:tab w:val="left" w:pos="2712"/>
          <w:tab w:val="center" w:pos="4680"/>
        </w:tabs>
        <w:rPr>
          <w:rFonts w:ascii="Times New Roman" w:hAnsi="Times New Roman"/>
          <w:sz w:val="24"/>
          <w:szCs w:val="24"/>
        </w:rPr>
      </w:pPr>
    </w:p>
    <w:p w14:paraId="10E21D99" w14:textId="0EFBFB14" w:rsidR="00394388" w:rsidRDefault="00394388" w:rsidP="00394388">
      <w:pPr>
        <w:tabs>
          <w:tab w:val="left" w:pos="2712"/>
          <w:tab w:val="center" w:pos="4680"/>
        </w:tabs>
        <w:jc w:val="center"/>
        <w:rPr>
          <w:rFonts w:ascii="Times New Roman" w:hAnsi="Times New Roman"/>
          <w:sz w:val="24"/>
          <w:szCs w:val="24"/>
        </w:rPr>
      </w:pPr>
      <w:r>
        <w:rPr>
          <w:noProof/>
        </w:rPr>
        <w:lastRenderedPageBreak/>
        <w:drawing>
          <wp:inline distT="0" distB="0" distL="0" distR="0" wp14:anchorId="3F20BC60" wp14:editId="74F5A65C">
            <wp:extent cx="5876924" cy="5448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82222" cy="5453211"/>
                    </a:xfrm>
                    <a:prstGeom prst="rect">
                      <a:avLst/>
                    </a:prstGeom>
                  </pic:spPr>
                </pic:pic>
              </a:graphicData>
            </a:graphic>
          </wp:inline>
        </w:drawing>
      </w:r>
    </w:p>
    <w:p w14:paraId="254690A1" w14:textId="77777777" w:rsidR="00394388" w:rsidRPr="00394388" w:rsidRDefault="00394388" w:rsidP="00394388">
      <w:pPr>
        <w:rPr>
          <w:rFonts w:ascii="Times New Roman" w:hAnsi="Times New Roman"/>
          <w:sz w:val="24"/>
          <w:szCs w:val="24"/>
        </w:rPr>
      </w:pPr>
    </w:p>
    <w:p w14:paraId="3E9DE9BE" w14:textId="77777777" w:rsidR="00394388" w:rsidRPr="00394388" w:rsidRDefault="00394388" w:rsidP="00394388">
      <w:pPr>
        <w:rPr>
          <w:rFonts w:ascii="Times New Roman" w:hAnsi="Times New Roman"/>
          <w:sz w:val="24"/>
          <w:szCs w:val="24"/>
        </w:rPr>
      </w:pPr>
    </w:p>
    <w:p w14:paraId="3282DDC4" w14:textId="77777777" w:rsidR="00394388" w:rsidRPr="00394388" w:rsidRDefault="00394388" w:rsidP="00394388">
      <w:pPr>
        <w:rPr>
          <w:rFonts w:ascii="Times New Roman" w:hAnsi="Times New Roman"/>
          <w:sz w:val="24"/>
          <w:szCs w:val="24"/>
        </w:rPr>
      </w:pPr>
    </w:p>
    <w:p w14:paraId="66F1AF99" w14:textId="77777777" w:rsidR="00394388" w:rsidRPr="00394388" w:rsidRDefault="00394388" w:rsidP="00394388">
      <w:pPr>
        <w:rPr>
          <w:rFonts w:ascii="Times New Roman" w:hAnsi="Times New Roman"/>
          <w:sz w:val="24"/>
          <w:szCs w:val="24"/>
        </w:rPr>
      </w:pPr>
    </w:p>
    <w:p w14:paraId="1B286110" w14:textId="77777777" w:rsidR="00394388" w:rsidRPr="00394388" w:rsidRDefault="00394388" w:rsidP="00394388">
      <w:pPr>
        <w:rPr>
          <w:rFonts w:ascii="Times New Roman" w:hAnsi="Times New Roman"/>
          <w:sz w:val="24"/>
          <w:szCs w:val="24"/>
        </w:rPr>
      </w:pPr>
    </w:p>
    <w:p w14:paraId="73DBF838" w14:textId="77205C94" w:rsidR="00394388" w:rsidRDefault="00394388" w:rsidP="00394388">
      <w:pPr>
        <w:rPr>
          <w:rFonts w:ascii="Times New Roman" w:hAnsi="Times New Roman"/>
          <w:sz w:val="24"/>
          <w:szCs w:val="24"/>
        </w:rPr>
      </w:pPr>
    </w:p>
    <w:p w14:paraId="2F8C9BB1" w14:textId="403DADF1" w:rsidR="00394388" w:rsidRPr="00394388" w:rsidRDefault="00394388" w:rsidP="00394388">
      <w:pPr>
        <w:tabs>
          <w:tab w:val="left" w:pos="5388"/>
        </w:tabs>
        <w:rPr>
          <w:rFonts w:ascii="Times New Roman" w:hAnsi="Times New Roman"/>
          <w:sz w:val="24"/>
          <w:szCs w:val="24"/>
        </w:rPr>
      </w:pPr>
      <w:r>
        <w:rPr>
          <w:rFonts w:ascii="Times New Roman" w:hAnsi="Times New Roman"/>
          <w:sz w:val="24"/>
          <w:szCs w:val="24"/>
        </w:rPr>
        <w:tab/>
      </w:r>
    </w:p>
    <w:sectPr w:rsidR="00394388" w:rsidRPr="00394388"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F3D1B" w14:textId="77777777" w:rsidR="00801CB7" w:rsidRDefault="00801CB7" w:rsidP="00CE5EE6">
      <w:pPr>
        <w:spacing w:after="0" w:line="240" w:lineRule="auto"/>
      </w:pPr>
      <w:r>
        <w:separator/>
      </w:r>
    </w:p>
  </w:endnote>
  <w:endnote w:type="continuationSeparator" w:id="0">
    <w:p w14:paraId="67267108" w14:textId="77777777" w:rsidR="00801CB7" w:rsidRDefault="00801CB7"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7B490987" w14:textId="77777777" w:rsidR="00394388" w:rsidRPr="0060644B" w:rsidRDefault="00394388" w:rsidP="00394388">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3BFF8378" w14:textId="77777777" w:rsidR="00394388" w:rsidRPr="0060644B" w:rsidRDefault="00394388" w:rsidP="00394388">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American Moving </w:t>
    </w:r>
    <w:proofErr w:type="spellStart"/>
    <w:r>
      <w:rPr>
        <w:rFonts w:ascii="Times New Roman" w:hAnsi="Times New Roman"/>
        <w:sz w:val="20"/>
      </w:rPr>
      <w:t>Co’s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30,</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C40706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394388">
      <w:rPr>
        <w:rFonts w:ascii="Times New Roman" w:hAnsi="Times New Roman"/>
        <w:sz w:val="20"/>
      </w:rPr>
      <w:t>4</w:t>
    </w:r>
    <w:r w:rsidRPr="0060644B">
      <w:rPr>
        <w:rFonts w:ascii="Times New Roman" w:hAnsi="Times New Roman"/>
        <w:sz w:val="20"/>
      </w:rPr>
      <w:t>, 2014</w:t>
    </w:r>
  </w:p>
  <w:p w14:paraId="230E04AD" w14:textId="040B602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394388">
      <w:rPr>
        <w:rFonts w:ascii="Times New Roman" w:hAnsi="Times New Roman"/>
        <w:sz w:val="20"/>
      </w:rPr>
      <w:t xml:space="preserve">American Moving </w:t>
    </w:r>
    <w:proofErr w:type="spellStart"/>
    <w:r w:rsidR="00394388">
      <w:rPr>
        <w:rFonts w:ascii="Times New Roman" w:hAnsi="Times New Roman"/>
        <w:sz w:val="20"/>
      </w:rPr>
      <w:t>Co’s</w:t>
    </w:r>
    <w:proofErr w:type="spellEnd"/>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CF5CB6">
      <w:rPr>
        <w:rFonts w:ascii="Times New Roman" w:hAnsi="Times New Roman"/>
        <w:sz w:val="20"/>
      </w:rPr>
      <w:t>June 30</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663F8" w14:textId="77777777" w:rsidR="00801CB7" w:rsidRDefault="00801CB7" w:rsidP="00CE5EE6">
      <w:pPr>
        <w:spacing w:after="0" w:line="240" w:lineRule="auto"/>
      </w:pPr>
      <w:r>
        <w:separator/>
      </w:r>
    </w:p>
  </w:footnote>
  <w:footnote w:type="continuationSeparator" w:id="0">
    <w:p w14:paraId="4A90B2AF" w14:textId="77777777" w:rsidR="00801CB7" w:rsidRDefault="00801CB7"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B52AD"/>
    <w:rsid w:val="001C127D"/>
    <w:rsid w:val="001F1B6C"/>
    <w:rsid w:val="0022310E"/>
    <w:rsid w:val="00232810"/>
    <w:rsid w:val="002451F2"/>
    <w:rsid w:val="00247586"/>
    <w:rsid w:val="00280C8E"/>
    <w:rsid w:val="002C6A9E"/>
    <w:rsid w:val="002F1B6B"/>
    <w:rsid w:val="00350C05"/>
    <w:rsid w:val="0035755A"/>
    <w:rsid w:val="00363A38"/>
    <w:rsid w:val="00394388"/>
    <w:rsid w:val="00430E9D"/>
    <w:rsid w:val="00433B58"/>
    <w:rsid w:val="00447BEE"/>
    <w:rsid w:val="004A3841"/>
    <w:rsid w:val="004A73CF"/>
    <w:rsid w:val="00555018"/>
    <w:rsid w:val="00573CB9"/>
    <w:rsid w:val="00596113"/>
    <w:rsid w:val="005F6B8A"/>
    <w:rsid w:val="0060644B"/>
    <w:rsid w:val="006435D1"/>
    <w:rsid w:val="00650C1A"/>
    <w:rsid w:val="006B2384"/>
    <w:rsid w:val="00702C47"/>
    <w:rsid w:val="00731E3C"/>
    <w:rsid w:val="007F6BE3"/>
    <w:rsid w:val="00801CB7"/>
    <w:rsid w:val="008C5864"/>
    <w:rsid w:val="009008D5"/>
    <w:rsid w:val="00906590"/>
    <w:rsid w:val="0093094A"/>
    <w:rsid w:val="009B2A54"/>
    <w:rsid w:val="009E3C16"/>
    <w:rsid w:val="00A31D1E"/>
    <w:rsid w:val="00A63FDA"/>
    <w:rsid w:val="00A818FC"/>
    <w:rsid w:val="00B33055"/>
    <w:rsid w:val="00B478A1"/>
    <w:rsid w:val="00B755ED"/>
    <w:rsid w:val="00C1233D"/>
    <w:rsid w:val="00C230AE"/>
    <w:rsid w:val="00C31488"/>
    <w:rsid w:val="00CB7020"/>
    <w:rsid w:val="00CE377B"/>
    <w:rsid w:val="00CE5EE6"/>
    <w:rsid w:val="00CF5CB6"/>
    <w:rsid w:val="00D03E1A"/>
    <w:rsid w:val="00D61AB4"/>
    <w:rsid w:val="00D7004E"/>
    <w:rsid w:val="00D92A2E"/>
    <w:rsid w:val="00DE034C"/>
    <w:rsid w:val="00E052D4"/>
    <w:rsid w:val="00E22CF1"/>
    <w:rsid w:val="00F30891"/>
    <w:rsid w:val="00F63DB1"/>
    <w:rsid w:val="00F8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2014-07-11T07:00:00+00:00</Date1>
    <IsDocumentOrder xmlns="dc463f71-b30c-4ab2-9473-d307f9d35888" xsi:nil="true"/>
    <IsHighlyConfidential xmlns="dc463f71-b30c-4ab2-9473-d307f9d35888">false</IsHighlyConfidential>
    <CaseCompanyNames xmlns="dc463f71-b30c-4ab2-9473-d307f9d35888">American Moving Co Inc</CaseCompanyNames>
    <DocketNumber xmlns="dc463f71-b30c-4ab2-9473-d307f9d35888">140942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929F62D63EF84C903E134F019AF595" ma:contentTypeVersion="175" ma:contentTypeDescription="" ma:contentTypeScope="" ma:versionID="1139634a42322a50f5bc31e562adb6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B97FD-0B53-4CF5-8997-602AED07C233}"/>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B1D21A60-3B8D-48B2-B407-B19E921DBB3C}"/>
</file>

<file path=docProps/app.xml><?xml version="1.0" encoding="utf-8"?>
<Properties xmlns="http://schemas.openxmlformats.org/officeDocument/2006/extended-properties" xmlns:vt="http://schemas.openxmlformats.org/officeDocument/2006/docPropsVTypes">
  <Template>Normal</Template>
  <TotalTime>1</TotalTime>
  <Pages>7</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2014-07-07T23:12:00Z</cp:lastPrinted>
  <dcterms:created xsi:type="dcterms:W3CDTF">2014-07-07T23:27:00Z</dcterms:created>
  <dcterms:modified xsi:type="dcterms:W3CDTF">2014-07-10T19:04:00Z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0x0101006E56B4D1795A2E4DB2F0B01679ED314A0028929F62D63EF84C903E134F019AF595</vt:lpwstr>
  </property>
  <property fmtid="{D5CDD505-2E9C-101B-9397-08002B2CF9AE}" pid="3" name="_docset_NoMedatataSyncRequired">
    <vt:lpwstr>False</vt:lpwstr>
  </property>
</Properties>
</file>