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6CE627B2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800F6F">
        <w:rPr>
          <w:rFonts w:ascii="Times New Roman" w:hAnsi="Times New Roman"/>
          <w:sz w:val="24"/>
          <w:szCs w:val="24"/>
        </w:rPr>
        <w:t>25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1D1D287D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800F6F">
        <w:rPr>
          <w:rFonts w:ascii="Times New Roman" w:hAnsi="Times New Roman"/>
          <w:i/>
          <w:sz w:val="24"/>
          <w:szCs w:val="24"/>
        </w:rPr>
        <w:t>Locus Telecommunications,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4B1FA1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800F6F">
        <w:rPr>
          <w:rFonts w:ascii="Times New Roman" w:hAnsi="Times New Roman"/>
          <w:sz w:val="24"/>
          <w:szCs w:val="24"/>
        </w:rPr>
        <w:t>140898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7002F450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800F6F">
        <w:rPr>
          <w:rFonts w:ascii="Times New Roman" w:hAnsi="Times New Roman"/>
          <w:sz w:val="24"/>
          <w:szCs w:val="24"/>
        </w:rPr>
        <w:t xml:space="preserve">May </w:t>
      </w:r>
      <w:r w:rsidR="007855DF">
        <w:rPr>
          <w:rFonts w:ascii="Times New Roman" w:hAnsi="Times New Roman"/>
          <w:sz w:val="24"/>
          <w:szCs w:val="24"/>
        </w:rPr>
        <w:t>3</w:t>
      </w:r>
      <w:r w:rsidR="00800F6F">
        <w:rPr>
          <w:rFonts w:ascii="Times New Roman" w:hAnsi="Times New Roman"/>
          <w:sz w:val="24"/>
          <w:szCs w:val="24"/>
        </w:rPr>
        <w:t>0</w:t>
      </w:r>
      <w:r w:rsidR="007855DF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800F6F">
        <w:rPr>
          <w:rFonts w:ascii="Times New Roman" w:hAnsi="Times New Roman"/>
          <w:sz w:val="24"/>
          <w:szCs w:val="24"/>
        </w:rPr>
        <w:t>T-140898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800F6F">
        <w:rPr>
          <w:rFonts w:ascii="Times New Roman" w:hAnsi="Times New Roman"/>
          <w:sz w:val="24"/>
          <w:szCs w:val="24"/>
        </w:rPr>
        <w:t>Locus Telecommunications, Inc.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5FD98D70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800F6F">
        <w:rPr>
          <w:rFonts w:ascii="Times New Roman" w:hAnsi="Times New Roman"/>
          <w:sz w:val="24"/>
          <w:szCs w:val="24"/>
        </w:rPr>
        <w:t>11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800F6F">
        <w:rPr>
          <w:rFonts w:ascii="Times New Roman" w:hAnsi="Times New Roman"/>
          <w:sz w:val="24"/>
          <w:szCs w:val="24"/>
        </w:rPr>
        <w:t>Locus Telecommunications, Inc.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r w:rsidR="00800F6F">
        <w:rPr>
          <w:rFonts w:ascii="Times New Roman" w:hAnsi="Times New Roman"/>
          <w:sz w:val="24"/>
          <w:szCs w:val="24"/>
        </w:rPr>
        <w:t>Locus Telecommunications,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800F6F">
        <w:rPr>
          <w:rFonts w:ascii="Times New Roman" w:hAnsi="Times New Roman"/>
          <w:sz w:val="24"/>
          <w:szCs w:val="24"/>
        </w:rPr>
        <w:t xml:space="preserve">The rejected filing was submitted within the allotted timeframe, as evidence by the attached showing confirmation of receipt by your staff at 9:20am on 05/01/14.  The filing was rejected because we mistakenly failed to provide </w:t>
      </w:r>
      <w:proofErr w:type="spellStart"/>
      <w:r w:rsidR="00800F6F">
        <w:rPr>
          <w:rFonts w:ascii="Times New Roman" w:hAnsi="Times New Roman"/>
          <w:sz w:val="24"/>
          <w:szCs w:val="24"/>
        </w:rPr>
        <w:t>unredacted</w:t>
      </w:r>
      <w:proofErr w:type="spellEnd"/>
      <w:r w:rsidR="00800F6F">
        <w:rPr>
          <w:rFonts w:ascii="Times New Roman" w:hAnsi="Times New Roman"/>
          <w:sz w:val="24"/>
          <w:szCs w:val="24"/>
        </w:rPr>
        <w:t xml:space="preserve"> versions of our financials.”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2133A9AA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  <w:r w:rsidR="008142C4">
        <w:rPr>
          <w:rFonts w:ascii="Times New Roman" w:hAnsi="Times New Roman"/>
          <w:sz w:val="24"/>
          <w:szCs w:val="24"/>
        </w:rPr>
        <w:t xml:space="preserve">  Additionally, the instructions for annual report completion referred the company to WAC 480-07-160 for specific steps for filing the financial information with a confidential status.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AD95" w14:textId="77777777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79A3E" w14:textId="77777777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00A43" w14:textId="0A7AA71C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01B150F0" w14:textId="550CBFE1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24, 2014</w:t>
      </w:r>
    </w:p>
    <w:p w14:paraId="1E699F30" w14:textId="652A0852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4966A413" w14:textId="77777777" w:rsidR="008142C4" w:rsidRDefault="008142C4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E355F" w14:textId="6295B1B2" w:rsidR="00E46585" w:rsidRDefault="00E46585" w:rsidP="00800F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800F6F">
        <w:rPr>
          <w:rFonts w:ascii="Times New Roman" w:hAnsi="Times New Roman"/>
          <w:sz w:val="24"/>
          <w:szCs w:val="24"/>
        </w:rPr>
        <w:t>June 3</w:t>
      </w:r>
      <w:r w:rsidR="0083120E">
        <w:rPr>
          <w:rFonts w:ascii="Times New Roman" w:hAnsi="Times New Roman"/>
          <w:sz w:val="24"/>
          <w:szCs w:val="24"/>
        </w:rPr>
        <w:t xml:space="preserve">, 2014 </w:t>
      </w:r>
      <w:r w:rsidR="00800F6F">
        <w:rPr>
          <w:rFonts w:ascii="Times New Roman" w:hAnsi="Times New Roman"/>
          <w:sz w:val="24"/>
          <w:szCs w:val="24"/>
        </w:rPr>
        <w:t>Locus Telecommunications, Inc.</w:t>
      </w:r>
      <w:r w:rsidR="0083120E">
        <w:rPr>
          <w:rFonts w:ascii="Times New Roman" w:hAnsi="Times New Roman"/>
          <w:sz w:val="24"/>
          <w:szCs w:val="24"/>
        </w:rPr>
        <w:t xml:space="preserve"> </w:t>
      </w:r>
      <w:r w:rsidR="00AF454E">
        <w:rPr>
          <w:rFonts w:ascii="Times New Roman" w:hAnsi="Times New Roman"/>
          <w:sz w:val="24"/>
          <w:szCs w:val="24"/>
        </w:rPr>
        <w:t xml:space="preserve">filed </w:t>
      </w:r>
      <w:r w:rsidR="00800F6F">
        <w:rPr>
          <w:rFonts w:ascii="Times New Roman" w:hAnsi="Times New Roman"/>
          <w:sz w:val="24"/>
          <w:szCs w:val="24"/>
        </w:rPr>
        <w:t>its completed</w:t>
      </w:r>
      <w:r w:rsidR="00F41309">
        <w:rPr>
          <w:rFonts w:ascii="Times New Roman" w:hAnsi="Times New Roman"/>
          <w:sz w:val="24"/>
          <w:szCs w:val="24"/>
        </w:rPr>
        <w:t xml:space="preserve"> </w:t>
      </w:r>
      <w:r w:rsidR="00AF454E">
        <w:rPr>
          <w:rFonts w:ascii="Times New Roman" w:hAnsi="Times New Roman"/>
          <w:sz w:val="24"/>
          <w:szCs w:val="24"/>
        </w:rPr>
        <w:t xml:space="preserve">annual report </w:t>
      </w:r>
      <w:r w:rsidR="0083120E">
        <w:rPr>
          <w:rFonts w:ascii="Times New Roman" w:hAnsi="Times New Roman"/>
          <w:sz w:val="24"/>
          <w:szCs w:val="24"/>
        </w:rPr>
        <w:t xml:space="preserve">with no </w:t>
      </w:r>
      <w:r w:rsidR="00800F6F">
        <w:rPr>
          <w:rFonts w:ascii="Times New Roman" w:hAnsi="Times New Roman"/>
          <w:sz w:val="24"/>
          <w:szCs w:val="24"/>
        </w:rPr>
        <w:t>regulatory fees due</w:t>
      </w:r>
      <w:r w:rsidR="00AF454E">
        <w:rPr>
          <w:rFonts w:ascii="Times New Roman" w:hAnsi="Times New Roman"/>
          <w:sz w:val="24"/>
          <w:szCs w:val="24"/>
        </w:rPr>
        <w:t>.</w:t>
      </w:r>
      <w:r w:rsidR="0083120E">
        <w:rPr>
          <w:rFonts w:ascii="Times New Roman" w:hAnsi="Times New Roman"/>
          <w:sz w:val="24"/>
          <w:szCs w:val="24"/>
        </w:rPr>
        <w:t xml:space="preserve">  The company </w:t>
      </w:r>
      <w:r w:rsidR="00800F6F">
        <w:rPr>
          <w:rFonts w:ascii="Times New Roman" w:hAnsi="Times New Roman"/>
          <w:sz w:val="24"/>
          <w:szCs w:val="24"/>
        </w:rPr>
        <w:t>has been active since February 9, 2010.  Locus Telecommunications, Inc. had a previously delinquent filing for the 2012 annual report year and received an automatically mitigated penalty of $25 per day</w:t>
      </w:r>
      <w:r w:rsidR="008142C4">
        <w:rPr>
          <w:rFonts w:ascii="Times New Roman" w:hAnsi="Times New Roman"/>
          <w:sz w:val="24"/>
          <w:szCs w:val="24"/>
        </w:rPr>
        <w:t xml:space="preserve">.  Due to prior violations of WAC </w:t>
      </w:r>
      <w:r w:rsidR="008142C4">
        <w:rPr>
          <w:rFonts w:ascii="Times New Roman" w:hAnsi="Times New Roman"/>
          <w:sz w:val="24"/>
          <w:szCs w:val="24"/>
        </w:rPr>
        <w:t>480-120-382</w:t>
      </w:r>
      <w:r w:rsidR="008142C4">
        <w:rPr>
          <w:rFonts w:ascii="Times New Roman" w:hAnsi="Times New Roman"/>
          <w:sz w:val="24"/>
          <w:szCs w:val="24"/>
        </w:rPr>
        <w:t>, staff does not support the company’s response for mitigation.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75CCBB4" w14:textId="77777777" w:rsidR="004748BA" w:rsidRDefault="004748BA" w:rsidP="000D42CE">
      <w:pPr>
        <w:rPr>
          <w:rFonts w:ascii="Times New Roman" w:hAnsi="Times New Roman"/>
          <w:sz w:val="24"/>
          <w:szCs w:val="24"/>
        </w:rPr>
      </w:pPr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5FF32656" w14:textId="77777777" w:rsidR="00E46585" w:rsidRDefault="00E46585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08AD9B94" w:rsidR="000D42CE" w:rsidRDefault="008142C4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736211C" wp14:editId="5F8515F9">
            <wp:extent cx="5465848" cy="69875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549" cy="698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6566BEA6" w:rsidR="000D42CE" w:rsidRPr="000D42CE" w:rsidRDefault="008142C4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ACD460" wp14:editId="5C4E0ECB">
            <wp:extent cx="5583870" cy="6385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6844" cy="638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2B19" w14:textId="1CC02367" w:rsidR="000D42CE" w:rsidRPr="000D42CE" w:rsidRDefault="000D42C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2FDCA4D5" w14:textId="1E60563F" w:rsidR="0083120E" w:rsidRDefault="008142C4" w:rsidP="008142C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D970BF" wp14:editId="103F29D7">
            <wp:extent cx="5248501" cy="72618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610" cy="726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6638" w14:textId="121ADAB9" w:rsidR="0083120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671415DD" w:rsidR="006C1A16" w:rsidRDefault="008142C4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897B0CE" wp14:editId="1DB977B5">
            <wp:extent cx="5207175" cy="6987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745" cy="699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23A3491F" w:rsidR="00E46585" w:rsidRDefault="008142C4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38E0F6" wp14:editId="27500684">
            <wp:extent cx="5273040" cy="7147721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893" cy="715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9483" w14:textId="3D5AC990" w:rsidR="00E46585" w:rsidRDefault="00E46585" w:rsidP="00E46585">
      <w:pPr>
        <w:rPr>
          <w:rFonts w:ascii="Times New Roman" w:hAnsi="Times New Roman"/>
          <w:sz w:val="24"/>
          <w:szCs w:val="24"/>
        </w:rPr>
      </w:pPr>
    </w:p>
    <w:p w14:paraId="5EF36331" w14:textId="68553D2C" w:rsidR="00E46585" w:rsidRPr="00E46585" w:rsidRDefault="00E46585" w:rsidP="00E46585">
      <w:pPr>
        <w:tabs>
          <w:tab w:val="left" w:pos="4188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6585" w:rsidRPr="00E46585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6904" w14:textId="77777777" w:rsidR="004F0D01" w:rsidRDefault="004F0D01" w:rsidP="00CE5EE6">
      <w:pPr>
        <w:spacing w:after="0" w:line="240" w:lineRule="auto"/>
      </w:pPr>
      <w:r>
        <w:separator/>
      </w:r>
    </w:p>
  </w:endnote>
  <w:endnote w:type="continuationSeparator" w:id="0">
    <w:p w14:paraId="6C0E63E2" w14:textId="77777777" w:rsidR="004F0D01" w:rsidRDefault="004F0D01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62D6DD42" w14:textId="77777777" w:rsidR="008142C4" w:rsidRPr="0060644B" w:rsidRDefault="008142C4" w:rsidP="008142C4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30</w:t>
    </w:r>
    <w:r w:rsidRPr="0060644B">
      <w:rPr>
        <w:rFonts w:ascii="Times New Roman" w:hAnsi="Times New Roman"/>
        <w:sz w:val="20"/>
      </w:rPr>
      <w:t>, 2014</w:t>
    </w:r>
  </w:p>
  <w:p w14:paraId="67F326E2" w14:textId="77777777" w:rsidR="008142C4" w:rsidRDefault="008142C4" w:rsidP="008142C4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Locus Telecommunications’ mitigation request received on June 11,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5548422C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8142C4">
      <w:rPr>
        <w:rFonts w:ascii="Times New Roman" w:hAnsi="Times New Roman"/>
        <w:sz w:val="20"/>
      </w:rPr>
      <w:t>May 30</w:t>
    </w:r>
    <w:r w:rsidRPr="0060644B">
      <w:rPr>
        <w:rFonts w:ascii="Times New Roman" w:hAnsi="Times New Roman"/>
        <w:sz w:val="20"/>
      </w:rPr>
      <w:t>, 2014</w:t>
    </w:r>
  </w:p>
  <w:p w14:paraId="1AA73F86" w14:textId="2A0D5E89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8142C4">
      <w:rPr>
        <w:rFonts w:ascii="Times New Roman" w:hAnsi="Times New Roman"/>
        <w:sz w:val="20"/>
      </w:rPr>
      <w:t>Locus Telecommunications’ mitigation request</w:t>
    </w:r>
    <w:r>
      <w:rPr>
        <w:rFonts w:ascii="Times New Roman" w:hAnsi="Times New Roman"/>
        <w:sz w:val="20"/>
      </w:rPr>
      <w:t xml:space="preserve"> received on June </w:t>
    </w:r>
    <w:r w:rsidR="008142C4">
      <w:rPr>
        <w:rFonts w:ascii="Times New Roman" w:hAnsi="Times New Roman"/>
        <w:sz w:val="20"/>
      </w:rPr>
      <w:t>11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E5C5C" w14:textId="77777777" w:rsidR="004F0D01" w:rsidRDefault="004F0D01" w:rsidP="00CE5EE6">
      <w:pPr>
        <w:spacing w:after="0" w:line="240" w:lineRule="auto"/>
      </w:pPr>
      <w:r>
        <w:separator/>
      </w:r>
    </w:p>
  </w:footnote>
  <w:footnote w:type="continuationSeparator" w:id="0">
    <w:p w14:paraId="3CCD1C26" w14:textId="77777777" w:rsidR="004F0D01" w:rsidRDefault="004F0D01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D42CE"/>
    <w:rsid w:val="000F192B"/>
    <w:rsid w:val="001C127D"/>
    <w:rsid w:val="0022310E"/>
    <w:rsid w:val="00232810"/>
    <w:rsid w:val="002451F2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4F0D01"/>
    <w:rsid w:val="00521158"/>
    <w:rsid w:val="00596113"/>
    <w:rsid w:val="005E105F"/>
    <w:rsid w:val="005F3E6B"/>
    <w:rsid w:val="0060644B"/>
    <w:rsid w:val="00650C1A"/>
    <w:rsid w:val="00657514"/>
    <w:rsid w:val="006C1A16"/>
    <w:rsid w:val="007855DF"/>
    <w:rsid w:val="00800F6F"/>
    <w:rsid w:val="008142C4"/>
    <w:rsid w:val="0083120E"/>
    <w:rsid w:val="00833687"/>
    <w:rsid w:val="008A66F9"/>
    <w:rsid w:val="008F5015"/>
    <w:rsid w:val="009008D5"/>
    <w:rsid w:val="0093094A"/>
    <w:rsid w:val="00995651"/>
    <w:rsid w:val="00AF454E"/>
    <w:rsid w:val="00B33055"/>
    <w:rsid w:val="00B478A1"/>
    <w:rsid w:val="00C04E0B"/>
    <w:rsid w:val="00C23BE1"/>
    <w:rsid w:val="00CE5EE6"/>
    <w:rsid w:val="00D03E1A"/>
    <w:rsid w:val="00D61AB4"/>
    <w:rsid w:val="00DB23A7"/>
    <w:rsid w:val="00DD09B7"/>
    <w:rsid w:val="00DE034C"/>
    <w:rsid w:val="00E052D4"/>
    <w:rsid w:val="00E22CF1"/>
    <w:rsid w:val="00E46585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Locus Telecommunications, Inc.</CaseCompanyNames>
    <DocketNumber xmlns="dc463f71-b30c-4ab2-9473-d307f9d35888">140898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5EE62EC94A26468F92D1394414CA11" ma:contentTypeVersion="175" ma:contentTypeDescription="" ma:contentTypeScope="" ma:versionID="d2b82b37f14e4cad2c9238ae6d2915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26261-0B12-43D0-94A4-ECD7ED56FB72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B26451D9-02DB-41FD-84E8-8BEF88C34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2014-06-18T21:44:00Z</cp:lastPrinted>
  <dcterms:created xsi:type="dcterms:W3CDTF">2014-06-20T19:46:00Z</dcterms:created>
  <dcterms:modified xsi:type="dcterms:W3CDTF">2014-06-20T19:46:00Z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0x0101006E56B4D1795A2E4DB2F0B01679ED314A005A5EE62EC94A26468F92D1394414CA11</vt:lpwstr>
  </property>
  <property fmtid="{D5CDD505-2E9C-101B-9397-08002B2CF9AE}" pid="3" name="_docset_NoMedatataSyncRequired">
    <vt:lpwstr>False</vt:lpwstr>
  </property>
</Properties>
</file>