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782E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7E6A782F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7E6A7830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7E6A7831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7E6A784E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7E6A7832" w14:textId="2B830E5D" w:rsidR="00FE0F31" w:rsidRPr="00571CD9" w:rsidRDefault="008328D4">
            <w:r>
              <w:t>BNSF R</w:t>
            </w:r>
            <w:r w:rsidR="001C5047">
              <w:t>AILWAY CO</w:t>
            </w:r>
            <w:r>
              <w:t>.</w:t>
            </w:r>
            <w:r w:rsidR="00FE0F31" w:rsidRPr="00571CD9">
              <w:t>,</w:t>
            </w:r>
          </w:p>
          <w:p w14:paraId="7E6A7833" w14:textId="77777777" w:rsidR="00FE0F31" w:rsidRPr="00571CD9" w:rsidRDefault="00FE0F31"/>
          <w:p w14:paraId="7E6A7834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7E6A7835" w14:textId="77777777" w:rsidR="007E03E1" w:rsidRDefault="001F21E6">
            <w:r>
              <w:t xml:space="preserve">          </w:t>
            </w:r>
          </w:p>
          <w:p w14:paraId="7E6A7836" w14:textId="77777777" w:rsidR="007E03E1" w:rsidRDefault="007E03E1"/>
          <w:p w14:paraId="7E6A7837" w14:textId="77777777" w:rsidR="00FE0F31" w:rsidRPr="00571CD9" w:rsidRDefault="001F21E6">
            <w:r>
              <w:t xml:space="preserve">        </w:t>
            </w:r>
          </w:p>
          <w:p w14:paraId="7E6A7838" w14:textId="7E83A0B2" w:rsidR="00FE0F31" w:rsidRPr="00571CD9" w:rsidRDefault="00485958">
            <w:r>
              <w:t>CITY OF FERNDALE</w:t>
            </w:r>
            <w:r w:rsidR="006D5D28">
              <w:t>,</w:t>
            </w:r>
          </w:p>
          <w:p w14:paraId="7E6A7839" w14:textId="77777777" w:rsidR="002410A9" w:rsidRPr="00571CD9" w:rsidRDefault="002410A9"/>
          <w:p w14:paraId="7E6A783A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7E6A783B" w14:textId="77777777" w:rsidR="008328D4" w:rsidRDefault="008328D4">
            <w:pPr>
              <w:pStyle w:val="BodyText"/>
            </w:pPr>
          </w:p>
          <w:p w14:paraId="7E6A783C" w14:textId="77777777" w:rsidR="008328D4" w:rsidRPr="00571CD9" w:rsidRDefault="008328D4">
            <w:pPr>
              <w:pStyle w:val="BodyText"/>
            </w:pPr>
          </w:p>
          <w:p w14:paraId="7E6A783D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7E6A783F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E6A7840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7E6A784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7E6A7842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7E6A7845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7E6A7846" w14:textId="234CBCD1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2B7E03">
              <w:t>40</w:t>
            </w:r>
            <w:r w:rsidR="004A4EB0">
              <w:t>478</w:t>
            </w:r>
            <w:r w:rsidRPr="00571CD9">
              <w:rPr>
                <w:b/>
                <w:bCs/>
              </w:rPr>
              <w:br/>
            </w:r>
          </w:p>
          <w:p w14:paraId="7E6A7847" w14:textId="77777777" w:rsidR="00FE0F31" w:rsidRPr="00571CD9" w:rsidRDefault="00FE0F31">
            <w:r w:rsidRPr="00571CD9">
              <w:t>ORDER 01</w:t>
            </w:r>
          </w:p>
          <w:p w14:paraId="7E6A7848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7E6A7849" w14:textId="13BA002D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471B55">
              <w:t>BROWN</w:t>
            </w:r>
            <w:r w:rsidR="00BC6E30">
              <w:t xml:space="preserve"> ROAD</w:t>
            </w:r>
            <w:r w:rsidR="008328D4">
              <w:t xml:space="preserve"> </w:t>
            </w:r>
            <w:r w:rsidR="002C3886">
              <w:t xml:space="preserve">IN </w:t>
            </w:r>
            <w:r w:rsidR="001066E5">
              <w:t>FERNDALE</w:t>
            </w:r>
          </w:p>
          <w:p w14:paraId="7E6A784A" w14:textId="77777777" w:rsidR="00DE3880" w:rsidRDefault="00DE3880" w:rsidP="00C9020D"/>
          <w:p w14:paraId="7E6A784B" w14:textId="24A983A2" w:rsidR="002732AD" w:rsidRDefault="002732AD" w:rsidP="002732AD">
            <w:r>
              <w:t xml:space="preserve">USDOT:  </w:t>
            </w:r>
            <w:r w:rsidR="00471B55">
              <w:t>084839W</w:t>
            </w:r>
          </w:p>
          <w:p w14:paraId="7E6A784C" w14:textId="77777777" w:rsidR="00FE0F31" w:rsidRPr="00571CD9" w:rsidRDefault="00FE0F31">
            <w:pPr>
              <w:rPr>
                <w:lang w:val="fr-FR"/>
              </w:rPr>
            </w:pPr>
          </w:p>
          <w:p w14:paraId="7E6A784D" w14:textId="77777777"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14:paraId="7E6A784F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70A662BD" w14:textId="6232E3DC" w:rsidR="003F0331" w:rsidRPr="003F0331" w:rsidRDefault="00FE0F31" w:rsidP="008D61E3">
      <w:pPr>
        <w:pStyle w:val="NumberedParagraph"/>
        <w:spacing w:line="288" w:lineRule="auto"/>
        <w:rPr>
          <w:b/>
          <w:bCs/>
          <w:iCs/>
        </w:rPr>
      </w:pPr>
      <w:r w:rsidRPr="003F0331">
        <w:rPr>
          <w:iCs/>
        </w:rPr>
        <w:t xml:space="preserve">On </w:t>
      </w:r>
      <w:r w:rsidR="001066E5">
        <w:rPr>
          <w:iCs/>
        </w:rPr>
        <w:t>March</w:t>
      </w:r>
      <w:r w:rsidR="003F0331" w:rsidRPr="003F0331">
        <w:rPr>
          <w:iCs/>
        </w:rPr>
        <w:t xml:space="preserve"> 25</w:t>
      </w:r>
      <w:r w:rsidR="006E21D2" w:rsidRPr="003F0331">
        <w:rPr>
          <w:iCs/>
        </w:rPr>
        <w:t>, 201</w:t>
      </w:r>
      <w:r w:rsidR="003F0331" w:rsidRPr="003F0331">
        <w:rPr>
          <w:iCs/>
        </w:rPr>
        <w:t>4</w:t>
      </w:r>
      <w:r w:rsidRPr="003F0331">
        <w:rPr>
          <w:bCs/>
          <w:iCs/>
        </w:rPr>
        <w:t xml:space="preserve">, </w:t>
      </w:r>
      <w:r w:rsidR="002E6E5F" w:rsidRPr="003F0331">
        <w:rPr>
          <w:bCs/>
          <w:iCs/>
        </w:rPr>
        <w:t>BNSF Railway Co.</w:t>
      </w:r>
      <w:r w:rsidR="002732AD" w:rsidRPr="003F0331">
        <w:rPr>
          <w:bCs/>
          <w:iCs/>
        </w:rPr>
        <w:t xml:space="preserve"> (</w:t>
      </w:r>
      <w:r w:rsidR="002E6E5F" w:rsidRPr="003F0331">
        <w:rPr>
          <w:bCs/>
          <w:iCs/>
        </w:rPr>
        <w:t>BNSF</w:t>
      </w:r>
      <w:r w:rsidR="008D61E3" w:rsidRPr="003F0331">
        <w:rPr>
          <w:bCs/>
          <w:iCs/>
        </w:rPr>
        <w:t xml:space="preserve"> or Petitioner</w:t>
      </w:r>
      <w:r w:rsidR="002732AD" w:rsidRPr="003F0331">
        <w:rPr>
          <w:bCs/>
          <w:iCs/>
        </w:rPr>
        <w:t>)</w:t>
      </w:r>
      <w:r w:rsidR="009040C3" w:rsidRPr="003F0331">
        <w:rPr>
          <w:iCs/>
        </w:rPr>
        <w:t xml:space="preserve"> </w:t>
      </w:r>
      <w:r w:rsidRPr="003F0331">
        <w:rPr>
          <w:iCs/>
        </w:rPr>
        <w:t>filed a petition with the</w:t>
      </w:r>
      <w:r w:rsidR="00802986">
        <w:rPr>
          <w:iCs/>
        </w:rPr>
        <w:t xml:space="preserve"> Washington</w:t>
      </w:r>
      <w:r w:rsidRPr="003F0331">
        <w:rPr>
          <w:iCs/>
        </w:rPr>
        <w:t xml:space="preserve"> </w:t>
      </w:r>
      <w:r w:rsidR="001E21AD" w:rsidRPr="003F0331">
        <w:rPr>
          <w:iCs/>
        </w:rPr>
        <w:t xml:space="preserve">Utilities and Transportation </w:t>
      </w:r>
      <w:r w:rsidRPr="003F0331">
        <w:rPr>
          <w:iCs/>
        </w:rPr>
        <w:t xml:space="preserve">Commission </w:t>
      </w:r>
      <w:r w:rsidR="001E21AD" w:rsidRPr="003F0331">
        <w:rPr>
          <w:iCs/>
        </w:rPr>
        <w:t xml:space="preserve">(Commission) </w:t>
      </w:r>
      <w:r w:rsidRPr="003F0331">
        <w:rPr>
          <w:iCs/>
        </w:rPr>
        <w:t>seeking approval to</w:t>
      </w:r>
      <w:r w:rsidR="000757D6" w:rsidRPr="003F0331">
        <w:rPr>
          <w:iCs/>
        </w:rPr>
        <w:t xml:space="preserve"> </w:t>
      </w:r>
      <w:r w:rsidR="00527590" w:rsidRPr="003F0331">
        <w:rPr>
          <w:iCs/>
        </w:rPr>
        <w:t xml:space="preserve">reconstruct </w:t>
      </w:r>
      <w:r w:rsidR="000757D6" w:rsidRPr="003F0331">
        <w:rPr>
          <w:iCs/>
        </w:rPr>
        <w:t xml:space="preserve">a </w:t>
      </w:r>
      <w:r w:rsidRPr="003F0331">
        <w:rPr>
          <w:iCs/>
        </w:rPr>
        <w:t>railroad</w:t>
      </w:r>
      <w:r w:rsidR="000757D6" w:rsidRPr="003F0331">
        <w:rPr>
          <w:iCs/>
        </w:rPr>
        <w:t>-highway</w:t>
      </w:r>
      <w:r w:rsidR="00A57A42" w:rsidRPr="003F0331">
        <w:rPr>
          <w:iCs/>
        </w:rPr>
        <w:t xml:space="preserve"> grade crossing </w:t>
      </w:r>
      <w:r w:rsidR="00EF2BA8" w:rsidRPr="003F0331">
        <w:rPr>
          <w:iCs/>
        </w:rPr>
        <w:t xml:space="preserve">at </w:t>
      </w:r>
      <w:r w:rsidR="001066E5">
        <w:rPr>
          <w:iCs/>
        </w:rPr>
        <w:t>Brown</w:t>
      </w:r>
      <w:r w:rsidR="003F0331" w:rsidRPr="003F0331">
        <w:rPr>
          <w:iCs/>
        </w:rPr>
        <w:t xml:space="preserve"> </w:t>
      </w:r>
      <w:r w:rsidR="00BC6E30" w:rsidRPr="003F0331">
        <w:rPr>
          <w:iCs/>
        </w:rPr>
        <w:t>Road</w:t>
      </w:r>
      <w:r w:rsidR="0044245B" w:rsidRPr="003F0331">
        <w:rPr>
          <w:iCs/>
        </w:rPr>
        <w:t xml:space="preserve"> </w:t>
      </w:r>
      <w:r w:rsidR="00264460" w:rsidRPr="003F0331">
        <w:rPr>
          <w:iCs/>
        </w:rPr>
        <w:t xml:space="preserve">in </w:t>
      </w:r>
      <w:r w:rsidR="001066E5">
        <w:rPr>
          <w:iCs/>
        </w:rPr>
        <w:t>Ferndale</w:t>
      </w:r>
      <w:r w:rsidR="007054EE" w:rsidRPr="003F0331">
        <w:rPr>
          <w:iCs/>
        </w:rPr>
        <w:t>.</w:t>
      </w:r>
      <w:r w:rsidR="00DE3880" w:rsidRPr="003F0331">
        <w:rPr>
          <w:iCs/>
        </w:rPr>
        <w:t xml:space="preserve"> </w:t>
      </w:r>
      <w:r w:rsidR="00F00C40">
        <w:rPr>
          <w:iCs/>
        </w:rPr>
        <w:t xml:space="preserve">On July 21, 2014, BNSF filed a revised petition. </w:t>
      </w:r>
      <w:r w:rsidR="003F0331" w:rsidRPr="00A70F28">
        <w:rPr>
          <w:iCs/>
        </w:rPr>
        <w:t xml:space="preserve">The crossing is identified as USDOT </w:t>
      </w:r>
      <w:r w:rsidR="001066E5">
        <w:rPr>
          <w:iCs/>
        </w:rPr>
        <w:t>084839W</w:t>
      </w:r>
      <w:r w:rsidR="003F0331">
        <w:t xml:space="preserve"> </w:t>
      </w:r>
      <w:r w:rsidR="003F0331">
        <w:rPr>
          <w:iCs/>
        </w:rPr>
        <w:t xml:space="preserve">and is located at the intersection of </w:t>
      </w:r>
      <w:r w:rsidR="001066E5">
        <w:rPr>
          <w:iCs/>
        </w:rPr>
        <w:t>Brown</w:t>
      </w:r>
      <w:r w:rsidR="003F0331">
        <w:rPr>
          <w:iCs/>
        </w:rPr>
        <w:t xml:space="preserve"> Road and BNSF’s</w:t>
      </w:r>
      <w:r w:rsidR="003F0331" w:rsidRPr="00A70F28">
        <w:rPr>
          <w:iCs/>
        </w:rPr>
        <w:t xml:space="preserve"> tracks</w:t>
      </w:r>
      <w:r w:rsidR="003F0331">
        <w:rPr>
          <w:iCs/>
        </w:rPr>
        <w:t xml:space="preserve">. </w:t>
      </w:r>
      <w:r w:rsidR="00A25AD6">
        <w:rPr>
          <w:iCs/>
        </w:rPr>
        <w:t>BNSF proposes to con</w:t>
      </w:r>
      <w:r w:rsidR="001066E5">
        <w:rPr>
          <w:iCs/>
        </w:rPr>
        <w:t>nect</w:t>
      </w:r>
      <w:r w:rsidR="00A25AD6">
        <w:rPr>
          <w:iCs/>
        </w:rPr>
        <w:t xml:space="preserve"> </w:t>
      </w:r>
      <w:r w:rsidR="001066E5">
        <w:rPr>
          <w:iCs/>
        </w:rPr>
        <w:t>two sidings</w:t>
      </w:r>
      <w:r w:rsidR="00082256">
        <w:rPr>
          <w:iCs/>
        </w:rPr>
        <w:t>,</w:t>
      </w:r>
      <w:r w:rsidR="001066E5">
        <w:rPr>
          <w:iCs/>
        </w:rPr>
        <w:t xml:space="preserve"> </w:t>
      </w:r>
      <w:r w:rsidR="00A25AD6">
        <w:rPr>
          <w:iCs/>
        </w:rPr>
        <w:t>Custer and Ferndale</w:t>
      </w:r>
      <w:r w:rsidR="001066E5">
        <w:rPr>
          <w:iCs/>
        </w:rPr>
        <w:t xml:space="preserve"> and create a five mile double</w:t>
      </w:r>
      <w:r w:rsidR="00802986">
        <w:rPr>
          <w:iCs/>
        </w:rPr>
        <w:t>-</w:t>
      </w:r>
      <w:r w:rsidR="001066E5">
        <w:rPr>
          <w:iCs/>
        </w:rPr>
        <w:t>track segment</w:t>
      </w:r>
      <w:r w:rsidR="00ED7FB4">
        <w:rPr>
          <w:iCs/>
        </w:rPr>
        <w:t xml:space="preserve"> along this corridor</w:t>
      </w:r>
      <w:r w:rsidR="00A25AD6">
        <w:rPr>
          <w:iCs/>
        </w:rPr>
        <w:t xml:space="preserve">. The new track will be located on the </w:t>
      </w:r>
      <w:r w:rsidR="001066E5">
        <w:rPr>
          <w:iCs/>
        </w:rPr>
        <w:t>east</w:t>
      </w:r>
      <w:r w:rsidR="00A25AD6">
        <w:rPr>
          <w:iCs/>
        </w:rPr>
        <w:t xml:space="preserve"> side of the existing mainline track</w:t>
      </w:r>
      <w:r w:rsidR="00BC3631">
        <w:rPr>
          <w:iCs/>
        </w:rPr>
        <w:t>.</w:t>
      </w:r>
      <w:r w:rsidR="00A25AD6">
        <w:rPr>
          <w:iCs/>
        </w:rPr>
        <w:t xml:space="preserve"> </w:t>
      </w:r>
    </w:p>
    <w:p w14:paraId="7E6A7851" w14:textId="6B6474AA" w:rsidR="008D61E3" w:rsidRPr="003F0331" w:rsidRDefault="001066E5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On August 18, 2014, the City of Ferndale</w:t>
      </w:r>
      <w:r w:rsidR="00313577" w:rsidRPr="003F0331">
        <w:rPr>
          <w:bCs/>
          <w:iCs/>
        </w:rPr>
        <w:t xml:space="preserve"> </w:t>
      </w:r>
      <w:r w:rsidR="00BC6E30" w:rsidRPr="003F0331">
        <w:rPr>
          <w:bCs/>
          <w:iCs/>
        </w:rPr>
        <w:t>(C</w:t>
      </w:r>
      <w:r>
        <w:rPr>
          <w:bCs/>
          <w:iCs/>
        </w:rPr>
        <w:t>i</w:t>
      </w:r>
      <w:r w:rsidR="00BC6E30" w:rsidRPr="003F0331">
        <w:rPr>
          <w:bCs/>
          <w:iCs/>
        </w:rPr>
        <w:t xml:space="preserve">ty) </w:t>
      </w:r>
      <w:r w:rsidR="008D61E3" w:rsidRPr="003F0331">
        <w:rPr>
          <w:bCs/>
          <w:iCs/>
        </w:rPr>
        <w:t xml:space="preserve">consented to entry of an Order by the Commission without further notice or hearing. </w:t>
      </w:r>
    </w:p>
    <w:p w14:paraId="7E6A7852" w14:textId="5359F03D" w:rsidR="00264460" w:rsidRPr="00264460" w:rsidRDefault="001066E5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Brown</w:t>
      </w:r>
      <w:r w:rsidR="00BC6E30">
        <w:rPr>
          <w:bCs/>
          <w:iCs/>
        </w:rPr>
        <w:t xml:space="preserve"> Road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</w:t>
      </w:r>
      <w:r w:rsidR="00082256">
        <w:rPr>
          <w:bCs/>
          <w:iCs/>
        </w:rPr>
        <w:t xml:space="preserve"> </w:t>
      </w:r>
      <w:r w:rsidR="00264460">
        <w:rPr>
          <w:bCs/>
          <w:iCs/>
        </w:rPr>
        <w:t xml:space="preserve">lane </w:t>
      </w:r>
      <w:r w:rsidR="00BC6E30">
        <w:rPr>
          <w:bCs/>
          <w:iCs/>
        </w:rPr>
        <w:t xml:space="preserve">rural </w:t>
      </w:r>
      <w:r>
        <w:rPr>
          <w:bCs/>
          <w:iCs/>
        </w:rPr>
        <w:t xml:space="preserve">local </w:t>
      </w:r>
      <w:r w:rsidR="003E260D">
        <w:rPr>
          <w:bCs/>
          <w:iCs/>
        </w:rPr>
        <w:t>road</w:t>
      </w:r>
      <w:r w:rsidR="00264460">
        <w:rPr>
          <w:bCs/>
          <w:iCs/>
        </w:rPr>
        <w:t xml:space="preserve"> with one</w:t>
      </w:r>
      <w:r w:rsidR="00907BF9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3F0331">
        <w:rPr>
          <w:bCs/>
          <w:iCs/>
        </w:rPr>
        <w:t>A</w:t>
      </w:r>
      <w:r w:rsidR="00264460">
        <w:rPr>
          <w:bCs/>
          <w:iCs/>
        </w:rPr>
        <w:t xml:space="preserve">verage daily vehicle traffic over the crossing </w:t>
      </w:r>
      <w:r w:rsidR="003F0331">
        <w:rPr>
          <w:bCs/>
          <w:iCs/>
        </w:rPr>
        <w:t xml:space="preserve">is estimated </w:t>
      </w:r>
      <w:r w:rsidR="00264460">
        <w:rPr>
          <w:bCs/>
          <w:iCs/>
        </w:rPr>
        <w:t xml:space="preserve">at </w:t>
      </w:r>
      <w:r>
        <w:rPr>
          <w:bCs/>
          <w:iCs/>
        </w:rPr>
        <w:t>1,468.</w:t>
      </w:r>
      <w:r w:rsidR="00235F42">
        <w:rPr>
          <w:bCs/>
          <w:iCs/>
        </w:rPr>
        <w:t xml:space="preserve"> </w:t>
      </w:r>
      <w:r>
        <w:rPr>
          <w:iCs/>
        </w:rPr>
        <w:t>As a designated truck route, 11 percent of the vehicles are commercial motor vehicles</w:t>
      </w:r>
      <w:r w:rsidRPr="008629DB">
        <w:rPr>
          <w:iCs/>
        </w:rPr>
        <w:t xml:space="preserve">.  Up to </w:t>
      </w:r>
      <w:r>
        <w:rPr>
          <w:iCs/>
        </w:rPr>
        <w:t>20</w:t>
      </w:r>
      <w:r w:rsidRPr="008629DB">
        <w:rPr>
          <w:iCs/>
        </w:rPr>
        <w:t xml:space="preserve"> school buses travel over this crossing </w:t>
      </w:r>
      <w:r>
        <w:rPr>
          <w:iCs/>
        </w:rPr>
        <w:t>each</w:t>
      </w:r>
      <w:r w:rsidRPr="008629DB">
        <w:rPr>
          <w:iCs/>
        </w:rPr>
        <w:t xml:space="preserve"> week</w:t>
      </w:r>
      <w:r w:rsidR="00ED7FB4">
        <w:rPr>
          <w:iCs/>
        </w:rPr>
        <w:t>day</w:t>
      </w:r>
      <w:r w:rsidR="00FD41C2">
        <w:rPr>
          <w:bCs/>
          <w:iCs/>
        </w:rPr>
        <w:t xml:space="preserve">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FD41C2">
        <w:rPr>
          <w:bCs/>
          <w:iCs/>
        </w:rPr>
        <w:t>3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7E6A7853" w14:textId="6161C299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</w:t>
      </w:r>
      <w:r w:rsidR="00492F84">
        <w:rPr>
          <w:bCs/>
          <w:iCs/>
        </w:rPr>
        <w:t xml:space="preserve">and </w:t>
      </w:r>
      <w:r w:rsidR="009161EC">
        <w:rPr>
          <w:bCs/>
          <w:iCs/>
        </w:rPr>
        <w:t xml:space="preserve">operating </w:t>
      </w:r>
      <w:r w:rsidR="00235F42">
        <w:rPr>
          <w:bCs/>
          <w:iCs/>
        </w:rPr>
        <w:t xml:space="preserve">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Up to </w:t>
      </w:r>
      <w:r w:rsidR="00FD41C2">
        <w:rPr>
          <w:bCs/>
          <w:iCs/>
        </w:rPr>
        <w:t>1</w:t>
      </w:r>
      <w:r w:rsidR="00FE191B">
        <w:rPr>
          <w:bCs/>
          <w:iCs/>
        </w:rPr>
        <w:t>7</w:t>
      </w:r>
      <w:r w:rsidR="00346558">
        <w:rPr>
          <w:bCs/>
          <w:iCs/>
        </w:rPr>
        <w:t xml:space="preserve"> freight trains and </w:t>
      </w:r>
      <w:r w:rsidR="00FD41C2">
        <w:rPr>
          <w:bCs/>
          <w:iCs/>
        </w:rPr>
        <w:t>four</w:t>
      </w:r>
      <w:r w:rsidR="00346558">
        <w:rPr>
          <w:bCs/>
          <w:iCs/>
        </w:rPr>
        <w:t xml:space="preserve"> passenger trains operate over the crossing on a daily basis.</w:t>
      </w:r>
    </w:p>
    <w:p w14:paraId="7E6A7854" w14:textId="7E735C77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FE191B">
        <w:rPr>
          <w:bCs/>
          <w:iCs/>
        </w:rPr>
        <w:t>Br</w:t>
      </w:r>
      <w:r w:rsidR="009A5BE9">
        <w:rPr>
          <w:bCs/>
          <w:iCs/>
        </w:rPr>
        <w:t>o</w:t>
      </w:r>
      <w:r w:rsidR="00FE191B">
        <w:rPr>
          <w:bCs/>
          <w:iCs/>
        </w:rPr>
        <w:t>w</w:t>
      </w:r>
      <w:r w:rsidR="009A5BE9">
        <w:rPr>
          <w:bCs/>
          <w:iCs/>
        </w:rPr>
        <w:t>n</w:t>
      </w:r>
      <w:r w:rsidR="00BC6E30">
        <w:rPr>
          <w:bCs/>
          <w:iCs/>
        </w:rPr>
        <w:t xml:space="preserve"> Road</w:t>
      </w:r>
      <w:r w:rsidRPr="00967205">
        <w:rPr>
          <w:bCs/>
          <w:iCs/>
        </w:rPr>
        <w:t xml:space="preserve"> crossing consist of </w:t>
      </w:r>
      <w:r w:rsidR="00FD41C2">
        <w:rPr>
          <w:bCs/>
          <w:iCs/>
        </w:rPr>
        <w:t>cantilever</w:t>
      </w:r>
      <w:r w:rsidR="00787E22">
        <w:rPr>
          <w:bCs/>
          <w:iCs/>
        </w:rPr>
        <w:t>-</w:t>
      </w:r>
      <w:r w:rsidRPr="00967205">
        <w:rPr>
          <w:bCs/>
          <w:iCs/>
        </w:rPr>
        <w:t xml:space="preserve">mounted lights and gates, crossbucks and </w:t>
      </w:r>
      <w:r w:rsidR="003E260D">
        <w:rPr>
          <w:bCs/>
          <w:iCs/>
        </w:rPr>
        <w:t>constant warning</w:t>
      </w:r>
      <w:r w:rsidR="004E02D1">
        <w:rPr>
          <w:bCs/>
          <w:iCs/>
        </w:rPr>
        <w:t xml:space="preserve">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</w:t>
      </w:r>
    </w:p>
    <w:p w14:paraId="0FAC6713" w14:textId="257D5E72" w:rsidR="00190AD6" w:rsidRDefault="008409B4" w:rsidP="00A418B2">
      <w:pPr>
        <w:pStyle w:val="NumberedParagraph"/>
        <w:spacing w:line="288" w:lineRule="auto"/>
      </w:pPr>
      <w:r>
        <w:t>By connecting the two sidings, a five mile double</w:t>
      </w:r>
      <w:r w:rsidR="00802986">
        <w:t>-</w:t>
      </w:r>
      <w:r>
        <w:t>track segment of track will be created. The expanded siding will allow BNSF</w:t>
      </w:r>
      <w:r w:rsidR="00F00C40">
        <w:t xml:space="preserve"> to transition</w:t>
      </w:r>
      <w:r>
        <w:t xml:space="preserve"> two freight trains on this siding </w:t>
      </w:r>
      <w:r w:rsidR="00F00C40">
        <w:t xml:space="preserve">without </w:t>
      </w:r>
      <w:r w:rsidR="00F00C40">
        <w:lastRenderedPageBreak/>
        <w:t>impacting public crossings and reduces the meet</w:t>
      </w:r>
      <w:r w:rsidR="0060100B">
        <w:t>-</w:t>
      </w:r>
      <w:r w:rsidR="00F00C40">
        <w:t>and</w:t>
      </w:r>
      <w:r w:rsidR="0060100B">
        <w:t>-</w:t>
      </w:r>
      <w:r w:rsidR="00F00C40">
        <w:t>pass waiting distance between the existing sidings.</w:t>
      </w:r>
      <w:r w:rsidR="008D7CAB">
        <w:t xml:space="preserve"> A</w:t>
      </w:r>
      <w:r w:rsidR="00505CBF">
        <w:t xml:space="preserve">s part of the crossing reconstruction, BNSF will </w:t>
      </w:r>
      <w:r w:rsidR="009A5BE9">
        <w:t>reduce the grade of the approaches to the crossing</w:t>
      </w:r>
      <w:r w:rsidR="008D7CAB">
        <w:t xml:space="preserve"> from four to three percent</w:t>
      </w:r>
      <w:r w:rsidR="00802986">
        <w:t>,</w:t>
      </w:r>
      <w:r w:rsidR="005B607A">
        <w:t xml:space="preserve"> a more desirable standard </w:t>
      </w:r>
      <w:r w:rsidR="00787E22">
        <w:t xml:space="preserve">and provides for a smoother ride </w:t>
      </w:r>
      <w:r w:rsidR="005B607A">
        <w:t xml:space="preserve">for motorists. </w:t>
      </w:r>
    </w:p>
    <w:p w14:paraId="4D6DBBBC" w14:textId="02D0179A" w:rsidR="00505CBF" w:rsidRDefault="00190AD6" w:rsidP="00A418B2">
      <w:pPr>
        <w:pStyle w:val="NumberedParagraph"/>
        <w:spacing w:line="288" w:lineRule="auto"/>
      </w:pPr>
      <w:r>
        <w:t xml:space="preserve">There will be no change to </w:t>
      </w:r>
      <w:r w:rsidR="00C416CC">
        <w:t xml:space="preserve">the </w:t>
      </w:r>
      <w:r>
        <w:t>type of railroad warning devices at the crossing</w:t>
      </w:r>
      <w:r w:rsidR="00787E22">
        <w:t>. H</w:t>
      </w:r>
      <w:r>
        <w:t>owever</w:t>
      </w:r>
      <w:r w:rsidR="00787E22">
        <w:t>,</w:t>
      </w:r>
      <w:r>
        <w:t xml:space="preserve"> the existing equipment will be replaced</w:t>
      </w:r>
      <w:r w:rsidR="00787E22">
        <w:t xml:space="preserve"> with new equipment</w:t>
      </w:r>
      <w:r>
        <w:t>,</w:t>
      </w:r>
      <w:r w:rsidR="005B607A">
        <w:t xml:space="preserve"> concrete crossing panels </w:t>
      </w:r>
      <w:r w:rsidR="00787E22">
        <w:t xml:space="preserve">will be installed for the new track crossing surface </w:t>
      </w:r>
      <w:r w:rsidR="005B607A">
        <w:t>and constant warning train detection will be added to the new track</w:t>
      </w:r>
      <w:r w:rsidR="009D45A7">
        <w:t>.</w:t>
      </w:r>
      <w:r w:rsidR="00FD45E0">
        <w:t xml:space="preserve"> “</w:t>
      </w:r>
      <w:r w:rsidR="009D45A7">
        <w:t>2</w:t>
      </w:r>
      <w:r w:rsidR="00FD45E0">
        <w:t xml:space="preserve"> Tracks” signs will also be posted on </w:t>
      </w:r>
      <w:r w:rsidR="009D45A7">
        <w:t xml:space="preserve">both approaches to the crossing and a “Do Not Stop on Tracks” sign will be added </w:t>
      </w:r>
      <w:r w:rsidR="00771F16">
        <w:t>on the west side of the crossing.</w:t>
      </w:r>
    </w:p>
    <w:p w14:paraId="7E6A7856" w14:textId="240D7ED4"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</w:t>
      </w:r>
      <w:r w:rsidR="00190AD6">
        <w:rPr>
          <w:bCs/>
          <w:iCs/>
        </w:rPr>
        <w:t xml:space="preserve">convenience </w:t>
      </w:r>
      <w:r>
        <w:rPr>
          <w:bCs/>
          <w:iCs/>
        </w:rPr>
        <w:t xml:space="preserve">for roadway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14:paraId="7E6A7857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7E6A7858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7E6A7859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7E6A785A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7E6A785B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7E6A785C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7E6A785D" w14:textId="41780672" w:rsidR="00FE0F31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00C40">
        <w:t>March 25</w:t>
      </w:r>
      <w:r w:rsidR="005B607A">
        <w:t>, 2014</w:t>
      </w:r>
      <w:r w:rsidRPr="00571CD9">
        <w:t xml:space="preserve">, </w:t>
      </w:r>
      <w:r w:rsidR="00F00C40">
        <w:t xml:space="preserve">and revised on July 21, 2014, </w:t>
      </w:r>
      <w:r w:rsidRPr="00571CD9">
        <w:t>and giving consideration to all relevant matters and for good cause shown, the Commission grants the petition.</w:t>
      </w:r>
    </w:p>
    <w:p w14:paraId="042627E5" w14:textId="77777777" w:rsidR="003A077D" w:rsidRDefault="003A077D" w:rsidP="003A077D">
      <w:pPr>
        <w:pStyle w:val="NumberedParagraph"/>
        <w:numPr>
          <w:ilvl w:val="0"/>
          <w:numId w:val="0"/>
        </w:numPr>
        <w:spacing w:line="288" w:lineRule="auto"/>
      </w:pPr>
    </w:p>
    <w:p w14:paraId="46D53178" w14:textId="77777777" w:rsidR="003A077D" w:rsidRPr="00571CD9" w:rsidRDefault="003A077D" w:rsidP="003A077D">
      <w:pPr>
        <w:pStyle w:val="NumberedParagraph"/>
        <w:numPr>
          <w:ilvl w:val="0"/>
          <w:numId w:val="0"/>
        </w:numPr>
        <w:spacing w:line="288" w:lineRule="auto"/>
      </w:pPr>
    </w:p>
    <w:p w14:paraId="7E6A785E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lastRenderedPageBreak/>
        <w:t>O R D E R</w:t>
      </w:r>
    </w:p>
    <w:p w14:paraId="7E6A785F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7E6A7860" w14:textId="203A692E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F00C40">
        <w:t>Brown</w:t>
      </w:r>
      <w:r w:rsidR="00BC6E30">
        <w:t xml:space="preserve">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F00C40">
        <w:t>Ferndale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7E6A7861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7E6A7862" w14:textId="77777777" w:rsidR="00DE37FF" w:rsidRDefault="00DE37FF" w:rsidP="00DE37FF">
      <w:pPr>
        <w:tabs>
          <w:tab w:val="left" w:pos="4900"/>
        </w:tabs>
      </w:pPr>
    </w:p>
    <w:p w14:paraId="7E6A7863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7E6A7864" w14:textId="77777777" w:rsidR="00D71383" w:rsidRDefault="00D71383" w:rsidP="00D71383">
      <w:pPr>
        <w:pStyle w:val="ListParagraph"/>
      </w:pPr>
    </w:p>
    <w:p w14:paraId="7E6A7865" w14:textId="77777777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7E6A7866" w14:textId="77777777" w:rsidR="00FE0F31" w:rsidRPr="00571CD9" w:rsidRDefault="00FE0F31">
      <w:pPr>
        <w:rPr>
          <w:iCs/>
        </w:rPr>
      </w:pPr>
    </w:p>
    <w:p w14:paraId="7E6A7867" w14:textId="77777777" w:rsidR="00907BF9" w:rsidRPr="00433FB3" w:rsidRDefault="00907BF9" w:rsidP="00907BF9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7E6A7868" w14:textId="77777777" w:rsidR="00595ED7" w:rsidRDefault="00595ED7" w:rsidP="004B09E8">
      <w:pPr>
        <w:spacing w:line="288" w:lineRule="auto"/>
        <w:rPr>
          <w:iCs/>
        </w:rPr>
      </w:pPr>
    </w:p>
    <w:p w14:paraId="7E6A7869" w14:textId="081A3AF2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00C40">
        <w:rPr>
          <w:iCs/>
        </w:rPr>
        <w:t xml:space="preserve">January </w:t>
      </w:r>
      <w:r w:rsidR="00082256">
        <w:rPr>
          <w:iCs/>
        </w:rPr>
        <w:t>1</w:t>
      </w:r>
      <w:r w:rsidR="004B59EF">
        <w:rPr>
          <w:iCs/>
        </w:rPr>
        <w:t>6</w:t>
      </w:r>
      <w:r w:rsidR="00FD41C2">
        <w:rPr>
          <w:iCs/>
        </w:rPr>
        <w:t>, 201</w:t>
      </w:r>
      <w:r w:rsidR="00F00C40">
        <w:rPr>
          <w:iCs/>
        </w:rPr>
        <w:t>5</w:t>
      </w:r>
      <w:r w:rsidRPr="00571CD9">
        <w:rPr>
          <w:iCs/>
        </w:rPr>
        <w:t>.</w:t>
      </w:r>
    </w:p>
    <w:p w14:paraId="7E6A786A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7E6A786B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7E6A786C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D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E" w14:textId="77777777" w:rsidR="004B09E8" w:rsidRPr="00571CD9" w:rsidRDefault="004B09E8" w:rsidP="004B09E8">
      <w:pPr>
        <w:spacing w:line="288" w:lineRule="auto"/>
        <w:rPr>
          <w:iCs/>
        </w:rPr>
      </w:pPr>
    </w:p>
    <w:p w14:paraId="7E6A786F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79A93422" w14:textId="77777777" w:rsidR="00DD47FF" w:rsidRDefault="00DD47FF" w:rsidP="007F3947">
      <w:pPr>
        <w:ind w:left="1440" w:firstLine="720"/>
      </w:pPr>
    </w:p>
    <w:p w14:paraId="6B41E82C" w14:textId="77777777" w:rsidR="00DD47FF" w:rsidRDefault="00DD47FF" w:rsidP="007F3947">
      <w:pPr>
        <w:ind w:left="1440" w:firstLine="720"/>
      </w:pPr>
    </w:p>
    <w:p w14:paraId="5A74C882" w14:textId="77777777" w:rsidR="00DD47FF" w:rsidRDefault="00DD47FF" w:rsidP="007F3947">
      <w:pPr>
        <w:ind w:left="1440" w:firstLine="720"/>
      </w:pPr>
    </w:p>
    <w:p w14:paraId="275316FC" w14:textId="77777777" w:rsidR="00F00C40" w:rsidRDefault="00F00C40" w:rsidP="007F3947">
      <w:pPr>
        <w:ind w:left="1440" w:firstLine="720"/>
      </w:pPr>
    </w:p>
    <w:p w14:paraId="39A58A74" w14:textId="77777777" w:rsidR="00F00C40" w:rsidRDefault="00F00C40" w:rsidP="007F3947">
      <w:pPr>
        <w:ind w:left="1440" w:firstLine="720"/>
      </w:pPr>
    </w:p>
    <w:p w14:paraId="1EBD53DE" w14:textId="77777777" w:rsidR="00F00C40" w:rsidRDefault="00F00C40" w:rsidP="007F3947">
      <w:pPr>
        <w:ind w:left="1440" w:firstLine="720"/>
      </w:pPr>
    </w:p>
    <w:p w14:paraId="60472950" w14:textId="77777777" w:rsidR="00F00C40" w:rsidRDefault="00F00C40" w:rsidP="007F3947">
      <w:pPr>
        <w:ind w:left="1440" w:firstLine="720"/>
      </w:pPr>
    </w:p>
    <w:p w14:paraId="2508CEB6" w14:textId="77777777" w:rsidR="00F00C40" w:rsidRDefault="00F00C40" w:rsidP="007F3947">
      <w:pPr>
        <w:ind w:left="1440" w:firstLine="720"/>
      </w:pPr>
    </w:p>
    <w:p w14:paraId="5DEEDE21" w14:textId="77777777" w:rsidR="00F00C40" w:rsidRDefault="00F00C40" w:rsidP="007F3947">
      <w:pPr>
        <w:ind w:left="1440" w:firstLine="720"/>
      </w:pPr>
    </w:p>
    <w:p w14:paraId="2FCC72CD" w14:textId="77777777" w:rsidR="00F00C40" w:rsidRDefault="00F00C40" w:rsidP="007F3947">
      <w:pPr>
        <w:ind w:left="1440" w:firstLine="720"/>
      </w:pPr>
    </w:p>
    <w:p w14:paraId="515D0201" w14:textId="77777777" w:rsidR="00F00C40" w:rsidRDefault="00F00C40" w:rsidP="007F3947">
      <w:pPr>
        <w:ind w:left="1440" w:firstLine="720"/>
      </w:pPr>
    </w:p>
    <w:p w14:paraId="7822D0E7" w14:textId="77777777" w:rsidR="00F00C40" w:rsidRDefault="00F00C40" w:rsidP="007F3947">
      <w:pPr>
        <w:ind w:left="1440" w:firstLine="720"/>
      </w:pPr>
    </w:p>
    <w:p w14:paraId="4D3D0C0D" w14:textId="77777777" w:rsidR="00DD47FF" w:rsidRPr="007F3947" w:rsidRDefault="00DD47FF" w:rsidP="007F3947">
      <w:pPr>
        <w:ind w:left="1440" w:firstLine="720"/>
      </w:pPr>
    </w:p>
    <w:p w14:paraId="7E6A7876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7E6A7877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8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7E6A7879" w14:textId="77777777" w:rsidR="000331B0" w:rsidRPr="007E6E14" w:rsidRDefault="000331B0" w:rsidP="000331B0">
      <w:pPr>
        <w:spacing w:line="264" w:lineRule="auto"/>
        <w:rPr>
          <w:bCs/>
        </w:rPr>
      </w:pPr>
    </w:p>
    <w:p w14:paraId="7E6A787A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787D" w14:textId="77777777" w:rsidR="00755786" w:rsidRDefault="00755786">
      <w:r>
        <w:separator/>
      </w:r>
    </w:p>
  </w:endnote>
  <w:endnote w:type="continuationSeparator" w:id="0">
    <w:p w14:paraId="7E6A787E" w14:textId="77777777" w:rsidR="00755786" w:rsidRDefault="007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787B" w14:textId="77777777" w:rsidR="00755786" w:rsidRDefault="00755786">
      <w:r>
        <w:separator/>
      </w:r>
    </w:p>
  </w:footnote>
  <w:footnote w:type="continuationSeparator" w:id="0">
    <w:p w14:paraId="7E6A787C" w14:textId="77777777" w:rsidR="00755786" w:rsidRDefault="0075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787F" w14:textId="3C7C7579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140</w:t>
    </w:r>
    <w:r w:rsidR="009A5BE9">
      <w:rPr>
        <w:b/>
        <w:sz w:val="20"/>
        <w:szCs w:val="20"/>
      </w:rPr>
      <w:t>478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4C7A12">
      <w:rPr>
        <w:rStyle w:val="PageNumber"/>
        <w:b/>
        <w:noProof/>
        <w:sz w:val="20"/>
        <w:szCs w:val="20"/>
      </w:rPr>
      <w:t>2</w:t>
    </w:r>
    <w:r w:rsidRPr="007050FD">
      <w:rPr>
        <w:rStyle w:val="PageNumber"/>
        <w:b/>
        <w:sz w:val="20"/>
        <w:szCs w:val="20"/>
      </w:rPr>
      <w:fldChar w:fldCharType="end"/>
    </w:r>
  </w:p>
  <w:p w14:paraId="7E6A7880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7E6A7881" w14:textId="77777777" w:rsidR="00755786" w:rsidRPr="007050FD" w:rsidRDefault="00755786">
    <w:pPr>
      <w:pStyle w:val="Header"/>
      <w:rPr>
        <w:rStyle w:val="PageNumber"/>
        <w:b/>
        <w:sz w:val="20"/>
        <w:szCs w:val="20"/>
      </w:rPr>
    </w:pPr>
  </w:p>
  <w:p w14:paraId="7E6A7882" w14:textId="77777777" w:rsidR="00755786" w:rsidRPr="007050FD" w:rsidRDefault="0075578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82256"/>
    <w:rsid w:val="00097E20"/>
    <w:rsid w:val="000A282D"/>
    <w:rsid w:val="000B0110"/>
    <w:rsid w:val="000B1F2B"/>
    <w:rsid w:val="000C78BD"/>
    <w:rsid w:val="000D092F"/>
    <w:rsid w:val="000E1985"/>
    <w:rsid w:val="000F2A49"/>
    <w:rsid w:val="001066E5"/>
    <w:rsid w:val="00116543"/>
    <w:rsid w:val="0012072B"/>
    <w:rsid w:val="0012487F"/>
    <w:rsid w:val="00126A54"/>
    <w:rsid w:val="001271AC"/>
    <w:rsid w:val="00131CD6"/>
    <w:rsid w:val="00131FD8"/>
    <w:rsid w:val="00144C7A"/>
    <w:rsid w:val="00150915"/>
    <w:rsid w:val="001664EF"/>
    <w:rsid w:val="00166D44"/>
    <w:rsid w:val="00180994"/>
    <w:rsid w:val="00184968"/>
    <w:rsid w:val="001858FE"/>
    <w:rsid w:val="00190AD6"/>
    <w:rsid w:val="001A3B02"/>
    <w:rsid w:val="001B7888"/>
    <w:rsid w:val="001B7917"/>
    <w:rsid w:val="001B7F1D"/>
    <w:rsid w:val="001C5047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095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B7E03"/>
    <w:rsid w:val="002C3886"/>
    <w:rsid w:val="002C5A4E"/>
    <w:rsid w:val="002C6440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A077D"/>
    <w:rsid w:val="003B2960"/>
    <w:rsid w:val="003C049B"/>
    <w:rsid w:val="003C41F7"/>
    <w:rsid w:val="003C73BA"/>
    <w:rsid w:val="003E260D"/>
    <w:rsid w:val="003E5247"/>
    <w:rsid w:val="003F0331"/>
    <w:rsid w:val="003F4A68"/>
    <w:rsid w:val="0041345F"/>
    <w:rsid w:val="00423553"/>
    <w:rsid w:val="00427BBF"/>
    <w:rsid w:val="00433DDC"/>
    <w:rsid w:val="0044245B"/>
    <w:rsid w:val="00452211"/>
    <w:rsid w:val="00471B55"/>
    <w:rsid w:val="00475C81"/>
    <w:rsid w:val="00485958"/>
    <w:rsid w:val="00492892"/>
    <w:rsid w:val="00492F84"/>
    <w:rsid w:val="00496099"/>
    <w:rsid w:val="004A25D3"/>
    <w:rsid w:val="004A3E66"/>
    <w:rsid w:val="004A4EB0"/>
    <w:rsid w:val="004B09E8"/>
    <w:rsid w:val="004B59EF"/>
    <w:rsid w:val="004C4012"/>
    <w:rsid w:val="004C7A12"/>
    <w:rsid w:val="004D1BB7"/>
    <w:rsid w:val="004E02D1"/>
    <w:rsid w:val="004E1AEF"/>
    <w:rsid w:val="004E235A"/>
    <w:rsid w:val="004E6094"/>
    <w:rsid w:val="004E641D"/>
    <w:rsid w:val="004F3B51"/>
    <w:rsid w:val="00502C6F"/>
    <w:rsid w:val="00505CBF"/>
    <w:rsid w:val="0051615B"/>
    <w:rsid w:val="005230A6"/>
    <w:rsid w:val="00527590"/>
    <w:rsid w:val="0055270C"/>
    <w:rsid w:val="005639EE"/>
    <w:rsid w:val="00564190"/>
    <w:rsid w:val="00570D2D"/>
    <w:rsid w:val="00571CD9"/>
    <w:rsid w:val="0057748F"/>
    <w:rsid w:val="005911F6"/>
    <w:rsid w:val="00593504"/>
    <w:rsid w:val="00595ED7"/>
    <w:rsid w:val="005A11A8"/>
    <w:rsid w:val="005A7B33"/>
    <w:rsid w:val="005B607A"/>
    <w:rsid w:val="005C47B3"/>
    <w:rsid w:val="005D09C7"/>
    <w:rsid w:val="005E2E7F"/>
    <w:rsid w:val="005E68AA"/>
    <w:rsid w:val="0060100B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786"/>
    <w:rsid w:val="00755976"/>
    <w:rsid w:val="007645DD"/>
    <w:rsid w:val="00770612"/>
    <w:rsid w:val="007714D2"/>
    <w:rsid w:val="00771F16"/>
    <w:rsid w:val="00787E22"/>
    <w:rsid w:val="007907D4"/>
    <w:rsid w:val="007B3982"/>
    <w:rsid w:val="007B6FC2"/>
    <w:rsid w:val="007C7945"/>
    <w:rsid w:val="007D007A"/>
    <w:rsid w:val="007D1885"/>
    <w:rsid w:val="007D7A12"/>
    <w:rsid w:val="007E03E1"/>
    <w:rsid w:val="007E1FC4"/>
    <w:rsid w:val="007F3947"/>
    <w:rsid w:val="00802986"/>
    <w:rsid w:val="0081170B"/>
    <w:rsid w:val="00811C94"/>
    <w:rsid w:val="008120BB"/>
    <w:rsid w:val="0081395F"/>
    <w:rsid w:val="00831344"/>
    <w:rsid w:val="008328D4"/>
    <w:rsid w:val="0084031F"/>
    <w:rsid w:val="008409B4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D7CAB"/>
    <w:rsid w:val="008E290C"/>
    <w:rsid w:val="00901F1D"/>
    <w:rsid w:val="009040C3"/>
    <w:rsid w:val="00906EE3"/>
    <w:rsid w:val="00907BF9"/>
    <w:rsid w:val="009161EC"/>
    <w:rsid w:val="0094340E"/>
    <w:rsid w:val="009530CA"/>
    <w:rsid w:val="00953BFD"/>
    <w:rsid w:val="00956565"/>
    <w:rsid w:val="00965486"/>
    <w:rsid w:val="00967205"/>
    <w:rsid w:val="00970E38"/>
    <w:rsid w:val="009A2447"/>
    <w:rsid w:val="009A5BE9"/>
    <w:rsid w:val="009B0312"/>
    <w:rsid w:val="009B0F39"/>
    <w:rsid w:val="009C25CF"/>
    <w:rsid w:val="009C3577"/>
    <w:rsid w:val="009C5DF5"/>
    <w:rsid w:val="009D2738"/>
    <w:rsid w:val="009D45A7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25AD6"/>
    <w:rsid w:val="00A314E5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C3631"/>
    <w:rsid w:val="00BC6E30"/>
    <w:rsid w:val="00BD0BF5"/>
    <w:rsid w:val="00BD5FFF"/>
    <w:rsid w:val="00BD7EAE"/>
    <w:rsid w:val="00BF5584"/>
    <w:rsid w:val="00BF79CB"/>
    <w:rsid w:val="00C03012"/>
    <w:rsid w:val="00C05B14"/>
    <w:rsid w:val="00C2132F"/>
    <w:rsid w:val="00C21FE7"/>
    <w:rsid w:val="00C23B1B"/>
    <w:rsid w:val="00C416CC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E5924"/>
    <w:rsid w:val="00CF21A7"/>
    <w:rsid w:val="00D01DD6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47FF"/>
    <w:rsid w:val="00DD6BF9"/>
    <w:rsid w:val="00DE213E"/>
    <w:rsid w:val="00DE37FF"/>
    <w:rsid w:val="00DE3880"/>
    <w:rsid w:val="00E06B2C"/>
    <w:rsid w:val="00E06C58"/>
    <w:rsid w:val="00E205E5"/>
    <w:rsid w:val="00E2114F"/>
    <w:rsid w:val="00E21552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D7FB4"/>
    <w:rsid w:val="00EE026E"/>
    <w:rsid w:val="00EE573B"/>
    <w:rsid w:val="00EF2BA8"/>
    <w:rsid w:val="00EF7B18"/>
    <w:rsid w:val="00F00C40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41C2"/>
    <w:rsid w:val="00FD45E0"/>
    <w:rsid w:val="00FD6784"/>
    <w:rsid w:val="00FE0F31"/>
    <w:rsid w:val="00FE191B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A782E"/>
  <w15:docId w15:val="{B039FC51-AD37-4CB0-A344-922D90DB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907BF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2014-03-25T07:00:00+00:00</OpenedDate>
    <Date1 xmlns="dc463f71-b30c-4ab2-9473-d307f9d35888">2015-01-16T08:00:00+00:00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140478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FAECFD3BFD7341A145C4B2EA061AC8" ma:contentTypeVersion="175" ma:contentTypeDescription="" ma:contentTypeScope="" ma:versionID="2e91013639f205b2c0728ea6d9b8d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2708CC-E24B-45C8-BF6E-9E7A31067F66}"/>
</file>

<file path=customXml/itemProps2.xml><?xml version="1.0" encoding="utf-8"?>
<ds:datastoreItem xmlns:ds="http://schemas.openxmlformats.org/officeDocument/2006/customXml" ds:itemID="{56B0E1E7-C140-4997-8C4B-16EC5BEFFD08}"/>
</file>

<file path=customXml/itemProps3.xml><?xml version="1.0" encoding="utf-8"?>
<ds:datastoreItem xmlns:ds="http://schemas.openxmlformats.org/officeDocument/2006/customXml" ds:itemID="{7C4EF58A-43BB-4F2F-8AE2-FAA5BCCED974}"/>
</file>

<file path=customXml/itemProps4.xml><?xml version="1.0" encoding="utf-8"?>
<ds:datastoreItem xmlns:ds="http://schemas.openxmlformats.org/officeDocument/2006/customXml" ds:itemID="{4F02C46C-B8E3-4CB7-83DF-8D9CB843F532}"/>
</file>

<file path=customXml/itemProps5.xml><?xml version="1.0" encoding="utf-8"?>
<ds:datastoreItem xmlns:ds="http://schemas.openxmlformats.org/officeDocument/2006/customXml" ds:itemID="{A7ADF8BD-40ED-412A-90CD-D8FC3082B06D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2015-01-09T21:56:00Z</cp:lastPrinted>
  <dcterms:created xsi:type="dcterms:W3CDTF">2015-01-16T21:26:00Z</dcterms:created>
  <dcterms:modified xsi:type="dcterms:W3CDTF">2015-01-16T21:26:00Z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0x0101006E56B4D1795A2E4DB2F0B01679ED314A00AFFAECFD3BFD7341A145C4B2EA061AC8</vt:lpwstr>
  </property>
  <property fmtid="{D5CDD505-2E9C-101B-9397-08002B2CF9AE}" pid="3" name="_docset_NoMedatataSyncRequired">
    <vt:lpwstr>False</vt:lpwstr>
  </property>
</Properties>
</file>