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77777777"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6" w14:textId="77777777" w:rsidR="007E03E1" w:rsidRDefault="001F21E6">
            <w:r>
              <w:t xml:space="preserve">          </w:t>
            </w:r>
          </w:p>
          <w:p w14:paraId="0A27BFE7" w14:textId="77777777" w:rsidR="007E03E1" w:rsidRDefault="007E03E1"/>
          <w:p w14:paraId="0A27BFE8" w14:textId="77777777" w:rsidR="00FE0F31" w:rsidRPr="00571CD9" w:rsidRDefault="001F21E6">
            <w:r>
              <w:t xml:space="preserve">        </w:t>
            </w:r>
          </w:p>
          <w:p w14:paraId="0A27BFE9" w14:textId="77777777" w:rsidR="00FE0F31" w:rsidRPr="00571CD9" w:rsidRDefault="00653AE0">
            <w:r>
              <w:t>ADAMS COUNTY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0A27BFEC" w14:textId="77777777" w:rsidR="008328D4" w:rsidRDefault="008328D4">
            <w:pPr>
              <w:pStyle w:val="BodyText"/>
            </w:pPr>
          </w:p>
          <w:p w14:paraId="0A27BFED" w14:textId="77777777" w:rsidR="008328D4" w:rsidRPr="00571CD9" w:rsidRDefault="008328D4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77777777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40380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77777777"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653AE0">
              <w:t>HAMPTON ROAD</w:t>
            </w:r>
            <w:r w:rsidR="008328D4">
              <w:t xml:space="preserve"> </w:t>
            </w:r>
            <w:r w:rsidR="002C3886">
              <w:t xml:space="preserve">IN </w:t>
            </w:r>
            <w:r w:rsidR="00653AE0">
              <w:t>ADAMS COUNTY</w:t>
            </w:r>
          </w:p>
          <w:p w14:paraId="0A27BFFB" w14:textId="77777777" w:rsidR="00DE3880" w:rsidRDefault="00DE3880" w:rsidP="00C9020D"/>
          <w:p w14:paraId="0A27BFFC" w14:textId="77777777" w:rsidR="002732AD" w:rsidRDefault="002732AD" w:rsidP="002732AD">
            <w:r>
              <w:t xml:space="preserve">USDOT:  </w:t>
            </w:r>
            <w:r w:rsidR="00653AE0">
              <w:t>089682K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77777777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53AE0">
        <w:rPr>
          <w:iCs/>
        </w:rPr>
        <w:t>March 10, 2014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653AE0">
        <w:rPr>
          <w:iCs/>
        </w:rPr>
        <w:t xml:space="preserve">Hampton Road </w:t>
      </w:r>
      <w:r w:rsidR="00264460">
        <w:rPr>
          <w:iCs/>
        </w:rPr>
        <w:t xml:space="preserve">in </w:t>
      </w:r>
      <w:r w:rsidR="00653AE0">
        <w:rPr>
          <w:iCs/>
        </w:rPr>
        <w:t>Adams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337CAA">
        <w:rPr>
          <w:iCs/>
        </w:rPr>
        <w:t xml:space="preserve">extend </w:t>
      </w:r>
      <w:r w:rsidR="002E6E5F">
        <w:rPr>
          <w:iCs/>
        </w:rPr>
        <w:t>a</w:t>
      </w:r>
      <w:r w:rsidR="00337CAA">
        <w:rPr>
          <w:iCs/>
        </w:rPr>
        <w:t xml:space="preserve"> second</w:t>
      </w:r>
      <w:r w:rsidR="00EE3FD8">
        <w:rPr>
          <w:iCs/>
        </w:rPr>
        <w:t xml:space="preserve"> main line track by 1.93 miles for a total of 16 miles </w:t>
      </w:r>
      <w:r w:rsidR="009F1C4F">
        <w:rPr>
          <w:iCs/>
        </w:rPr>
        <w:t xml:space="preserve">of double track </w:t>
      </w:r>
      <w:r w:rsidR="00EE3FD8">
        <w:rPr>
          <w:iCs/>
        </w:rPr>
        <w:t>for this</w:t>
      </w:r>
      <w:r w:rsidR="009F1C4F">
        <w:rPr>
          <w:iCs/>
        </w:rPr>
        <w:t xml:space="preserve"> segment of the line.</w:t>
      </w:r>
    </w:p>
    <w:p w14:paraId="0A27C003" w14:textId="77777777" w:rsidR="008D61E3" w:rsidRPr="00376E46" w:rsidRDefault="00337CAA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Adams County (Count</w:t>
      </w:r>
      <w:r w:rsidR="00313577">
        <w:rPr>
          <w:bCs/>
          <w:iCs/>
        </w:rPr>
        <w:t>y)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77777777" w:rsidR="00264460" w:rsidRPr="00264460" w:rsidRDefault="00337CAA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Hampton Road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>
        <w:rPr>
          <w:bCs/>
          <w:iCs/>
        </w:rPr>
        <w:t>rural</w:t>
      </w:r>
      <w:r w:rsidR="003E260D">
        <w:rPr>
          <w:bCs/>
          <w:iCs/>
        </w:rPr>
        <w:t xml:space="preserve"> access road</w:t>
      </w:r>
      <w:r w:rsidR="00264460">
        <w:rPr>
          <w:bCs/>
          <w:iCs/>
        </w:rPr>
        <w:t xml:space="preserve"> with one</w:t>
      </w:r>
      <w:r w:rsidR="007E3262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</w:t>
      </w:r>
      <w:r>
        <w:rPr>
          <w:bCs/>
          <w:iCs/>
        </w:rPr>
        <w:t>ount</w:t>
      </w:r>
      <w:r w:rsidR="004D1BB7">
        <w:rPr>
          <w:bCs/>
          <w:iCs/>
        </w:rPr>
        <w:t>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>four vehicles</w:t>
      </w:r>
      <w:r w:rsidR="007A7B06">
        <w:rPr>
          <w:bCs/>
          <w:iCs/>
        </w:rPr>
        <w:t xml:space="preserve">. </w:t>
      </w:r>
      <w:r>
        <w:rPr>
          <w:bCs/>
          <w:iCs/>
        </w:rPr>
        <w:t>Hampton Road</w:t>
      </w:r>
      <w:r w:rsidR="00967205">
        <w:rPr>
          <w:bCs/>
          <w:iCs/>
        </w:rPr>
        <w:t xml:space="preserve"> is</w:t>
      </w:r>
      <w:r w:rsidR="003E260D">
        <w:rPr>
          <w:bCs/>
          <w:iCs/>
        </w:rPr>
        <w:t xml:space="preserve"> not</w:t>
      </w:r>
      <w:r w:rsidR="00967205">
        <w:rPr>
          <w:bCs/>
          <w:iCs/>
        </w:rPr>
        <w:t xml:space="preserve"> a designated truck </w:t>
      </w:r>
      <w:r w:rsidR="00D62E97">
        <w:rPr>
          <w:bCs/>
          <w:iCs/>
        </w:rPr>
        <w:t xml:space="preserve">or school bus </w:t>
      </w:r>
      <w:r w:rsidR="00967205">
        <w:rPr>
          <w:bCs/>
          <w:iCs/>
        </w:rPr>
        <w:t xml:space="preserve">route.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235F42">
        <w:rPr>
          <w:bCs/>
          <w:iCs/>
        </w:rPr>
        <w:t>5</w:t>
      </w:r>
      <w:r>
        <w:rPr>
          <w:bCs/>
          <w:iCs/>
        </w:rPr>
        <w:t>0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77777777"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3D3905">
        <w:rPr>
          <w:bCs/>
          <w:iCs/>
        </w:rPr>
        <w:t xml:space="preserve">passenger and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miles per hour.</w:t>
      </w:r>
      <w:r w:rsidR="00346558">
        <w:rPr>
          <w:bCs/>
          <w:iCs/>
        </w:rPr>
        <w:t xml:space="preserve"> Up to 3</w:t>
      </w:r>
      <w:r w:rsidR="003D3905">
        <w:rPr>
          <w:bCs/>
          <w:iCs/>
        </w:rPr>
        <w:t>1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14:paraId="0A27C006" w14:textId="77777777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F61323">
        <w:rPr>
          <w:bCs/>
          <w:iCs/>
        </w:rPr>
        <w:t>Hampton Road</w:t>
      </w:r>
      <w:r w:rsidRPr="00967205">
        <w:rPr>
          <w:bCs/>
          <w:iCs/>
        </w:rPr>
        <w:t xml:space="preserve"> crossing consist of </w:t>
      </w:r>
      <w:r w:rsidR="003D3905">
        <w:rPr>
          <w:bCs/>
          <w:iCs/>
        </w:rPr>
        <w:t>crossbucks, yield and advance warning signs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0A27C007" w14:textId="1C5C08E1" w:rsidR="00F61323" w:rsidRPr="00F61323" w:rsidRDefault="003D3905" w:rsidP="00601CD5">
      <w:pPr>
        <w:pStyle w:val="NumberedParagraph"/>
        <w:spacing w:line="288" w:lineRule="auto"/>
        <w:rPr>
          <w:b/>
          <w:bCs/>
          <w:iCs/>
        </w:rPr>
      </w:pPr>
      <w:r>
        <w:t xml:space="preserve">BNSF proposes to add </w:t>
      </w:r>
      <w:r w:rsidR="00F61323">
        <w:t>a</w:t>
      </w:r>
      <w:r>
        <w:t xml:space="preserve"> second main </w:t>
      </w:r>
      <w:r w:rsidR="00FE215C">
        <w:t xml:space="preserve">line </w:t>
      </w:r>
      <w:r>
        <w:t xml:space="preserve">track </w:t>
      </w:r>
      <w:r w:rsidR="009B78F1">
        <w:t>on the west side of the existing track</w:t>
      </w:r>
      <w:r w:rsidR="00990CB5">
        <w:t>. In addition, BNSF will</w:t>
      </w:r>
      <w:r w:rsidR="00D62E97">
        <w:t xml:space="preserve"> remove the dip in the road </w:t>
      </w:r>
      <w:r w:rsidR="00FE215C">
        <w:t xml:space="preserve">on this approach to the crossing </w:t>
      </w:r>
      <w:r w:rsidR="00990CB5">
        <w:t xml:space="preserve">which will </w:t>
      </w:r>
      <w:r w:rsidR="00EE3FD8">
        <w:t>provide a level</w:t>
      </w:r>
      <w:r w:rsidR="00D62E97">
        <w:t>, smoother transition for vehicle users</w:t>
      </w:r>
      <w:r w:rsidR="00EE3FD8">
        <w:t xml:space="preserve"> to the crossing. </w:t>
      </w:r>
      <w:r w:rsidR="00990CB5">
        <w:t xml:space="preserve">The addition of the </w:t>
      </w:r>
      <w:r w:rsidR="00EE3FD8">
        <w:t xml:space="preserve">second track </w:t>
      </w:r>
      <w:r w:rsidR="00F61323">
        <w:t>will</w:t>
      </w:r>
      <w:r>
        <w:t xml:space="preserve"> increase </w:t>
      </w:r>
      <w:r w:rsidR="00F61323">
        <w:t xml:space="preserve">rail </w:t>
      </w:r>
      <w:r>
        <w:t>capacity between Spokane and Pasco</w:t>
      </w:r>
      <w:r w:rsidR="00990CB5">
        <w:t xml:space="preserve"> by</w:t>
      </w:r>
      <w:r>
        <w:t xml:space="preserve"> reduc</w:t>
      </w:r>
      <w:r w:rsidR="00990CB5">
        <w:t>ing</w:t>
      </w:r>
      <w:r>
        <w:t xml:space="preserve"> the time </w:t>
      </w:r>
      <w:r>
        <w:lastRenderedPageBreak/>
        <w:t>trains are parked on either end of Hatton Canyon</w:t>
      </w:r>
      <w:r w:rsidR="00D62E97">
        <w:t xml:space="preserve"> while</w:t>
      </w:r>
      <w:r w:rsidR="00D0267D">
        <w:t xml:space="preserve"> waiting </w:t>
      </w:r>
      <w:r w:rsidR="00D62E97">
        <w:t>for</w:t>
      </w:r>
      <w:r w:rsidR="00D0267D">
        <w:t xml:space="preserve"> trains traveling through the canyon</w:t>
      </w:r>
      <w:r>
        <w:t xml:space="preserve">. </w:t>
      </w:r>
    </w:p>
    <w:p w14:paraId="0A27C008" w14:textId="11CD5D55" w:rsidR="00F41BEC" w:rsidRPr="00F41BEC" w:rsidRDefault="003D3905" w:rsidP="00601CD5">
      <w:pPr>
        <w:pStyle w:val="NumberedParagraph"/>
        <w:spacing w:line="288" w:lineRule="auto"/>
        <w:rPr>
          <w:b/>
          <w:bCs/>
          <w:iCs/>
        </w:rPr>
      </w:pPr>
      <w:r>
        <w:t>BNSF proposes to replace the yield signs with stop signs and relocate the crossbucks</w:t>
      </w:r>
      <w:r w:rsidR="00E41F0D">
        <w:t xml:space="preserve"> to accommodate </w:t>
      </w:r>
      <w:r w:rsidR="00BD7EAE">
        <w:t xml:space="preserve">installation of </w:t>
      </w:r>
      <w:r w:rsidR="00E41F0D">
        <w:t xml:space="preserve">the </w:t>
      </w:r>
      <w:r w:rsidR="00990CB5">
        <w:t>second</w:t>
      </w:r>
      <w:r w:rsidR="00E41F0D">
        <w:t xml:space="preserve"> track. </w:t>
      </w:r>
      <w:r w:rsidR="0002581D">
        <w:t xml:space="preserve">Upgrading </w:t>
      </w:r>
      <w:r w:rsidR="00F41BEC">
        <w:t xml:space="preserve">to stop signs will provide a higher level of </w:t>
      </w:r>
      <w:r w:rsidR="00990CB5">
        <w:t xml:space="preserve">warning and </w:t>
      </w:r>
      <w:r w:rsidR="00F41BEC">
        <w:t xml:space="preserve">protection for crossing users. </w:t>
      </w:r>
      <w:r w:rsidR="00990CB5">
        <w:t>T</w:t>
      </w:r>
      <w:r w:rsidR="00F41BEC">
        <w:t>he</w:t>
      </w:r>
      <w:r w:rsidR="00337774">
        <w:t xml:space="preserve"> sight distance is</w:t>
      </w:r>
      <w:r w:rsidR="00F41BEC">
        <w:t xml:space="preserve"> unobstructed in all quadrants of the crossing which allow</w:t>
      </w:r>
      <w:r w:rsidR="00990CB5">
        <w:t>s</w:t>
      </w:r>
      <w:r w:rsidR="00D0267D">
        <w:t xml:space="preserve"> crossing</w:t>
      </w:r>
      <w:r w:rsidR="00F41BEC">
        <w:t xml:space="preserve"> users full view of oncoming trains.  </w:t>
      </w:r>
    </w:p>
    <w:p w14:paraId="0A27C009" w14:textId="36A5554C" w:rsidR="009F780A" w:rsidRPr="009F780A" w:rsidRDefault="00E41F0D" w:rsidP="00601CD5">
      <w:pPr>
        <w:pStyle w:val="NumberedParagraph"/>
        <w:spacing w:line="288" w:lineRule="auto"/>
        <w:rPr>
          <w:b/>
          <w:bCs/>
          <w:iCs/>
        </w:rPr>
      </w:pPr>
      <w:r>
        <w:t>The new cross</w:t>
      </w:r>
      <w:r w:rsidR="009B78F1">
        <w:t xml:space="preserve">ing surface will be concrete </w:t>
      </w:r>
      <w:r w:rsidR="00F61323">
        <w:t xml:space="preserve">which </w:t>
      </w:r>
      <w:r w:rsidR="00D0267D">
        <w:t>is</w:t>
      </w:r>
      <w:r w:rsidR="00F61323">
        <w:t xml:space="preserve"> consistent with the</w:t>
      </w:r>
      <w:r w:rsidR="00BD7EAE">
        <w:t xml:space="preserve"> </w:t>
      </w:r>
      <w:r>
        <w:t>existing crossing surface</w:t>
      </w:r>
      <w:r w:rsidR="00C53A4F">
        <w:t>.</w:t>
      </w:r>
      <w:r>
        <w:t xml:space="preserve"> </w:t>
      </w:r>
      <w:r w:rsidR="00F61323">
        <w:t xml:space="preserve">Given the low vehicle </w:t>
      </w:r>
      <w:r w:rsidR="00F41BEC">
        <w:t>traffic</w:t>
      </w:r>
      <w:r w:rsidR="00F61323">
        <w:t xml:space="preserve">, </w:t>
      </w:r>
      <w:r w:rsidR="00C53A4F">
        <w:t xml:space="preserve">BNSF is working with the County and adjacent landowners to </w:t>
      </w:r>
      <w:r w:rsidR="009F780A">
        <w:t xml:space="preserve">determine if </w:t>
      </w:r>
      <w:r w:rsidR="00C53A4F">
        <w:t xml:space="preserve">alternate access </w:t>
      </w:r>
      <w:r w:rsidR="00F61323">
        <w:t xml:space="preserve">to the area </w:t>
      </w:r>
      <w:r w:rsidR="00C53A4F">
        <w:t xml:space="preserve">from the Hatton Road crossing </w:t>
      </w:r>
      <w:r w:rsidR="009F780A">
        <w:t xml:space="preserve">is an option. </w:t>
      </w:r>
      <w:r w:rsidR="00F61323">
        <w:t xml:space="preserve">The Hatton Road crossing is located </w:t>
      </w:r>
      <w:r w:rsidR="00FE215C">
        <w:t>one-half</w:t>
      </w:r>
      <w:r w:rsidR="00F61323">
        <w:t xml:space="preserve"> mile south of </w:t>
      </w:r>
      <w:r w:rsidR="00D0267D">
        <w:t xml:space="preserve">the </w:t>
      </w:r>
      <w:r w:rsidR="00F61323">
        <w:t>Hampton Road</w:t>
      </w:r>
      <w:r w:rsidR="00D0267D">
        <w:t xml:space="preserve"> crossing</w:t>
      </w:r>
      <w:r w:rsidR="00F61323">
        <w:t xml:space="preserve">. </w:t>
      </w:r>
      <w:r w:rsidR="009F780A">
        <w:t>If access via the Hatton Road crossing is viable and all stakeholder concerns can be addressed, BNSF will work toward closure of the Hampton Road crossing.</w:t>
      </w:r>
    </w:p>
    <w:p w14:paraId="0A27C00A" w14:textId="77777777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77777777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9F780A">
        <w:t>March 10, 2014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lastRenderedPageBreak/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7777777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9F780A">
        <w:t>Hampton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9F780A">
        <w:t>Adams County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77777777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14:paraId="0A27C01A" w14:textId="77777777" w:rsidR="00FE0F31" w:rsidRPr="00571CD9" w:rsidRDefault="00FE0F31">
      <w:pPr>
        <w:rPr>
          <w:iCs/>
        </w:rPr>
      </w:pP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62456C63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F780A">
        <w:rPr>
          <w:iCs/>
        </w:rPr>
        <w:t xml:space="preserve">April </w:t>
      </w:r>
      <w:r w:rsidR="00CC17AB">
        <w:rPr>
          <w:iCs/>
        </w:rPr>
        <w:t>30</w:t>
      </w:r>
      <w:r w:rsidR="009F780A">
        <w:rPr>
          <w:iCs/>
        </w:rPr>
        <w:t>, 2014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6" w14:textId="77777777" w:rsidR="00337774" w:rsidRDefault="00337774" w:rsidP="007F3947">
      <w:pPr>
        <w:ind w:left="1440" w:firstLine="720"/>
      </w:pPr>
    </w:p>
    <w:p w14:paraId="0A27C027" w14:textId="77777777" w:rsidR="00337774" w:rsidRDefault="00337774" w:rsidP="007F3947">
      <w:pPr>
        <w:ind w:left="1440" w:firstLine="720"/>
      </w:pPr>
    </w:p>
    <w:p w14:paraId="0A27C028" w14:textId="77777777" w:rsidR="00337774" w:rsidRDefault="00337774" w:rsidP="007F3947">
      <w:pPr>
        <w:ind w:left="1440" w:firstLine="720"/>
      </w:pPr>
    </w:p>
    <w:p w14:paraId="0A27C029" w14:textId="77777777" w:rsidR="00337774" w:rsidRDefault="00337774" w:rsidP="007F3947">
      <w:pPr>
        <w:ind w:left="1440" w:firstLine="720"/>
      </w:pPr>
    </w:p>
    <w:p w14:paraId="0A27C02A" w14:textId="77777777" w:rsidR="00337774" w:rsidRDefault="00337774" w:rsidP="007F3947">
      <w:pPr>
        <w:ind w:left="1440" w:firstLine="720"/>
      </w:pPr>
    </w:p>
    <w:p w14:paraId="0A27C02B" w14:textId="77777777" w:rsidR="00337774" w:rsidRDefault="00337774" w:rsidP="007F3947">
      <w:pPr>
        <w:ind w:left="1440" w:firstLine="720"/>
      </w:pPr>
    </w:p>
    <w:p w14:paraId="0A27C02C" w14:textId="77777777" w:rsidR="00337774" w:rsidRDefault="00337774" w:rsidP="007F3947">
      <w:pPr>
        <w:ind w:left="1440" w:firstLine="720"/>
      </w:pPr>
    </w:p>
    <w:p w14:paraId="0A27C02D" w14:textId="77777777" w:rsidR="00337774" w:rsidRDefault="00337774" w:rsidP="007F3947">
      <w:pPr>
        <w:ind w:left="1440" w:firstLine="720"/>
      </w:pPr>
    </w:p>
    <w:p w14:paraId="0A27C02E" w14:textId="77777777" w:rsidR="00337774" w:rsidRPr="007F3947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2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C037" w14:textId="77777777" w:rsidR="00D62E97" w:rsidRDefault="00D62E97">
      <w:r>
        <w:separator/>
      </w:r>
    </w:p>
  </w:endnote>
  <w:endnote w:type="continuationSeparator" w:id="0">
    <w:p w14:paraId="0A27C038" w14:textId="77777777" w:rsidR="00D62E97" w:rsidRDefault="00D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C035" w14:textId="77777777" w:rsidR="00D62E97" w:rsidRDefault="00D62E97">
      <w:r>
        <w:separator/>
      </w:r>
    </w:p>
  </w:footnote>
  <w:footnote w:type="continuationSeparator" w:id="0">
    <w:p w14:paraId="0A27C036" w14:textId="77777777" w:rsidR="00D62E97" w:rsidRDefault="00D6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C039" w14:textId="77777777" w:rsidR="00D62E97" w:rsidRPr="007050FD" w:rsidRDefault="00D62E97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140380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6605C4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D62E97" w:rsidRPr="007050FD" w:rsidRDefault="00D62E97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D62E97" w:rsidRPr="007050FD" w:rsidRDefault="00D62E97">
    <w:pPr>
      <w:pStyle w:val="Header"/>
      <w:rPr>
        <w:rStyle w:val="PageNumber"/>
        <w:b/>
        <w:sz w:val="20"/>
        <w:szCs w:val="20"/>
      </w:rPr>
    </w:pPr>
  </w:p>
  <w:p w14:paraId="0A27C03C" w14:textId="77777777" w:rsidR="00D62E97" w:rsidRPr="007050FD" w:rsidRDefault="00D62E97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581D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41345F"/>
    <w:rsid w:val="00423553"/>
    <w:rsid w:val="00427BBF"/>
    <w:rsid w:val="00433DDC"/>
    <w:rsid w:val="0044245B"/>
    <w:rsid w:val="00452211"/>
    <w:rsid w:val="00475C81"/>
    <w:rsid w:val="00492892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E38CC"/>
    <w:rsid w:val="009F1B56"/>
    <w:rsid w:val="009F1C4F"/>
    <w:rsid w:val="009F1F33"/>
    <w:rsid w:val="009F5FEF"/>
    <w:rsid w:val="009F780A"/>
    <w:rsid w:val="00A02A0D"/>
    <w:rsid w:val="00A02BE6"/>
    <w:rsid w:val="00A02CB2"/>
    <w:rsid w:val="00A10DC9"/>
    <w:rsid w:val="00A15FD8"/>
    <w:rsid w:val="00A161E4"/>
    <w:rsid w:val="00A314E5"/>
    <w:rsid w:val="00A31E12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7404F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53A4F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C17AB"/>
    <w:rsid w:val="00CE5924"/>
    <w:rsid w:val="00CF21A7"/>
    <w:rsid w:val="00D01DD6"/>
    <w:rsid w:val="00D0267D"/>
    <w:rsid w:val="00D106E0"/>
    <w:rsid w:val="00D15837"/>
    <w:rsid w:val="00D3450E"/>
    <w:rsid w:val="00D47C8E"/>
    <w:rsid w:val="00D512BA"/>
    <w:rsid w:val="00D51A93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2014-03-10T07:00:00+00:00</OpenedDate>
    <Date1 xmlns="dc463f71-b30c-4ab2-9473-d307f9d35888">2014-04-30T07:00:00+00:00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140380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02089D9D7C3148AE834C811BFFDD57" ma:contentTypeVersion="167" ma:contentTypeDescription="" ma:contentTypeScope="" ma:versionID="41b426ff058be793089aa43aa22508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F9BA7-472B-40D6-897B-0196955391EE}"/>
</file>

<file path=customXml/itemProps2.xml><?xml version="1.0" encoding="utf-8"?>
<ds:datastoreItem xmlns:ds="http://schemas.openxmlformats.org/officeDocument/2006/customXml" ds:itemID="{F96A62CF-C881-49C8-BA37-B2D5E297FE2F}"/>
</file>

<file path=customXml/itemProps3.xml><?xml version="1.0" encoding="utf-8"?>
<ds:datastoreItem xmlns:ds="http://schemas.openxmlformats.org/officeDocument/2006/customXml" ds:itemID="{65D10F0F-9509-4559-8F1B-6E9D20D8C8ED}"/>
</file>

<file path=customXml/itemProps4.xml><?xml version="1.0" encoding="utf-8"?>
<ds:datastoreItem xmlns:ds="http://schemas.openxmlformats.org/officeDocument/2006/customXml" ds:itemID="{26FDE855-78E3-4C6A-A2A8-49194EFFEDD6}"/>
</file>

<file path=customXml/itemProps5.xml><?xml version="1.0" encoding="utf-8"?>
<ds:datastoreItem xmlns:ds="http://schemas.openxmlformats.org/officeDocument/2006/customXml" ds:itemID="{7B11010B-8F84-4028-86CF-D33A987AF7E6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2014-04-28T21:27:00Z</cp:lastPrinted>
  <dcterms:created xsi:type="dcterms:W3CDTF">2014-04-28T21:37:00Z</dcterms:created>
  <dcterms:modified xsi:type="dcterms:W3CDTF">2014-04-28T21:37:00Z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0x0101006E56B4D1795A2E4DB2F0B01679ED314A00AE02089D9D7C3148AE834C811BFFDD57</vt:lpwstr>
  </property>
  <property fmtid="{D5CDD505-2E9C-101B-9397-08002B2CF9AE}" pid="3" name="_docset_NoMedatataSyncRequired">
    <vt:lpwstr>False</vt:lpwstr>
  </property>
</Properties>
</file>