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C59" w:rsidRDefault="00504C59" w:rsidP="002616BD"/>
    <w:p w:rsidR="00032E2E" w:rsidRDefault="00032E2E" w:rsidP="002616BD"/>
    <w:p w:rsidR="00032E2E" w:rsidRDefault="001848A3" w:rsidP="002616BD">
      <w:r>
        <w:t>February 24, 2015</w:t>
      </w:r>
    </w:p>
    <w:p w:rsidR="00032E2E" w:rsidRDefault="00032E2E" w:rsidP="002616BD"/>
    <w:p w:rsidR="00032E2E" w:rsidRDefault="00032E2E" w:rsidP="002616BD"/>
    <w:p w:rsidR="007D7C9D" w:rsidRDefault="007D7C9D" w:rsidP="007D7C9D">
      <w:pPr>
        <w:rPr>
          <w:rFonts w:cs="Arial"/>
          <w:sz w:val="22"/>
          <w:szCs w:val="22"/>
        </w:rPr>
      </w:pPr>
      <w:r>
        <w:rPr>
          <w:rFonts w:cs="Arial"/>
          <w:sz w:val="22"/>
          <w:szCs w:val="22"/>
        </w:rPr>
        <w:t>Mr. Steven King</w:t>
      </w:r>
    </w:p>
    <w:p w:rsidR="007D7C9D" w:rsidRDefault="007D7C9D" w:rsidP="007D7C9D">
      <w:pPr>
        <w:rPr>
          <w:rFonts w:cs="Arial"/>
          <w:sz w:val="22"/>
          <w:szCs w:val="22"/>
        </w:rPr>
      </w:pPr>
      <w:r>
        <w:rPr>
          <w:rFonts w:cs="Arial"/>
          <w:sz w:val="22"/>
          <w:szCs w:val="22"/>
        </w:rPr>
        <w:t>Executive Director and Secretary</w:t>
      </w:r>
    </w:p>
    <w:p w:rsidR="007D7C9D" w:rsidRDefault="007D7C9D" w:rsidP="007D7C9D">
      <w:pPr>
        <w:rPr>
          <w:rFonts w:cs="Arial"/>
          <w:sz w:val="22"/>
          <w:szCs w:val="22"/>
        </w:rPr>
      </w:pPr>
      <w:r>
        <w:rPr>
          <w:rFonts w:cs="Arial"/>
          <w:sz w:val="22"/>
          <w:szCs w:val="22"/>
        </w:rPr>
        <w:t>Washington Utilities and Transportation Commission</w:t>
      </w:r>
    </w:p>
    <w:p w:rsidR="007D7C9D" w:rsidRDefault="007D7C9D" w:rsidP="007D7C9D">
      <w:pPr>
        <w:rPr>
          <w:rFonts w:cs="Arial"/>
          <w:sz w:val="22"/>
          <w:szCs w:val="22"/>
        </w:rPr>
      </w:pPr>
      <w:r>
        <w:rPr>
          <w:rFonts w:cs="Arial"/>
          <w:sz w:val="22"/>
          <w:szCs w:val="22"/>
        </w:rPr>
        <w:t>1300 South Evergreen Park Drive SW</w:t>
      </w:r>
    </w:p>
    <w:p w:rsidR="007B3140" w:rsidRPr="00454DE7" w:rsidRDefault="007D7C9D" w:rsidP="007D7C9D">
      <w:r>
        <w:rPr>
          <w:rFonts w:cs="Arial"/>
          <w:sz w:val="22"/>
          <w:szCs w:val="22"/>
        </w:rPr>
        <w:t>Olympia WA  98504-7250</w:t>
      </w:r>
    </w:p>
    <w:p w:rsidR="001848A3" w:rsidRDefault="001848A3" w:rsidP="001848A3"/>
    <w:p w:rsidR="00032E2E" w:rsidRDefault="00032E2E" w:rsidP="002616BD"/>
    <w:p w:rsidR="007D7C9D" w:rsidRDefault="0046415F" w:rsidP="002616BD">
      <w:pPr>
        <w:rPr>
          <w:b/>
        </w:rPr>
      </w:pPr>
      <w:r>
        <w:rPr>
          <w:b/>
        </w:rPr>
        <w:t>RE:</w:t>
      </w:r>
      <w:r>
        <w:rPr>
          <w:b/>
        </w:rPr>
        <w:tab/>
      </w:r>
      <w:r w:rsidR="001848A3">
        <w:rPr>
          <w:b/>
        </w:rPr>
        <w:t>2015</w:t>
      </w:r>
      <w:r w:rsidR="00032E2E">
        <w:rPr>
          <w:b/>
        </w:rPr>
        <w:t xml:space="preserve"> </w:t>
      </w:r>
      <w:r w:rsidR="001848A3">
        <w:rPr>
          <w:b/>
        </w:rPr>
        <w:t>Connect America Fund, WC Docket No 10-90</w:t>
      </w:r>
      <w:r w:rsidR="007B3140">
        <w:rPr>
          <w:b/>
        </w:rPr>
        <w:t xml:space="preserve"> – </w:t>
      </w:r>
    </w:p>
    <w:p w:rsidR="007D7C9D" w:rsidRDefault="007D7C9D" w:rsidP="007D7C9D">
      <w:pPr>
        <w:ind w:left="720"/>
        <w:rPr>
          <w:b/>
        </w:rPr>
      </w:pPr>
      <w:r>
        <w:rPr>
          <w:b/>
        </w:rPr>
        <w:t>Ellensburg Telephone Company d/b/a FairPoint Communications</w:t>
      </w:r>
    </w:p>
    <w:p w:rsidR="009236F4" w:rsidRDefault="009236F4" w:rsidP="002616BD"/>
    <w:p w:rsidR="00032E2E" w:rsidRDefault="00032E2E" w:rsidP="002616BD">
      <w:r>
        <w:t>Dear</w:t>
      </w:r>
      <w:r w:rsidR="009236F4">
        <w:t xml:space="preserve"> Mr. King</w:t>
      </w:r>
      <w:r w:rsidR="0046415F">
        <w:t>:</w:t>
      </w:r>
    </w:p>
    <w:p w:rsidR="00032E2E" w:rsidRDefault="00032E2E" w:rsidP="002616BD"/>
    <w:p w:rsidR="001848A3" w:rsidRDefault="001848A3" w:rsidP="002616BD">
      <w:r>
        <w:t xml:space="preserve">The Federal Communications Commission requires that CAF Phase I, Round 2 recipients file by February 24, 2014 </w:t>
      </w:r>
      <w:r w:rsidRPr="001848A3">
        <w:t>certain information identifying the specific locations to be counted toward satisfaction of the</w:t>
      </w:r>
      <w:r>
        <w:t xml:space="preserve"> associated deployment obligation for the receipt of the CAF funds.  </w:t>
      </w:r>
    </w:p>
    <w:p w:rsidR="001848A3" w:rsidRDefault="001848A3" w:rsidP="002616BD"/>
    <w:p w:rsidR="001848A3" w:rsidRDefault="001848A3" w:rsidP="001848A3">
      <w:r>
        <w:t>The enclosed spreadsheets satisfy that obligation by identifying in CSV format the 4,851 locations to which FairPoint intends to deploy qualifying broadband, by census block “FIPS” code, NECA “OCN” company code, Study Area Code (“SAC”), wire center “CLLI” code, and latitude and longitude</w:t>
      </w:r>
    </w:p>
    <w:p w:rsidR="001848A3" w:rsidRDefault="001848A3" w:rsidP="009236F4">
      <w:r>
        <w:t xml:space="preserve">coordinates. </w:t>
      </w:r>
      <w:bookmarkStart w:id="0" w:name="_GoBack"/>
      <w:bookmarkEnd w:id="0"/>
    </w:p>
    <w:p w:rsidR="001848A3" w:rsidRDefault="001848A3" w:rsidP="002616BD"/>
    <w:p w:rsidR="00032E2E" w:rsidRPr="00032E2E" w:rsidRDefault="00032E2E" w:rsidP="00987D58">
      <w:r w:rsidRPr="00032E2E">
        <w:t>Please contact Beth Westman at 207.535.4249 or bwestman@fairpoint.com with any questions or concerns regarding this filing.</w:t>
      </w:r>
    </w:p>
    <w:p w:rsidR="00032E2E" w:rsidRDefault="00032E2E" w:rsidP="002616BD"/>
    <w:p w:rsidR="001848A3" w:rsidRPr="008D7F8F" w:rsidRDefault="001848A3" w:rsidP="008D7F8F">
      <w:r w:rsidRPr="008D7F8F">
        <w:t xml:space="preserve">Sincerely, </w:t>
      </w:r>
    </w:p>
    <w:p w:rsidR="001848A3" w:rsidRPr="008D7F8F" w:rsidRDefault="001848A3" w:rsidP="008D7F8F">
      <w:r>
        <w:rPr>
          <w:noProof/>
        </w:rPr>
        <w:drawing>
          <wp:anchor distT="0" distB="0" distL="114300" distR="114300" simplePos="0" relativeHeight="251659264" behindDoc="1" locked="0" layoutInCell="1" allowOverlap="1" wp14:anchorId="52E8EDE9" wp14:editId="4CFBDCA9">
            <wp:simplePos x="0" y="0"/>
            <wp:positionH relativeFrom="column">
              <wp:posOffset>-36195</wp:posOffset>
            </wp:positionH>
            <wp:positionV relativeFrom="paragraph">
              <wp:posOffset>132080</wp:posOffset>
            </wp:positionV>
            <wp:extent cx="1908810" cy="311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B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8810" cy="311150"/>
                    </a:xfrm>
                    <a:prstGeom prst="rect">
                      <a:avLst/>
                    </a:prstGeom>
                  </pic:spPr>
                </pic:pic>
              </a:graphicData>
            </a:graphic>
            <wp14:sizeRelH relativeFrom="page">
              <wp14:pctWidth>0</wp14:pctWidth>
            </wp14:sizeRelH>
            <wp14:sizeRelV relativeFrom="page">
              <wp14:pctHeight>0</wp14:pctHeight>
            </wp14:sizeRelV>
          </wp:anchor>
        </w:drawing>
      </w:r>
    </w:p>
    <w:p w:rsidR="001848A3" w:rsidRPr="008D7F8F" w:rsidRDefault="001848A3" w:rsidP="008D7F8F"/>
    <w:p w:rsidR="001848A3" w:rsidRPr="008D7F8F" w:rsidRDefault="001848A3" w:rsidP="008D7F8F"/>
    <w:p w:rsidR="001848A3" w:rsidRDefault="001848A3" w:rsidP="008D7F8F">
      <w:r>
        <w:t>Beth Westman</w:t>
      </w:r>
    </w:p>
    <w:p w:rsidR="001848A3" w:rsidRPr="008D7F8F" w:rsidRDefault="001848A3" w:rsidP="008D7F8F">
      <w:r>
        <w:t>State Government Affairs Manager</w:t>
      </w:r>
    </w:p>
    <w:p w:rsidR="001848A3" w:rsidRPr="008D7F8F" w:rsidRDefault="001848A3" w:rsidP="008D7F8F">
      <w:r w:rsidRPr="008D7F8F">
        <w:t xml:space="preserve">FairPoint Communications </w:t>
      </w:r>
    </w:p>
    <w:p w:rsidR="001848A3" w:rsidRDefault="001848A3" w:rsidP="002616BD"/>
    <w:p w:rsidR="001848A3" w:rsidRDefault="001848A3" w:rsidP="002616BD"/>
    <w:sectPr w:rsidR="001848A3" w:rsidSect="002616B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E2E" w:rsidRDefault="00032E2E" w:rsidP="002616BD">
      <w:r>
        <w:separator/>
      </w:r>
    </w:p>
  </w:endnote>
  <w:endnote w:type="continuationSeparator" w:id="0">
    <w:p w:rsidR="00032E2E" w:rsidRDefault="00032E2E" w:rsidP="0026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E2E" w:rsidRDefault="00032E2E" w:rsidP="002616BD">
      <w:r>
        <w:separator/>
      </w:r>
    </w:p>
  </w:footnote>
  <w:footnote w:type="continuationSeparator" w:id="0">
    <w:p w:rsidR="00032E2E" w:rsidRDefault="00032E2E" w:rsidP="00261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1312" behindDoc="0" locked="0" layoutInCell="1" allowOverlap="1">
              <wp:simplePos x="0" y="0"/>
              <wp:positionH relativeFrom="column">
                <wp:posOffset>5360008</wp:posOffset>
              </wp:positionH>
              <wp:positionV relativeFrom="paragraph">
                <wp:posOffset>-57233</wp:posOffset>
              </wp:positionV>
              <wp:extent cx="1555750" cy="49339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6BD" w:rsidRPr="002616BD" w:rsidRDefault="002616BD" w:rsidP="002616BD">
                          <w:pPr>
                            <w:rPr>
                              <w:color w:val="0070C0"/>
                              <w:sz w:val="18"/>
                            </w:rPr>
                          </w:pPr>
                          <w:r w:rsidRPr="002616BD">
                            <w:rPr>
                              <w:color w:val="0070C0"/>
                              <w:sz w:val="18"/>
                            </w:rPr>
                            <w:t>www.fairpoint.com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2.05pt;margin-top:-4.5pt;width:122.5pt;height:38.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Pssw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" filled="f" stroked="f">
              <v:textbox style="mso-fit-shape-to-text:t">
                <w:txbxContent>
                  <w:p w:rsidR="002616BD" w:rsidRPr="002616BD" w:rsidRDefault="002616BD" w:rsidP="002616BD">
                    <w:pPr>
                      <w:rPr>
                        <w:color w:val="0070C0"/>
                        <w:sz w:val="18"/>
                      </w:rPr>
                    </w:pPr>
                    <w:r w:rsidRPr="002616BD">
                      <w:rPr>
                        <w:color w:val="0070C0"/>
                        <w:sz w:val="18"/>
                      </w:rPr>
                      <w:t>www.fairpoint.com</w:t>
                    </w:r>
                  </w:p>
                </w:txbxContent>
              </v:textbox>
            </v:shape>
          </w:pict>
        </mc:Fallback>
      </mc:AlternateContent>
    </w:r>
    <w:r w:rsidR="00E22C2B">
      <w:rPr>
        <w:rFonts w:ascii="Arial" w:hAnsi="Arial"/>
        <w:noProof/>
        <w:sz w:val="20"/>
      </w:rPr>
      <w:drawing>
        <wp:anchor distT="0" distB="0" distL="118745" distR="118745" simplePos="0" relativeHeight="251660288" behindDoc="1" locked="1" layoutInCell="1" allowOverlap="1">
          <wp:simplePos x="0" y="0"/>
          <wp:positionH relativeFrom="column">
            <wp:posOffset>0</wp:posOffset>
          </wp:positionH>
          <wp:positionV relativeFrom="page">
            <wp:posOffset>205740</wp:posOffset>
          </wp:positionV>
          <wp:extent cx="1286510" cy="520700"/>
          <wp:effectExtent l="19050" t="0" r="8890" b="0"/>
          <wp:wrapNone/>
          <wp:docPr id="1" name="Picture 1" descr="letterhead_top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top_image.jpg"/>
                  <pic:cNvPicPr>
                    <a:picLocks noChangeAspect="1" noChangeArrowheads="1"/>
                  </pic:cNvPicPr>
                </pic:nvPicPr>
                <pic:blipFill>
                  <a:blip r:embed="rId1"/>
                  <a:srcRect r="82353" b="2942"/>
                  <a:stretch>
                    <a:fillRect/>
                  </a:stretch>
                </pic:blipFill>
                <pic:spPr bwMode="auto">
                  <a:xfrm>
                    <a:off x="0" y="0"/>
                    <a:ext cx="1286510" cy="520700"/>
                  </a:xfrm>
                  <a:prstGeom prst="rect">
                    <a:avLst/>
                  </a:prstGeom>
                  <a:noFill/>
                  <a:ln w="9525">
                    <a:noFill/>
                    <a:miter lim="800000"/>
                    <a:headEnd/>
                    <a:tailEnd/>
                  </a:ln>
                </pic:spPr>
              </pic:pic>
            </a:graphicData>
          </a:graphic>
        </wp:anchor>
      </w:drawing>
    </w:r>
  </w:p>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123190</wp:posOffset>
              </wp:positionV>
              <wp:extent cx="6499860" cy="0"/>
              <wp:effectExtent l="14605" t="8890" r="1016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860" cy="0"/>
                      </a:xfrm>
                      <a:prstGeom prst="straightConnector1">
                        <a:avLst/>
                      </a:prstGeom>
                      <a:noFill/>
                      <a:ln w="12700">
                        <a:solidFill>
                          <a:srgbClr val="4F81BD"/>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6pt;margin-top:9.7pt;width:511.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" strokecolor="#4f81bd" strokeweight="1pt">
              <v:stroke dashstyle="1 1"/>
            </v:shape>
          </w:pict>
        </mc:Fallback>
      </mc:AlternateContent>
    </w:r>
  </w:p>
  <w:p w:rsidR="002616BD" w:rsidRPr="002616BD" w:rsidRDefault="002616BD" w:rsidP="002616BD">
    <w:pPr>
      <w:ind w:right="720"/>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hideSpellingErrors/>
  <w:hideGrammaticalError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2A"/>
    <w:rsid w:val="0000100D"/>
    <w:rsid w:val="0001672A"/>
    <w:rsid w:val="00032E2E"/>
    <w:rsid w:val="000E06C1"/>
    <w:rsid w:val="00181E2C"/>
    <w:rsid w:val="001848A3"/>
    <w:rsid w:val="002616BD"/>
    <w:rsid w:val="0046415F"/>
    <w:rsid w:val="00504C59"/>
    <w:rsid w:val="005475B5"/>
    <w:rsid w:val="005D7B45"/>
    <w:rsid w:val="007B3140"/>
    <w:rsid w:val="007C4E7E"/>
    <w:rsid w:val="007D7C9D"/>
    <w:rsid w:val="007F3DD5"/>
    <w:rsid w:val="008A1883"/>
    <w:rsid w:val="009236F4"/>
    <w:rsid w:val="00AD7594"/>
    <w:rsid w:val="00C75226"/>
    <w:rsid w:val="00E22C2B"/>
    <w:rsid w:val="00ED6E34"/>
    <w:rsid w:val="00F825A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87146">
      <w:bodyDiv w:val="1"/>
      <w:marLeft w:val="0"/>
      <w:marRight w:val="0"/>
      <w:marTop w:val="0"/>
      <w:marBottom w:val="0"/>
      <w:divBdr>
        <w:top w:val="none" w:sz="0" w:space="0" w:color="auto"/>
        <w:left w:val="none" w:sz="0" w:space="0" w:color="auto"/>
        <w:bottom w:val="none" w:sz="0" w:space="0" w:color="auto"/>
        <w:right w:val="none" w:sz="0" w:space="0" w:color="auto"/>
      </w:divBdr>
    </w:div>
    <w:div w:id="2122530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2013-08-23T07:00:00+00:00</OpenedDate>
    <Date1 xmlns="dc463f71-b30c-4ab2-9473-d307f9d35888">2015-02-24T08:00:00+00:00</Date1>
    <IsDocumentOrder xmlns="dc463f71-b30c-4ab2-9473-d307f9d35888" xsi:nil="true"/>
    <IsHighlyConfidential xmlns="dc463f71-b30c-4ab2-9473-d307f9d35888">false</IsHighlyConfidential>
    <CaseCompanyNames xmlns="dc463f71-b30c-4ab2-9473-d307f9d35888">Ellensburg Telephone Company</CaseCompanyNames>
    <DocketNumber xmlns="dc463f71-b30c-4ab2-9473-d307f9d35888">133015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87139962674E44AD113CDFCD1DC36E" ma:contentTypeVersion="135" ma:contentTypeDescription="" ma:contentTypeScope="" ma:versionID="340627a4863ad1cc3f82c9f2efe71e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446AB81-FB03-4606-8252-9A920EB7155C}"/>
</file>

<file path=customXml/itemProps2.xml><?xml version="1.0" encoding="utf-8"?>
<ds:datastoreItem xmlns:ds="http://schemas.openxmlformats.org/officeDocument/2006/customXml" ds:itemID="{5746FB6D-1CA6-41D4-93F2-BC8330E711B3}"/>
</file>

<file path=customXml/itemProps3.xml><?xml version="1.0" encoding="utf-8"?>
<ds:datastoreItem xmlns:ds="http://schemas.openxmlformats.org/officeDocument/2006/customXml" ds:itemID="{0AFC9CE5-0ED1-4E51-9780-95FAE55535E7}"/>
</file>

<file path=customXml/itemProps4.xml><?xml version="1.0" encoding="utf-8"?>
<ds:datastoreItem xmlns:ds="http://schemas.openxmlformats.org/officeDocument/2006/customXml" ds:itemID="{A9CBB7A2-2860-4FEA-B04F-7CD56933FFED}"/>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FairPoint Communications, Inc</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Westman</dc:creator>
  <cp:lastModifiedBy>Beth Westman</cp:lastModifiedBy>
  <cp:revision>3</cp:revision>
  <cp:lastPrinted>2012-02-13T16:36:00Z</cp:lastPrinted>
  <dcterms:created xsi:type="dcterms:W3CDTF">2015-02-23T21:43:00Z</dcterms:created>
  <dcterms:modified xsi:type="dcterms:W3CDTF">2015-02-24T19:41:00Z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0x0101006E56B4D1795A2E4DB2F0B01679ED314A008987139962674E44AD113CDFCD1DC36E</vt:lpwstr>
  </property>
  <property fmtid="{D5CDD505-2E9C-101B-9397-08002B2CF9AE}" pid="3" name="_docset_NoMedatataSyncRequired">
    <vt:lpwstr>False</vt:lpwstr>
  </property>
</Properties>
</file>