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625271" w:rsidRDefault="00E35AF3" w:rsidP="00625271">
      <w:pPr>
        <w:ind w:left="720" w:hanging="720"/>
        <w:rPr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v. </w:t>
      </w:r>
      <w:r w:rsidR="00625271" w:rsidRPr="00625271">
        <w:rPr>
          <w:rFonts w:ascii="Times New Roman" w:hAnsi="Times New Roman" w:cs="Times New Roman"/>
          <w:i/>
          <w:sz w:val="24"/>
        </w:rPr>
        <w:t xml:space="preserve">William D. Hearn. </w:t>
      </w:r>
      <w:proofErr w:type="gramStart"/>
      <w:r w:rsidR="00625271" w:rsidRPr="00625271">
        <w:rPr>
          <w:rFonts w:ascii="Times New Roman" w:hAnsi="Times New Roman" w:cs="Times New Roman"/>
          <w:i/>
          <w:sz w:val="24"/>
        </w:rPr>
        <w:t>d/b/a</w:t>
      </w:r>
      <w:proofErr w:type="gramEnd"/>
      <w:r w:rsidR="00625271" w:rsidRPr="00625271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625271" w:rsidRPr="00625271">
        <w:rPr>
          <w:rFonts w:ascii="Times New Roman" w:hAnsi="Times New Roman" w:cs="Times New Roman"/>
          <w:i/>
          <w:sz w:val="24"/>
        </w:rPr>
        <w:t>Bingen</w:t>
      </w:r>
      <w:proofErr w:type="spellEnd"/>
      <w:r w:rsidR="00625271" w:rsidRPr="00625271">
        <w:rPr>
          <w:rFonts w:ascii="Times New Roman" w:hAnsi="Times New Roman" w:cs="Times New Roman"/>
          <w:i/>
          <w:sz w:val="24"/>
        </w:rPr>
        <w:t xml:space="preserve"> Garbage Service</w:t>
      </w:r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62527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TG-130873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8F110B">
        <w:rPr>
          <w:rFonts w:ascii="Times New Roman" w:hAnsi="Times New Roman" w:cs="Times New Roman"/>
          <w:sz w:val="24"/>
          <w:szCs w:val="24"/>
        </w:rPr>
        <w:t>Aug.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10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2013, the Utilities and Transportation Commission issued a $25 Penalty Assessment in Docket T</w:t>
      </w:r>
      <w:r w:rsidR="008F110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F110B">
        <w:rPr>
          <w:rFonts w:ascii="Times New Roman" w:hAnsi="Times New Roman" w:cs="Times New Roman"/>
          <w:sz w:val="24"/>
          <w:szCs w:val="24"/>
        </w:rPr>
        <w:t>87</w:t>
      </w:r>
      <w:r w:rsidR="0062527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625271" w:rsidRPr="00625271">
        <w:rPr>
          <w:rFonts w:ascii="Times New Roman" w:hAnsi="Times New Roman" w:cs="Times New Roman"/>
          <w:sz w:val="24"/>
        </w:rPr>
        <w:t xml:space="preserve">William D. Hearn d/b/a </w:t>
      </w:r>
      <w:proofErr w:type="spellStart"/>
      <w:r w:rsidR="00625271" w:rsidRPr="00625271">
        <w:rPr>
          <w:rFonts w:ascii="Times New Roman" w:hAnsi="Times New Roman" w:cs="Times New Roman"/>
          <w:sz w:val="24"/>
        </w:rPr>
        <w:t>Bingen</w:t>
      </w:r>
      <w:proofErr w:type="spellEnd"/>
      <w:r w:rsidR="00625271" w:rsidRPr="00625271">
        <w:rPr>
          <w:rFonts w:ascii="Times New Roman" w:hAnsi="Times New Roman" w:cs="Times New Roman"/>
          <w:sz w:val="24"/>
        </w:rPr>
        <w:t xml:space="preserve"> Garbage Service (</w:t>
      </w:r>
      <w:proofErr w:type="spellStart"/>
      <w:r w:rsidR="00625271" w:rsidRPr="00625271">
        <w:rPr>
          <w:rFonts w:ascii="Times New Roman" w:hAnsi="Times New Roman" w:cs="Times New Roman"/>
          <w:sz w:val="24"/>
        </w:rPr>
        <w:t>Bingen</w:t>
      </w:r>
      <w:proofErr w:type="spellEnd"/>
      <w:r w:rsidR="00625271" w:rsidRPr="00625271">
        <w:rPr>
          <w:rFonts w:ascii="Times New Roman" w:hAnsi="Times New Roman" w:cs="Times New Roman"/>
          <w:sz w:val="24"/>
        </w:rPr>
        <w:t xml:space="preserve"> Garbage </w:t>
      </w:r>
      <w:proofErr w:type="spellStart"/>
      <w:r w:rsidR="00625271" w:rsidRPr="00625271">
        <w:rPr>
          <w:rFonts w:ascii="Times New Roman" w:hAnsi="Times New Roman" w:cs="Times New Roman"/>
          <w:sz w:val="24"/>
        </w:rPr>
        <w:t>Servie</w:t>
      </w:r>
      <w:proofErr w:type="spellEnd"/>
      <w:r w:rsidR="00625271" w:rsidRPr="00625271">
        <w:rPr>
          <w:rFonts w:ascii="Times New Roman" w:hAnsi="Times New Roman" w:cs="Times New Roman"/>
          <w:sz w:val="24"/>
        </w:rPr>
        <w:t xml:space="preserve">)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625271">
        <w:rPr>
          <w:rFonts w:ascii="Times New Roman" w:hAnsi="Times New Roman" w:cs="Times New Roman"/>
          <w:sz w:val="24"/>
          <w:szCs w:val="24"/>
        </w:rPr>
        <w:t>one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8F110B" w:rsidRPr="008F110B">
            <w:rPr>
              <w:rFonts w:ascii="Times New Roman" w:hAnsi="Times New Roman" w:cs="Times New Roman"/>
              <w:sz w:val="24"/>
              <w:szCs w:val="24"/>
            </w:rPr>
            <w:t>480-70-071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AB6296">
        <w:rPr>
          <w:rFonts w:ascii="Times New Roman" w:hAnsi="Times New Roman" w:cs="Times New Roman"/>
          <w:sz w:val="24"/>
          <w:szCs w:val="24"/>
        </w:rPr>
        <w:t>solid waste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Pr="008F110B">
            <w:rPr>
              <w:rFonts w:ascii="Times New Roman" w:hAnsi="Times New Roman" w:cs="Times New Roman"/>
              <w:sz w:val="24"/>
            </w:rPr>
            <w:t>August 16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proofErr w:type="spellStart"/>
      <w:r w:rsidR="00625271">
        <w:rPr>
          <w:rFonts w:ascii="Times New Roman" w:hAnsi="Times New Roman" w:cs="Times New Roman"/>
          <w:sz w:val="24"/>
        </w:rPr>
        <w:t>Bingen</w:t>
      </w:r>
      <w:proofErr w:type="spellEnd"/>
      <w:r w:rsidR="00625271">
        <w:rPr>
          <w:rFonts w:ascii="Times New Roman" w:hAnsi="Times New Roman" w:cs="Times New Roman"/>
          <w:sz w:val="24"/>
        </w:rPr>
        <w:t xml:space="preserve"> Garbage Service</w:t>
      </w:r>
      <w:r w:rsidRPr="008F110B">
        <w:rPr>
          <w:rFonts w:ascii="Times New Roman" w:hAnsi="Times New Roman" w:cs="Times New Roman"/>
          <w:sz w:val="24"/>
        </w:rPr>
        <w:t xml:space="preserve"> wrote the commission requesting mitigation of penalties (Mitigation Request). In its Mitigation Request, </w:t>
      </w:r>
      <w:proofErr w:type="spellStart"/>
      <w:r w:rsidR="00625271">
        <w:rPr>
          <w:rFonts w:ascii="Times New Roman" w:hAnsi="Times New Roman" w:cs="Times New Roman"/>
          <w:sz w:val="24"/>
        </w:rPr>
        <w:t>Bingen</w:t>
      </w:r>
      <w:proofErr w:type="spellEnd"/>
      <w:r w:rsidR="00625271">
        <w:rPr>
          <w:rFonts w:ascii="Times New Roman" w:hAnsi="Times New Roman" w:cs="Times New Roman"/>
          <w:sz w:val="24"/>
        </w:rPr>
        <w:t xml:space="preserve"> Garbage Service</w:t>
      </w:r>
      <w:r w:rsidRPr="008F110B">
        <w:rPr>
          <w:rFonts w:ascii="Times New Roman" w:hAnsi="Times New Roman" w:cs="Times New Roman"/>
          <w:sz w:val="24"/>
        </w:rPr>
        <w:t xml:space="preserve"> 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“we have always mailed our annual report post marked May 1st and have never been issued a penalty.”  The company enclosed a copy of their certified mail receipt, dated April 30, 2013.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packets were mailed to all regulated </w:t>
      </w:r>
      <w:r w:rsidR="008F110B">
        <w:rPr>
          <w:rFonts w:ascii="Times New Roman" w:hAnsi="Times New Roman" w:cs="Times New Roman"/>
          <w:sz w:val="24"/>
          <w:szCs w:val="24"/>
        </w:rPr>
        <w:t>solid waste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642A6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625271" w:rsidP="00AD331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Garbage Service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filed its annual report on May 2</w:t>
      </w:r>
      <w:r w:rsidR="00FE121B">
        <w:rPr>
          <w:rFonts w:ascii="Times New Roman" w:hAnsi="Times New Roman" w:cs="Times New Roman"/>
          <w:sz w:val="24"/>
          <w:szCs w:val="24"/>
        </w:rPr>
        <w:t xml:space="preserve">, 2013, which is </w:t>
      </w:r>
      <w:r>
        <w:rPr>
          <w:rFonts w:ascii="Times New Roman" w:hAnsi="Times New Roman" w:cs="Times New Roman"/>
          <w:sz w:val="24"/>
          <w:szCs w:val="24"/>
        </w:rPr>
        <w:t>one</w:t>
      </w:r>
      <w:r w:rsidR="00FE121B">
        <w:rPr>
          <w:rFonts w:ascii="Times New Roman" w:hAnsi="Times New Roman" w:cs="Times New Roman"/>
          <w:sz w:val="24"/>
          <w:szCs w:val="24"/>
        </w:rPr>
        <w:t xml:space="preserve"> business day past the deadline of May 1, 2013. The penalty was mitigated from $100 per day to $25 per day, for a total </w:t>
      </w:r>
      <w:r w:rsidR="009B39A8">
        <w:rPr>
          <w:rFonts w:ascii="Times New Roman" w:hAnsi="Times New Roman" w:cs="Times New Roman"/>
          <w:sz w:val="24"/>
          <w:szCs w:val="24"/>
        </w:rPr>
        <w:t>of $25.  Because t</w:t>
      </w:r>
      <w:r w:rsidR="00FE121B">
        <w:rPr>
          <w:rFonts w:ascii="Times New Roman" w:hAnsi="Times New Roman" w:cs="Times New Roman"/>
          <w:sz w:val="24"/>
          <w:szCs w:val="24"/>
        </w:rPr>
        <w:t>he company has not presented any</w:t>
      </w:r>
      <w:r w:rsidR="009B39A8">
        <w:rPr>
          <w:rFonts w:ascii="Times New Roman" w:hAnsi="Times New Roman" w:cs="Times New Roman"/>
          <w:sz w:val="24"/>
          <w:szCs w:val="24"/>
        </w:rPr>
        <w:t xml:space="preserve"> new or compelling information, staff </w:t>
      </w:r>
      <w:r w:rsidR="00FE121B">
        <w:rPr>
          <w:rFonts w:ascii="Times New Roman" w:hAnsi="Times New Roman" w:cs="Times New Roman"/>
          <w:sz w:val="24"/>
          <w:szCs w:val="24"/>
        </w:rPr>
        <w:t>does not support further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642A6C">
        <w:rPr>
          <w:rFonts w:ascii="Times New Roman" w:hAnsi="Times New Roman" w:cs="Times New Roman"/>
          <w:sz w:val="24"/>
          <w:szCs w:val="24"/>
        </w:rPr>
        <w:t>lmccloy@u</w:t>
      </w:r>
      <w:bookmarkStart w:id="0" w:name="_GoBack"/>
      <w:bookmarkEnd w:id="0"/>
      <w:r w:rsidR="008F110B" w:rsidRPr="00642A6C">
        <w:rPr>
          <w:rFonts w:ascii="Times New Roman" w:hAnsi="Times New Roman" w:cs="Times New Roman"/>
          <w:sz w:val="24"/>
          <w:szCs w:val="24"/>
        </w:rPr>
        <w:t>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722232" w:rsidP="008B1C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6252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8372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2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8321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D2" w:rsidRDefault="007461D2" w:rsidP="009D759B">
      <w:pPr>
        <w:pStyle w:val="Default"/>
      </w:pPr>
    </w:p>
    <w:p w:rsidR="008F110B" w:rsidRDefault="007461D2" w:rsidP="002F3D09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625271">
        <w:rPr>
          <w:b/>
          <w:noProof/>
        </w:rPr>
        <w:drawing>
          <wp:inline distT="0" distB="0" distL="0" distR="0" wp14:anchorId="3942D81E" wp14:editId="5469C0DA">
            <wp:extent cx="5943600" cy="76949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130873 - Application for Mitigation of Penalties_Page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271">
        <w:rPr>
          <w:b/>
          <w:noProof/>
        </w:rPr>
        <w:lastRenderedPageBreak/>
        <w:drawing>
          <wp:inline distT="0" distB="0" distL="0" distR="0" wp14:anchorId="53E68C61" wp14:editId="4EA449A4">
            <wp:extent cx="5943600" cy="76949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130873 - Application for Mitigation of Penalties_Page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6C" w:rsidRDefault="0004036C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09" w:rsidRDefault="002F3D09" w:rsidP="009D759B">
      <w:r>
        <w:separator/>
      </w:r>
    </w:p>
  </w:endnote>
  <w:endnote w:type="continuationSeparator" w:id="0">
    <w:p w:rsidR="002F3D09" w:rsidRDefault="002F3D09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09" w:rsidRDefault="002F3D09" w:rsidP="009D759B">
      <w:r>
        <w:separator/>
      </w:r>
    </w:p>
  </w:footnote>
  <w:footnote w:type="continuationSeparator" w:id="0">
    <w:p w:rsidR="002F3D09" w:rsidRDefault="002F3D09" w:rsidP="009D759B">
      <w:r>
        <w:continuationSeparator/>
      </w:r>
    </w:p>
  </w:footnote>
  <w:footnote w:id="1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 w:rsidR="008F110B" w:rsidRPr="0004036C"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 w:rsidR="008F110B" w:rsidRPr="0004036C">
        <w:rPr>
          <w:rFonts w:ascii="Times New Roman" w:hAnsi="Times New Roman" w:cs="Times New Roman"/>
        </w:rPr>
        <w:t>5, 2013</w:t>
      </w:r>
    </w:p>
  </w:footnote>
  <w:footnote w:id="2">
    <w:p w:rsidR="008F110B" w:rsidRPr="0004036C" w:rsidRDefault="008F110B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</w:t>
      </w:r>
      <w:r w:rsidR="004D21E7">
        <w:rPr>
          <w:rFonts w:ascii="Times New Roman" w:hAnsi="Times New Roman" w:cs="Times New Roman"/>
        </w:rPr>
        <w:t>a</w:t>
      </w:r>
      <w:r w:rsidRPr="0004036C">
        <w:rPr>
          <w:rFonts w:ascii="Times New Roman" w:hAnsi="Times New Roman" w:cs="Times New Roman"/>
        </w:rPr>
        <w:t xml:space="preserve">ttachment </w:t>
      </w:r>
      <w:r w:rsidR="0004036C" w:rsidRPr="0004036C">
        <w:rPr>
          <w:rFonts w:ascii="Times New Roman" w:hAnsi="Times New Roman" w:cs="Times New Roman"/>
        </w:rPr>
        <w:t>B</w:t>
      </w:r>
      <w:r w:rsidRPr="0004036C">
        <w:rPr>
          <w:rFonts w:ascii="Times New Roman" w:hAnsi="Times New Roman" w:cs="Times New Roman"/>
        </w:rPr>
        <w:t xml:space="preserve"> for a copy of </w:t>
      </w:r>
      <w:proofErr w:type="spellStart"/>
      <w:r w:rsidR="004D21E7">
        <w:rPr>
          <w:rFonts w:ascii="Times New Roman" w:hAnsi="Times New Roman" w:cs="Times New Roman"/>
        </w:rPr>
        <w:t>Bingen</w:t>
      </w:r>
      <w:proofErr w:type="spellEnd"/>
      <w:r w:rsidR="004D21E7">
        <w:rPr>
          <w:rFonts w:ascii="Times New Roman" w:hAnsi="Times New Roman" w:cs="Times New Roman"/>
        </w:rPr>
        <w:t xml:space="preserve"> Garbage Service</w:t>
      </w:r>
      <w:r w:rsidRPr="0004036C">
        <w:rPr>
          <w:rFonts w:ascii="Times New Roman" w:hAnsi="Times New Roman" w:cs="Times New Roman"/>
        </w:rPr>
        <w:t>’s Mitigation Request rece</w:t>
      </w:r>
      <w:r w:rsidR="002D5FBD">
        <w:rPr>
          <w:rFonts w:ascii="Times New Roman" w:hAnsi="Times New Roman" w:cs="Times New Roman"/>
        </w:rPr>
        <w:t>ived by the commission on Aug.</w:t>
      </w:r>
      <w:r w:rsidRPr="0004036C">
        <w:rPr>
          <w:rFonts w:ascii="Times New Roman" w:hAnsi="Times New Roman" w:cs="Times New Roman"/>
        </w:rPr>
        <w:t xml:space="preserve"> 16, 2013.</w:t>
      </w:r>
    </w:p>
  </w:footnote>
  <w:footnote w:id="3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 w:rsidR="002D5FBD"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09" w:rsidRDefault="002F3D09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2F3D09" w:rsidRDefault="008E57C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2F3D09" w:rsidRDefault="002F3D09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642A6C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2F3D09" w:rsidRPr="004E4B7C" w:rsidRDefault="002F3D09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C5AB1"/>
    <w:rsid w:val="001E1D7A"/>
    <w:rsid w:val="0025312E"/>
    <w:rsid w:val="002C039A"/>
    <w:rsid w:val="002D5FBD"/>
    <w:rsid w:val="002F3D09"/>
    <w:rsid w:val="004D0260"/>
    <w:rsid w:val="004D21E7"/>
    <w:rsid w:val="004E4B7C"/>
    <w:rsid w:val="00552600"/>
    <w:rsid w:val="00562363"/>
    <w:rsid w:val="005A2A36"/>
    <w:rsid w:val="005A6C74"/>
    <w:rsid w:val="00625271"/>
    <w:rsid w:val="00642A6C"/>
    <w:rsid w:val="00672F7B"/>
    <w:rsid w:val="006A41EE"/>
    <w:rsid w:val="00722232"/>
    <w:rsid w:val="007461D2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6296"/>
    <w:rsid w:val="00AD3312"/>
    <w:rsid w:val="00AE273E"/>
    <w:rsid w:val="00AF67D0"/>
    <w:rsid w:val="00B13041"/>
    <w:rsid w:val="00CC1DD3"/>
    <w:rsid w:val="00DA1B86"/>
    <w:rsid w:val="00DD2A47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1F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9A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9A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227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HEARN, WILLIAM D.</CaseCompanyNames>
    <DocketNumber xmlns="dc463f71-b30c-4ab2-9473-d307f9d35888">130873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D1A8913FBEF6646913935AA7C94862C" ma:contentTypeVersion="135" ma:contentTypeDescription="" ma:contentTypeScope="" ma:versionID="d9d2221b921246c7a5204e349897397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9E7B70-EB0C-44AE-9B63-5DE6BF3D2EE6}"/>
</file>

<file path=customXml/itemProps2.xml><?xml version="1.0" encoding="utf-8"?>
<ds:datastoreItem xmlns:ds="http://schemas.openxmlformats.org/officeDocument/2006/customXml" ds:itemID="{D64A882E-25AA-479B-A11D-08F81F6016F6}"/>
</file>

<file path=customXml/itemProps3.xml><?xml version="1.0" encoding="utf-8"?>
<ds:datastoreItem xmlns:ds="http://schemas.openxmlformats.org/officeDocument/2006/customXml" ds:itemID="{2EACB4F0-34D0-49D5-8BD6-176EDC1F6FA2}"/>
</file>

<file path=customXml/itemProps4.xml><?xml version="1.0" encoding="utf-8"?>
<ds:datastoreItem xmlns:ds="http://schemas.openxmlformats.org/officeDocument/2006/customXml" ds:itemID="{E8976C45-8449-4A89-A547-F8C9FEB50583}"/>
</file>

<file path=customXml/itemProps5.xml><?xml version="1.0" encoding="utf-8"?>
<ds:datastoreItem xmlns:ds="http://schemas.openxmlformats.org/officeDocument/2006/customXml" ds:itemID="{52B39022-E5E9-45D3-AADA-E4BBE09FD1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7</cp:revision>
  <cp:lastPrinted>2013-08-28T15:54:00Z</cp:lastPrinted>
  <dcterms:created xsi:type="dcterms:W3CDTF">2013-08-28T18:01:00Z</dcterms:created>
  <dcterms:modified xsi:type="dcterms:W3CDTF">2013-08-30T23:37:00Z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0x0101006E56B4D1795A2E4DB2F0B01679ED314A002D1A8913FBEF6646913935AA7C94862C</vt:lpwstr>
  </property>
  <property fmtid="{D5CDD505-2E9C-101B-9397-08002B2CF9AE}" pid="3" name="_docset_NoMedatataSyncRequired">
    <vt:lpwstr>False</vt:lpwstr>
  </property>
</Properties>
</file>