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B3BC" w14:textId="71556C32" w:rsidR="00F27132" w:rsidRPr="00FC682A" w:rsidRDefault="00371F0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27132" w:rsidRPr="00FC682A">
        <w:rPr>
          <w:rFonts w:ascii="Times New Roman" w:hAnsi="Times New Roman"/>
        </w:rPr>
        <w:t>EFORE THE WASHINGTON STATE</w:t>
      </w:r>
    </w:p>
    <w:p w14:paraId="1FD5B3BD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5450D9">
        <w:rPr>
          <w:b/>
        </w:rPr>
        <w:t>COMMISSION</w:t>
      </w:r>
    </w:p>
    <w:p w14:paraId="1FD5B3BE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1FD5B3D5" w14:textId="77777777">
        <w:tc>
          <w:tcPr>
            <w:tcW w:w="4068" w:type="dxa"/>
          </w:tcPr>
          <w:p w14:paraId="1FD5B3BF" w14:textId="77777777" w:rsidR="00F27132" w:rsidRPr="00FC682A" w:rsidRDefault="00F27132">
            <w:r w:rsidRPr="00FC682A">
              <w:t xml:space="preserve">WASHINGTON UTILITIES AND TRANSPORTATION </w:t>
            </w:r>
            <w:r w:rsidR="005450D9">
              <w:t>COMMISSION</w:t>
            </w:r>
            <w:r w:rsidRPr="00FC682A">
              <w:t>,</w:t>
            </w:r>
          </w:p>
          <w:p w14:paraId="1FD5B3C0" w14:textId="77777777" w:rsidR="00F27132" w:rsidRPr="00FC682A" w:rsidRDefault="00F27132"/>
          <w:p w14:paraId="1FD5B3C1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1FD5B3C2" w14:textId="77777777" w:rsidR="00F27132" w:rsidRPr="00FC682A" w:rsidRDefault="00F27132"/>
          <w:p w14:paraId="1FD5B3C3" w14:textId="77777777"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14:paraId="1FD5B3C4" w14:textId="77777777" w:rsidR="00F27132" w:rsidRPr="00FC682A" w:rsidRDefault="00F27132" w:rsidP="009900C2">
            <w:pPr>
              <w:jc w:val="center"/>
            </w:pPr>
          </w:p>
          <w:p w14:paraId="1FD5B3C5" w14:textId="77777777" w:rsidR="009900C2" w:rsidRPr="00FC682A" w:rsidRDefault="005450D9" w:rsidP="00635BBB">
            <w:r>
              <w:t>RAINIER VIEW WATER COMPANY</w:t>
            </w:r>
            <w:r w:rsidR="00F27132" w:rsidRPr="00FC682A">
              <w:t>,</w:t>
            </w:r>
          </w:p>
          <w:p w14:paraId="1FD5B3C6" w14:textId="77777777" w:rsidR="00FC14B5" w:rsidRPr="00FC682A" w:rsidRDefault="00FC14B5" w:rsidP="009900C2">
            <w:pPr>
              <w:jc w:val="center"/>
            </w:pPr>
          </w:p>
          <w:p w14:paraId="1FD5B3C7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1FD5B3C8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1FD5B3C9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77E00226" w14:textId="77777777" w:rsidR="006E6714" w:rsidRDefault="006E6714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1FD5B3CA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1FD5B3CB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5450D9">
              <w:t>UW-111399</w:t>
            </w:r>
          </w:p>
          <w:p w14:paraId="1FD5B3CC" w14:textId="77777777" w:rsidR="00F27132" w:rsidRPr="00FC682A" w:rsidRDefault="00F27132">
            <w:pPr>
              <w:rPr>
                <w:b/>
              </w:rPr>
            </w:pPr>
          </w:p>
          <w:p w14:paraId="1FD5B3CE" w14:textId="7777777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5450D9">
              <w:t>01</w:t>
            </w:r>
          </w:p>
          <w:p w14:paraId="1FD5B3CF" w14:textId="77777777" w:rsidR="00F27132" w:rsidRPr="00FC682A" w:rsidRDefault="00F27132">
            <w:pPr>
              <w:rPr>
                <w:b/>
              </w:rPr>
            </w:pPr>
          </w:p>
          <w:p w14:paraId="1FD5B3D0" w14:textId="77777777" w:rsidR="00F27132" w:rsidRPr="00FC682A" w:rsidRDefault="00F27132">
            <w:pPr>
              <w:rPr>
                <w:b/>
              </w:rPr>
            </w:pPr>
          </w:p>
          <w:p w14:paraId="1FD5B3D1" w14:textId="77777777" w:rsidR="00F27132" w:rsidRPr="00FC682A" w:rsidRDefault="00F27132">
            <w:pPr>
              <w:rPr>
                <w:b/>
              </w:rPr>
            </w:pPr>
          </w:p>
          <w:p w14:paraId="1FD5B3D2" w14:textId="77777777" w:rsidR="00F27132" w:rsidRPr="00FC682A" w:rsidRDefault="00F27132"/>
          <w:p w14:paraId="1FD5B3D3" w14:textId="77777777" w:rsidR="00F27132" w:rsidRPr="00FC682A" w:rsidRDefault="00F27132"/>
          <w:p w14:paraId="2520BE19" w14:textId="77777777" w:rsidR="006E6714" w:rsidRDefault="006E6714"/>
          <w:p w14:paraId="742984FE" w14:textId="77777777" w:rsidR="006E6714" w:rsidRDefault="006E6714"/>
          <w:p w14:paraId="1FD5B3D4" w14:textId="77777777" w:rsidR="00F27132" w:rsidRPr="00FC682A" w:rsidRDefault="00F27132">
            <w:r w:rsidRPr="00FC682A">
              <w:t xml:space="preserve">COMPLAINT AND ORDER SUSPENDING TARIFF </w:t>
            </w:r>
            <w:r w:rsidR="005450D9" w:rsidRPr="00FC682A">
              <w:rPr>
                <w:noProof/>
              </w:rPr>
              <w:t>REVISIONS</w:t>
            </w:r>
          </w:p>
        </w:tc>
      </w:tr>
    </w:tbl>
    <w:p w14:paraId="1FD5B3D6" w14:textId="67BF7200" w:rsidR="00F27132" w:rsidRPr="00FC682A" w:rsidRDefault="00F27132">
      <w:pPr>
        <w:jc w:val="center"/>
        <w:rPr>
          <w:b/>
        </w:rPr>
      </w:pPr>
    </w:p>
    <w:p w14:paraId="1FD5B3D7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14:paraId="1FD5B3D8" w14:textId="77777777" w:rsidR="00F5678A" w:rsidRPr="00FC682A" w:rsidRDefault="00F5678A" w:rsidP="00F5678A"/>
    <w:p w14:paraId="1FD5B3D9" w14:textId="335FCB92"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5450D9">
        <w:t>August 1, 2011</w:t>
      </w:r>
      <w:r w:rsidRPr="00FC682A">
        <w:t xml:space="preserve">, </w:t>
      </w:r>
      <w:r w:rsidR="005450D9" w:rsidRPr="005450D9">
        <w:rPr>
          <w:bCs/>
        </w:rPr>
        <w:t>Rainier View</w:t>
      </w:r>
      <w:r w:rsidR="005450D9">
        <w:t xml:space="preserve"> Water Company</w:t>
      </w:r>
      <w:r w:rsidRPr="00FC682A">
        <w:t>, (</w:t>
      </w:r>
      <w:r w:rsidR="005450D9" w:rsidRPr="005450D9">
        <w:rPr>
          <w:bCs/>
        </w:rPr>
        <w:t>Rainier View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5450D9">
        <w:t>Commission</w:t>
      </w:r>
      <w:r w:rsidR="009F1A98" w:rsidRPr="00FC682A">
        <w:t xml:space="preserve"> (</w:t>
      </w:r>
      <w:r w:rsidR="005450D9">
        <w:t>Commission</w:t>
      </w:r>
      <w:r w:rsidR="009F1A98" w:rsidRPr="00FC682A">
        <w:t>)</w:t>
      </w:r>
      <w:r w:rsidRPr="00FC682A">
        <w:t xml:space="preserve"> </w:t>
      </w:r>
      <w:r w:rsidR="005450D9" w:rsidRPr="00FC682A">
        <w:rPr>
          <w:noProof/>
        </w:rPr>
        <w:t>revisions</w:t>
      </w:r>
      <w:r w:rsidRPr="00FC682A">
        <w:t xml:space="preserve"> to its currently effective Tariff </w:t>
      </w:r>
      <w:r w:rsidR="005450D9">
        <w:t>WN U-</w:t>
      </w:r>
      <w:r w:rsidR="006E6714">
        <w:t>2</w:t>
      </w:r>
      <w:r w:rsidRPr="00FC682A">
        <w:t xml:space="preserve">, designated as </w:t>
      </w:r>
      <w:r w:rsidR="005450D9">
        <w:rPr>
          <w:bCs/>
        </w:rPr>
        <w:t>Twelfth Revised Sheet No. 21 canceling Eleventh Revised Sheet No. 21 and Sixth Revised Sheet No. 22 canceling Fifth Revised Sheet No. 22</w:t>
      </w:r>
      <w:r w:rsidRPr="00FC682A">
        <w:t>.  The stated effective date is</w:t>
      </w:r>
      <w:r w:rsidR="00A318F1" w:rsidRPr="00FC682A">
        <w:t xml:space="preserve"> </w:t>
      </w:r>
      <w:r w:rsidR="005450D9">
        <w:t>September 1, 2011</w:t>
      </w:r>
      <w:r w:rsidRPr="00FC682A">
        <w:t xml:space="preserve">.  </w:t>
      </w:r>
      <w:r w:rsidR="005450D9">
        <w:rPr>
          <w:bCs/>
        </w:rPr>
        <w:t xml:space="preserve">The filing </w:t>
      </w:r>
      <w:r w:rsidR="00473E82">
        <w:rPr>
          <w:bCs/>
        </w:rPr>
        <w:t xml:space="preserve">was prompted by costs for company operations exceeding revenues.  It </w:t>
      </w:r>
      <w:r w:rsidR="005450D9">
        <w:rPr>
          <w:bCs/>
        </w:rPr>
        <w:t xml:space="preserve">proposes to increase base rate amounts and </w:t>
      </w:r>
      <w:proofErr w:type="spellStart"/>
      <w:r w:rsidR="005450D9">
        <w:rPr>
          <w:bCs/>
        </w:rPr>
        <w:t>useage</w:t>
      </w:r>
      <w:proofErr w:type="spellEnd"/>
      <w:r w:rsidR="005450D9">
        <w:rPr>
          <w:bCs/>
        </w:rPr>
        <w:t xml:space="preserve"> block rates for both residential and non-residential users while maintaining the same </w:t>
      </w:r>
      <w:proofErr w:type="spellStart"/>
      <w:r w:rsidR="005450D9">
        <w:rPr>
          <w:bCs/>
        </w:rPr>
        <w:t>useage</w:t>
      </w:r>
      <w:proofErr w:type="spellEnd"/>
      <w:r w:rsidR="005450D9">
        <w:rPr>
          <w:bCs/>
        </w:rPr>
        <w:t xml:space="preserve"> block sizes</w:t>
      </w:r>
      <w:r w:rsidRPr="00FC682A">
        <w:t>.</w:t>
      </w:r>
      <w:r w:rsidR="00F5678A" w:rsidRPr="00FC682A">
        <w:t xml:space="preserve"> </w:t>
      </w:r>
    </w:p>
    <w:p w14:paraId="1FD5B3DA" w14:textId="77777777" w:rsidR="00F27132" w:rsidRPr="00FC682A" w:rsidRDefault="00F27132">
      <w:pPr>
        <w:spacing w:line="288" w:lineRule="auto"/>
        <w:ind w:left="-360"/>
      </w:pPr>
    </w:p>
    <w:p w14:paraId="1FD5B3DB" w14:textId="77777777"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5450D9">
        <w:t>Rainier View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5450D9">
        <w:t>537,000</w:t>
      </w:r>
      <w:r w:rsidRPr="00FC682A">
        <w:t xml:space="preserve"> or </w:t>
      </w:r>
      <w:r w:rsidR="005450D9">
        <w:t>12.3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5450D9">
        <w:t>Rainier View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5450D9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1FD5B3DC" w14:textId="77777777" w:rsidR="00F27132" w:rsidRPr="00FC682A" w:rsidRDefault="00F27132">
      <w:pPr>
        <w:spacing w:line="288" w:lineRule="auto"/>
      </w:pPr>
    </w:p>
    <w:p w14:paraId="1FD5B3DD" w14:textId="77777777"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1FD5B3DE" w14:textId="77777777" w:rsidR="00F27132" w:rsidRPr="00FC682A" w:rsidRDefault="00F27132">
      <w:pPr>
        <w:spacing w:line="288" w:lineRule="auto"/>
        <w:jc w:val="center"/>
      </w:pPr>
    </w:p>
    <w:p w14:paraId="1FD5B3DF" w14:textId="77777777"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5450D9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5450D9">
        <w:t>water</w:t>
      </w:r>
      <w:r w:rsidRPr="00FC682A">
        <w:t xml:space="preserve"> companies.  </w:t>
      </w:r>
      <w:r w:rsidR="00C665A5" w:rsidRPr="005450D9">
        <w:rPr>
          <w:rStyle w:val="Hyperlink"/>
        </w:rPr>
        <w:lastRenderedPageBreak/>
        <w:t>RCW</w:t>
      </w:r>
      <w:r w:rsidR="00406D96" w:rsidRPr="005450D9">
        <w:rPr>
          <w:rStyle w:val="Hyperlink"/>
          <w:i/>
          <w:iCs/>
        </w:rPr>
        <w:t> </w:t>
      </w:r>
      <w:r w:rsidR="00C665A5" w:rsidRPr="005450D9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5450D9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5450D9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5450D9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5450D9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5450D9">
        <w:rPr>
          <w:i/>
          <w:iCs/>
        </w:rPr>
        <w:t>RCW</w:t>
      </w:r>
      <w:r w:rsidR="00B149EF" w:rsidRPr="005450D9">
        <w:rPr>
          <w:i/>
          <w:iCs/>
        </w:rPr>
        <w:t> </w:t>
      </w:r>
      <w:r w:rsidR="00C665A5" w:rsidRPr="005450D9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14:paraId="1FD5B3E0" w14:textId="77777777" w:rsidR="00F27132" w:rsidRPr="00FC682A" w:rsidRDefault="00F27132">
      <w:pPr>
        <w:spacing w:line="288" w:lineRule="auto"/>
        <w:ind w:left="-360"/>
        <w:rPr>
          <w:b/>
        </w:rPr>
      </w:pPr>
    </w:p>
    <w:p w14:paraId="1FD5B3E1" w14:textId="77777777" w:rsidR="00F27132" w:rsidRPr="005450D9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5450D9">
        <w:t>Rainier View</w:t>
      </w:r>
      <w:r w:rsidRPr="00FC682A">
        <w:t xml:space="preserve"> is </w:t>
      </w:r>
      <w:r w:rsidR="005450D9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5450D9">
        <w:t>Commission</w:t>
      </w:r>
      <w:r w:rsidRPr="00FC682A">
        <w:t xml:space="preserve"> jurisdiction.</w:t>
      </w:r>
    </w:p>
    <w:p w14:paraId="1FD5B3E2" w14:textId="77777777" w:rsidR="005450D9" w:rsidRPr="00FC682A" w:rsidRDefault="005450D9" w:rsidP="005450D9">
      <w:pPr>
        <w:spacing w:line="288" w:lineRule="auto"/>
        <w:rPr>
          <w:b/>
        </w:rPr>
      </w:pPr>
    </w:p>
    <w:p w14:paraId="1FD5B3E3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5450D9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5450D9">
        <w:t>August 25, 2011</w:t>
      </w:r>
      <w:r w:rsidR="00F5678A" w:rsidRPr="00FC682A">
        <w:t>.</w:t>
      </w:r>
    </w:p>
    <w:p w14:paraId="1FD5B3E4" w14:textId="77777777" w:rsidR="00F27132" w:rsidRPr="00FC682A" w:rsidRDefault="00F27132">
      <w:pPr>
        <w:spacing w:line="288" w:lineRule="auto"/>
        <w:rPr>
          <w:b/>
        </w:rPr>
      </w:pPr>
    </w:p>
    <w:p w14:paraId="1FD5B3E5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5450D9" w:rsidRPr="00FC682A">
        <w:rPr>
          <w:noProof/>
        </w:rPr>
        <w:t>revisions</w:t>
      </w:r>
      <w:r w:rsidRPr="00FC682A">
        <w:t xml:space="preserve"> </w:t>
      </w:r>
      <w:r w:rsidR="005450D9">
        <w:t>Rainier View</w:t>
      </w:r>
      <w:r w:rsidR="00AE37A9" w:rsidRPr="00FC682A">
        <w:t xml:space="preserve"> </w:t>
      </w:r>
      <w:r w:rsidRPr="00FC682A">
        <w:t xml:space="preserve">filed on </w:t>
      </w:r>
      <w:r w:rsidR="005450D9">
        <w:t>August 1,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5450D9">
        <w:t>Rainier View</w:t>
      </w:r>
      <w:r w:rsidRPr="00FC682A">
        <w:t>, and might injuriously affect the rights and interest of the public.</w:t>
      </w:r>
    </w:p>
    <w:p w14:paraId="1FD5B3E6" w14:textId="77777777" w:rsidR="00F27132" w:rsidRPr="00FC682A" w:rsidRDefault="00F27132">
      <w:pPr>
        <w:spacing w:line="288" w:lineRule="auto"/>
        <w:rPr>
          <w:b/>
        </w:rPr>
      </w:pPr>
    </w:p>
    <w:p w14:paraId="1FD5B3E7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5450D9">
        <w:t>Rainier View</w:t>
      </w:r>
      <w:r w:rsidR="00F5678A" w:rsidRPr="00FC682A">
        <w:t xml:space="preserve"> </w:t>
      </w:r>
      <w:r w:rsidRPr="00FC682A">
        <w:t xml:space="preserve">has not yet demonstrated that the tariff </w:t>
      </w:r>
      <w:r w:rsidR="005450D9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1FD5B3E8" w14:textId="77777777" w:rsidR="00F27132" w:rsidRPr="00FC682A" w:rsidRDefault="00F27132">
      <w:pPr>
        <w:spacing w:line="288" w:lineRule="auto"/>
        <w:rPr>
          <w:b/>
        </w:rPr>
      </w:pPr>
    </w:p>
    <w:p w14:paraId="1FD5B3E9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5450D9">
        <w:t>Commission</w:t>
      </w:r>
      <w:r w:rsidRPr="00FC682A">
        <w:t xml:space="preserve"> by law, and as authorized in </w:t>
      </w:r>
      <w:r w:rsidRPr="005450D9">
        <w:t>RCW 80.04.130</w:t>
      </w:r>
      <w:r w:rsidRPr="00FC682A">
        <w:t xml:space="preserve">, the </w:t>
      </w:r>
      <w:r w:rsidR="005450D9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5450D9">
        <w:t>Rainier View’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5450D9">
        <w:t>Rainier View’</w:t>
      </w:r>
      <w:r w:rsidRPr="00FC682A">
        <w:t>s property; and to investigate and appraise various phases of</w:t>
      </w:r>
      <w:r w:rsidR="00F5678A" w:rsidRPr="00FC682A">
        <w:t xml:space="preserve"> </w:t>
      </w:r>
      <w:r w:rsidR="005450D9">
        <w:t>Rainier View’</w:t>
      </w:r>
      <w:r w:rsidRPr="00FC682A">
        <w:t>s operations.</w:t>
      </w:r>
    </w:p>
    <w:p w14:paraId="1FD5B3EA" w14:textId="77777777" w:rsidR="00F27132" w:rsidRPr="00FC682A" w:rsidRDefault="00F27132">
      <w:pPr>
        <w:spacing w:line="288" w:lineRule="auto"/>
        <w:rPr>
          <w:b/>
        </w:rPr>
      </w:pPr>
    </w:p>
    <w:p w14:paraId="1FD5B3EB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5450D9">
        <w:t>RCW 80.04.130(4)</w:t>
      </w:r>
      <w:r w:rsidRPr="00FC682A">
        <w:t xml:space="preserve">, </w:t>
      </w:r>
      <w:r w:rsidR="005450D9">
        <w:t>Rainier View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1FD5B3EC" w14:textId="77777777" w:rsidR="00F27132" w:rsidRPr="00FC682A" w:rsidRDefault="00F27132">
      <w:pPr>
        <w:spacing w:line="288" w:lineRule="auto"/>
        <w:rPr>
          <w:b/>
        </w:rPr>
      </w:pPr>
    </w:p>
    <w:p w14:paraId="1FD5B3ED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5450D9">
        <w:t>Rainier View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5450D9">
        <w:t>RCW 80.20</w:t>
      </w:r>
      <w:r w:rsidR="004C3145" w:rsidRPr="00FC682A">
        <w:t>.</w:t>
      </w:r>
    </w:p>
    <w:p w14:paraId="1FD5B3EE" w14:textId="77777777" w:rsidR="00F27132" w:rsidRPr="00FC682A" w:rsidRDefault="00F27132">
      <w:pPr>
        <w:spacing w:line="288" w:lineRule="auto"/>
        <w:rPr>
          <w:b/>
        </w:rPr>
      </w:pPr>
    </w:p>
    <w:p w14:paraId="1FD5B3EF" w14:textId="77777777"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1FD5B3F0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1FD5B3F1" w14:textId="77777777"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5450D9">
        <w:rPr>
          <w:b/>
        </w:rPr>
        <w:t>COMMISSION</w:t>
      </w:r>
      <w:r w:rsidRPr="00FC682A">
        <w:rPr>
          <w:b/>
        </w:rPr>
        <w:t xml:space="preserve"> ORDERS:</w:t>
      </w:r>
    </w:p>
    <w:p w14:paraId="1FD5B3F2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1FD5B3F3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5450D9" w:rsidRPr="00FC682A">
        <w:rPr>
          <w:noProof/>
        </w:rPr>
        <w:t>revisions</w:t>
      </w:r>
      <w:bookmarkEnd w:id="0"/>
      <w:r w:rsidRPr="00FC682A">
        <w:t xml:space="preserve"> </w:t>
      </w:r>
      <w:r w:rsidR="005450D9">
        <w:t>Rainier View Water Company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5450D9">
        <w:t>August 1, 2011</w:t>
      </w:r>
      <w:r w:rsidR="00FC682A">
        <w:t>,</w:t>
      </w:r>
      <w:r w:rsidRPr="00FC682A">
        <w:t xml:space="preserve"> </w:t>
      </w:r>
      <w:bookmarkStart w:id="1" w:name="Dropdown4"/>
      <w:r w:rsidR="005450D9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14:paraId="1FD5B3F4" w14:textId="77777777" w:rsidR="00F27132" w:rsidRPr="00FC682A" w:rsidRDefault="00F27132">
      <w:pPr>
        <w:spacing w:line="288" w:lineRule="auto"/>
        <w:ind w:left="-360"/>
        <w:rPr>
          <w:b/>
        </w:rPr>
      </w:pPr>
    </w:p>
    <w:p w14:paraId="1FD5B3F5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5450D9">
        <w:t>Commission</w:t>
      </w:r>
      <w:r w:rsidRPr="00FC682A">
        <w:t xml:space="preserve"> will hold hearings at such times and places as may be required.</w:t>
      </w:r>
    </w:p>
    <w:p w14:paraId="1FD5B3F7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(3)</w:t>
      </w:r>
      <w:r w:rsidRPr="00FC682A">
        <w:tab/>
      </w:r>
      <w:r w:rsidR="005450D9">
        <w:t>Rainier View Water Company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5450D9">
        <w:t>Commission</w:t>
      </w:r>
      <w:r w:rsidRPr="00FC682A">
        <w:t>.</w:t>
      </w:r>
    </w:p>
    <w:p w14:paraId="1FD5B3F8" w14:textId="77777777" w:rsidR="000D2057" w:rsidRPr="00FC682A" w:rsidRDefault="000D2057" w:rsidP="000D2057">
      <w:pPr>
        <w:spacing w:line="288" w:lineRule="auto"/>
        <w:rPr>
          <w:b/>
        </w:rPr>
      </w:pPr>
    </w:p>
    <w:p w14:paraId="1FD5B3F9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5450D9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5450D9">
        <w:t>Rainier View Water Company’</w:t>
      </w:r>
      <w:r w:rsidRPr="00FC682A">
        <w:t>s books, accounts, practices, activities, property and operations as described above.</w:t>
      </w:r>
    </w:p>
    <w:p w14:paraId="1FD5B3FA" w14:textId="77777777" w:rsidR="00F27132" w:rsidRPr="00FC682A" w:rsidRDefault="00F27132">
      <w:pPr>
        <w:spacing w:line="288" w:lineRule="auto"/>
        <w:rPr>
          <w:b/>
        </w:rPr>
      </w:pPr>
    </w:p>
    <w:p w14:paraId="1FD5B3FB" w14:textId="77777777"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5450D9">
        <w:t>Rainier View Water Company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5450D9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5450D9">
        <w:t xml:space="preserve">RCW </w:t>
      </w:r>
      <w:r w:rsidRPr="005450D9">
        <w:t>80.20</w:t>
      </w:r>
      <w:r w:rsidRPr="00FC682A">
        <w:t>.</w:t>
      </w:r>
    </w:p>
    <w:p w14:paraId="1FD5B3FC" w14:textId="77777777" w:rsidR="00F27132" w:rsidRPr="00FC682A" w:rsidRDefault="00F27132">
      <w:pPr>
        <w:spacing w:line="288" w:lineRule="auto"/>
        <w:rPr>
          <w:b/>
        </w:rPr>
      </w:pPr>
    </w:p>
    <w:p w14:paraId="1FD5B3FD" w14:textId="77777777"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>DATED at Olympia, Washington, and effective</w:t>
      </w:r>
      <w:r w:rsidR="005450D9">
        <w:t xml:space="preserve"> August 25, 2011</w:t>
      </w:r>
      <w:r w:rsidRPr="00FC682A">
        <w:t>.</w:t>
      </w:r>
      <w:proofErr w:type="gramEnd"/>
    </w:p>
    <w:p w14:paraId="1FD5B3FE" w14:textId="77777777" w:rsidR="00F27132" w:rsidRPr="00FC682A" w:rsidRDefault="00F27132">
      <w:pPr>
        <w:spacing w:line="288" w:lineRule="auto"/>
        <w:rPr>
          <w:b/>
        </w:rPr>
      </w:pPr>
    </w:p>
    <w:p w14:paraId="1FD5B3FF" w14:textId="77777777"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5450D9">
        <w:t>COMMISSION</w:t>
      </w:r>
    </w:p>
    <w:p w14:paraId="1FD5B400" w14:textId="77777777" w:rsidR="00F27132" w:rsidRPr="00FC682A" w:rsidRDefault="00F27132">
      <w:pPr>
        <w:spacing w:line="288" w:lineRule="auto"/>
        <w:jc w:val="center"/>
      </w:pPr>
    </w:p>
    <w:p w14:paraId="1FD5B401" w14:textId="77777777" w:rsidR="00F27132" w:rsidRPr="00FC682A" w:rsidRDefault="00F27132">
      <w:pPr>
        <w:spacing w:line="288" w:lineRule="auto"/>
      </w:pPr>
    </w:p>
    <w:p w14:paraId="1FD5B402" w14:textId="77777777" w:rsidR="00F27132" w:rsidRPr="00FC682A" w:rsidRDefault="00F27132">
      <w:pPr>
        <w:spacing w:line="288" w:lineRule="auto"/>
      </w:pPr>
    </w:p>
    <w:p w14:paraId="1FD5B403" w14:textId="77777777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14:paraId="1FD5B404" w14:textId="77777777" w:rsidR="00F27132" w:rsidRPr="00FC682A" w:rsidRDefault="00F27132">
      <w:pPr>
        <w:spacing w:line="288" w:lineRule="auto"/>
      </w:pPr>
    </w:p>
    <w:p w14:paraId="1FD5B405" w14:textId="77777777" w:rsidR="00F27132" w:rsidRPr="00FC682A" w:rsidRDefault="00F27132">
      <w:pPr>
        <w:spacing w:line="288" w:lineRule="auto"/>
      </w:pPr>
    </w:p>
    <w:p w14:paraId="1FD5B40A" w14:textId="14D2AC08" w:rsidR="00F27132" w:rsidRPr="00FC682A" w:rsidRDefault="00F27132">
      <w:pPr>
        <w:spacing w:line="288" w:lineRule="auto"/>
      </w:pPr>
    </w:p>
    <w:p w14:paraId="1FD5B40B" w14:textId="77777777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5450D9">
        <w:t>Commission</w:t>
      </w:r>
      <w:r w:rsidRPr="00FC682A">
        <w:t>e</w:t>
      </w:r>
      <w:bookmarkStart w:id="2" w:name="_GoBack"/>
      <w:bookmarkEnd w:id="2"/>
      <w:r w:rsidRPr="00FC682A">
        <w:t>r</w:t>
      </w:r>
    </w:p>
    <w:p w14:paraId="1FD5B40C" w14:textId="77777777" w:rsidR="00F27132" w:rsidRPr="00FC682A" w:rsidRDefault="00F27132">
      <w:pPr>
        <w:spacing w:line="288" w:lineRule="auto"/>
      </w:pPr>
    </w:p>
    <w:p w14:paraId="1FD5B40D" w14:textId="77777777" w:rsidR="00F27132" w:rsidRPr="00FC682A" w:rsidRDefault="00F27132">
      <w:pPr>
        <w:spacing w:line="288" w:lineRule="auto"/>
      </w:pPr>
    </w:p>
    <w:p w14:paraId="1FD5B40E" w14:textId="77777777" w:rsidR="00F27132" w:rsidRPr="00FC682A" w:rsidRDefault="00F27132">
      <w:pPr>
        <w:spacing w:line="288" w:lineRule="auto"/>
      </w:pPr>
    </w:p>
    <w:p w14:paraId="1FD5B40F" w14:textId="77777777" w:rsidR="00F27132" w:rsidRPr="00FC682A" w:rsidRDefault="00F27132">
      <w:pPr>
        <w:spacing w:line="288" w:lineRule="auto"/>
        <w:rPr>
          <w:b/>
        </w:rPr>
      </w:pPr>
    </w:p>
    <w:p w14:paraId="1FD5B410" w14:textId="4C51A7DE" w:rsidR="00A05544" w:rsidRPr="00FC682A" w:rsidRDefault="00A05544" w:rsidP="00A05544">
      <w:pPr>
        <w:spacing w:line="288" w:lineRule="auto"/>
        <w:jc w:val="center"/>
      </w:pPr>
      <w:r w:rsidRPr="00FC682A">
        <w:t xml:space="preserve"> </w:t>
      </w:r>
    </w:p>
    <w:p w14:paraId="1FD5B434" w14:textId="3AF1F19A" w:rsidR="00F27132" w:rsidRPr="00FC682A" w:rsidRDefault="00F27132" w:rsidP="0063718F">
      <w:pPr>
        <w:ind w:left="3780"/>
      </w:pPr>
    </w:p>
    <w:sectPr w:rsidR="00F27132" w:rsidRPr="00FC682A" w:rsidSect="00D53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39D4" w14:textId="77777777" w:rsidR="00693276" w:rsidRDefault="00693276">
      <w:r>
        <w:separator/>
      </w:r>
    </w:p>
  </w:endnote>
  <w:endnote w:type="continuationSeparator" w:id="0">
    <w:p w14:paraId="0660E013" w14:textId="77777777" w:rsidR="00693276" w:rsidRDefault="00693276">
      <w:r>
        <w:continuationSeparator/>
      </w:r>
    </w:p>
  </w:endnote>
  <w:endnote w:type="continuationNotice" w:id="1">
    <w:p w14:paraId="65598BA0" w14:textId="77777777" w:rsidR="00CA3B89" w:rsidRDefault="00CA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40" w14:textId="77777777" w:rsidR="00693276" w:rsidRDefault="00693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41" w14:textId="77777777" w:rsidR="00693276" w:rsidRDefault="00693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43" w14:textId="77777777" w:rsidR="00693276" w:rsidRDefault="0069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9F4F" w14:textId="77777777" w:rsidR="00693276" w:rsidRDefault="00693276">
      <w:r>
        <w:separator/>
      </w:r>
    </w:p>
  </w:footnote>
  <w:footnote w:type="continuationSeparator" w:id="0">
    <w:p w14:paraId="7ACBFC15" w14:textId="77777777" w:rsidR="00693276" w:rsidRDefault="00693276">
      <w:r>
        <w:continuationSeparator/>
      </w:r>
    </w:p>
  </w:footnote>
  <w:footnote w:type="continuationNotice" w:id="1">
    <w:p w14:paraId="697B0B4B" w14:textId="77777777" w:rsidR="00CA3B89" w:rsidRDefault="00CA3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3B" w14:textId="77777777" w:rsidR="00693276" w:rsidRDefault="00693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3C" w14:textId="77777777" w:rsidR="00693276" w:rsidRPr="00A748CC" w:rsidRDefault="00693276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5450D9">
      <w:rPr>
        <w:b/>
        <w:sz w:val="20"/>
      </w:rPr>
      <w:t>UW-111399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22663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FD5B43D" w14:textId="77777777" w:rsidR="00693276" w:rsidRPr="0050337D" w:rsidRDefault="00693276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5450D9">
      <w:rPr>
        <w:b/>
        <w:sz w:val="20"/>
      </w:rPr>
      <w:t>01</w:t>
    </w:r>
  </w:p>
  <w:p w14:paraId="1FD5B43E" w14:textId="77777777" w:rsidR="00693276" w:rsidRPr="003F2878" w:rsidRDefault="00693276">
    <w:pPr>
      <w:pStyle w:val="Header"/>
      <w:rPr>
        <w:rStyle w:val="PageNumber"/>
        <w:b/>
        <w:sz w:val="20"/>
        <w:szCs w:val="20"/>
      </w:rPr>
    </w:pPr>
  </w:p>
  <w:p w14:paraId="1FD5B43F" w14:textId="77777777" w:rsidR="00693276" w:rsidRPr="00F94149" w:rsidRDefault="0069327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B442" w14:textId="77777777" w:rsidR="00693276" w:rsidRDefault="00693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9"/>
    <w:rsid w:val="00011425"/>
    <w:rsid w:val="00013171"/>
    <w:rsid w:val="0002361C"/>
    <w:rsid w:val="00081520"/>
    <w:rsid w:val="00090B12"/>
    <w:rsid w:val="000A440E"/>
    <w:rsid w:val="000B4A18"/>
    <w:rsid w:val="000D2057"/>
    <w:rsid w:val="00146297"/>
    <w:rsid w:val="0015323D"/>
    <w:rsid w:val="001A0A3A"/>
    <w:rsid w:val="001B037C"/>
    <w:rsid w:val="001F79BC"/>
    <w:rsid w:val="0027349F"/>
    <w:rsid w:val="002A6B3C"/>
    <w:rsid w:val="002B3692"/>
    <w:rsid w:val="002B56E1"/>
    <w:rsid w:val="002C5393"/>
    <w:rsid w:val="002D40D4"/>
    <w:rsid w:val="00337633"/>
    <w:rsid w:val="00356C0F"/>
    <w:rsid w:val="00371F06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73E82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450D9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3276"/>
    <w:rsid w:val="00695098"/>
    <w:rsid w:val="006D340F"/>
    <w:rsid w:val="006E6714"/>
    <w:rsid w:val="006F75CF"/>
    <w:rsid w:val="007335AD"/>
    <w:rsid w:val="0075736B"/>
    <w:rsid w:val="00767254"/>
    <w:rsid w:val="00777DC4"/>
    <w:rsid w:val="007B20B2"/>
    <w:rsid w:val="007B59BA"/>
    <w:rsid w:val="00852F1D"/>
    <w:rsid w:val="008832EF"/>
    <w:rsid w:val="008B07EC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05544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22663"/>
    <w:rsid w:val="00C314C2"/>
    <w:rsid w:val="00C665A5"/>
    <w:rsid w:val="00C9545C"/>
    <w:rsid w:val="00CA3B89"/>
    <w:rsid w:val="00CC4FDE"/>
    <w:rsid w:val="00CD4AB2"/>
    <w:rsid w:val="00CE2DE3"/>
    <w:rsid w:val="00CE47E0"/>
    <w:rsid w:val="00D10115"/>
    <w:rsid w:val="00D53767"/>
    <w:rsid w:val="00D8751C"/>
    <w:rsid w:val="00E34056"/>
    <w:rsid w:val="00E54657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5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50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50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ove_x0020_Item xmlns="5a4705e4-7b3d-49a2-ae76-8429f03f4162">false</Move_x0020_Item>
    <Document_x0020_Type xmlns="2ddf6161-26e6-4e32-b947-e7c3458c4a9f">Order</Document_x0020_Type>
    <Status xmlns="27199f9f-e9bc-4926-8eae-4fe81cd81bba">Final</Status>
    <Item_x0020_ID xmlns="0b617e09-f354-43bb-8045-552bcdd857a9">5</Item_x0020_ID>
    <Move_x0020_To xmlns="5a4705e4-7b3d-49a2-ae76-8429f03f41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7B5F97628541A8250484D9E44C6A" ma:contentTypeVersion="28" ma:contentTypeDescription="Create a new document." ma:contentTypeScope="" ma:versionID="c7416fb91ad5284cf9e6d90de80c1a38">
  <xsd:schema xmlns:xsd="http://www.w3.org/2001/XMLSchema" xmlns:p="http://schemas.microsoft.com/office/2006/metadata/properties" xmlns:ns2="2ddf6161-26e6-4e32-b947-e7c3458c4a9f" xmlns:ns3="27199f9f-e9bc-4926-8eae-4fe81cd81bba" xmlns:ns4="5a4705e4-7b3d-49a2-ae76-8429f03f4162" xmlns:ns5="0b617e09-f354-43bb-8045-552bcdd857a9" targetNamespace="http://schemas.microsoft.com/office/2006/metadata/properties" ma:root="true" ma:fieldsID="3e3684a5449243632c5c9c66b5e91c08" ns2:_="" ns3:_="" ns4:_="" ns5:_="">
    <xsd:import namespace="2ddf6161-26e6-4e32-b947-e7c3458c4a9f"/>
    <xsd:import namespace="27199f9f-e9bc-4926-8eae-4fe81cd81bba"/>
    <xsd:import namespace="5a4705e4-7b3d-49a2-ae76-8429f03f4162"/>
    <xsd:import namespace="0b617e09-f354-43bb-8045-552bcdd857a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Status" minOccurs="0"/>
                <xsd:element ref="ns4:Move_x0020_Item" minOccurs="0"/>
                <xsd:element ref="ns4:Move_x0020_To" minOccurs="0"/>
                <xsd:element ref="ns5:Item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df6161-26e6-4e32-b947-e7c3458c4a9f" elementFormDefault="qualified">
    <xsd:import namespace="http://schemas.microsoft.com/office/2006/documentManagement/types"/>
    <xsd:element name="Document_x0020_Type" ma:index="8" ma:displayName="Document Type" ma:default="Memo" ma:format="Dropdown" ma:internalName="Document_x0020_Type">
      <xsd:simpleType>
        <xsd:restriction base="dms:Choice">
          <xsd:enumeration value="Memo"/>
          <xsd:enumeration value="Order"/>
          <xsd:enumeration value="Memo Attachment"/>
          <xsd:enumeration value="Order Attachment"/>
        </xsd:restriction>
      </xsd:simpleType>
    </xsd:element>
  </xsd:schema>
  <xsd:schema xmlns:xsd="http://www.w3.org/2001/XMLSchema" xmlns:dms="http://schemas.microsoft.com/office/2006/documentManagement/types" targetNamespace="27199f9f-e9bc-4926-8eae-4fe81cd81bba" elementFormDefault="qualified">
    <xsd:import namespace="http://schemas.microsoft.com/office/2006/documentManagement/types"/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Ready for AD Review"/>
          <xsd:enumeration value="Ready for CET Review"/>
          <xsd:enumeration value="Reviewed"/>
          <xsd:enumeration value="Final"/>
        </xsd:restriction>
      </xsd:simpleType>
    </xsd:element>
  </xsd:schema>
  <xsd:schema xmlns:xsd="http://www.w3.org/2001/XMLSchema" xmlns:dms="http://schemas.microsoft.com/office/2006/documentManagement/types" targetNamespace="5a4705e4-7b3d-49a2-ae76-8429f03f4162" elementFormDefault="qualified">
    <xsd:import namespace="http://schemas.microsoft.com/office/2006/documentManagement/types"/>
    <xsd:element name="Move_x0020_Item" ma:index="10" nillable="true" ma:displayName="Move Item" ma:default="0" ma:hidden="true" ma:internalName="Move_x0020_Item" ma:readOnly="false">
      <xsd:simpleType>
        <xsd:restriction base="dms:Boolean"/>
      </xsd:simpleType>
    </xsd:element>
    <xsd:element name="Move_x0020_To" ma:index="11" nillable="true" ma:displayName="Move To" ma:default="" ma:description="NOTE: Some of the days listed may not have a meeting site established yet. In that event no move will occur." ma:format="Dropdown" ma:hidden="true" ma:internalName="Move_x0020_To" ma:readOnly="false">
      <xsd:simpleType>
        <xsd:restriction base="dms:Choice">
          <xsd:enumeration value="Parking Lot"/>
          <xsd:enumeration value="11/26/2008"/>
          <xsd:enumeration value="12/11/2008"/>
          <xsd:enumeration value="12/23/2008"/>
          <xsd:enumeration value="01/15/2009"/>
        </xsd:restriction>
      </xsd:simpleType>
    </xsd:element>
  </xsd:schema>
  <xsd:schema xmlns:xsd="http://www.w3.org/2001/XMLSchema" xmlns:dms="http://schemas.microsoft.com/office/2006/documentManagement/types" targetNamespace="0b617e09-f354-43bb-8045-552bcdd857a9" elementFormDefault="qualified">
    <xsd:import namespace="http://schemas.microsoft.com/office/2006/documentManagement/types"/>
    <xsd:element name="Item_x0020_ID" ma:index="14" nillable="true" ma:displayName="Item ID" ma:list="{1ADEA766-79A2-4B32-B3E9-7AEE4C46E42B}" ma:internalName="Item_x0020_I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6F21-21AC-4AF1-BDE1-D2675F55717A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b617e09-f354-43bb-8045-552bcdd857a9"/>
    <ds:schemaRef ds:uri="http://schemas.microsoft.com/office/2006/documentManagement/types"/>
    <ds:schemaRef ds:uri="http://purl.org/dc/dcmitype/"/>
    <ds:schemaRef ds:uri="5a4705e4-7b3d-49a2-ae76-8429f03f4162"/>
    <ds:schemaRef ds:uri="27199f9f-e9bc-4926-8eae-4fe81cd81bba"/>
    <ds:schemaRef ds:uri="2ddf6161-26e6-4e32-b947-e7c3458c4a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6E19B5-4424-4A11-ABF1-DAE31B07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6161-26e6-4e32-b947-e7c3458c4a9f"/>
    <ds:schemaRef ds:uri="27199f9f-e9bc-4926-8eae-4fe81cd81bba"/>
    <ds:schemaRef ds:uri="5a4705e4-7b3d-49a2-ae76-8429f03f4162"/>
    <ds:schemaRef ds:uri="0b617e09-f354-43bb-8045-552bcdd857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34F4EB-3C38-498A-BD47-09F44202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CDE42-2E64-4EBC-A5C1-6F7D0FFF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638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UW-111399 Order 01</vt:lpstr>
    </vt:vector>
  </TitlesOfParts>
  <Company>UTC</Company>
  <LinksUpToDate>false</LinksUpToDate>
  <CharactersWithSpaces>4006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UW-111399 Order 01</dc:title>
  <dc:creator>Amy White</dc:creator>
  <cp:lastModifiedBy> Cathy Kern</cp:lastModifiedBy>
  <cp:revision>2</cp:revision>
  <cp:lastPrinted>2011-08-16T19:06:00Z</cp:lastPrinted>
  <dcterms:created xsi:type="dcterms:W3CDTF">2011-08-25T16:40:00Z</dcterms:created>
  <dcterms:modified xsi:type="dcterms:W3CDTF">2011-08-25T16:40:00Z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0x010100BD837B5F97628541A8250484D9E44C6A</vt:lpwstr>
  </property>
</Properties>
</file>