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9D1A7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Harold LeMay Enterprises, Inc.</w:t>
      </w:r>
    </w:p>
    <w:p w:rsidR="009D1A79" w:rsidRDefault="002D476C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Harbor Disposal and </w:t>
      </w:r>
      <w:smartTag w:uri="urn:schemas-microsoft-com:office:smarttags" w:element="place">
        <w:r>
          <w:rPr>
            <w:snapToGrid w:val="0"/>
            <w:sz w:val="24"/>
          </w:rPr>
          <w:t>Eastern Grays Harbor</w:t>
        </w:r>
      </w:smartTag>
      <w:r>
        <w:rPr>
          <w:snapToGrid w:val="0"/>
          <w:sz w:val="24"/>
        </w:rPr>
        <w:t xml:space="preserve"> Disposal</w:t>
      </w:r>
    </w:p>
    <w:p w:rsidR="009D1A79" w:rsidRDefault="002D476C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4201 Olympic Hwy</w:t>
      </w:r>
    </w:p>
    <w:p w:rsidR="009D1A79" w:rsidRDefault="002D476C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Aberdeen</w:t>
          </w:r>
        </w:smartTag>
        <w:r w:rsidR="009D1A79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="009D1A79">
            <w:rPr>
              <w:snapToGrid w:val="0"/>
              <w:sz w:val="24"/>
            </w:rPr>
            <w:t>WA</w:t>
          </w:r>
        </w:smartTag>
        <w:r w:rsidR="009D1A7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9D1A79">
            <w:rPr>
              <w:snapToGrid w:val="0"/>
              <w:sz w:val="24"/>
            </w:rPr>
            <w:t>985</w:t>
          </w:r>
          <w:r>
            <w:rPr>
              <w:snapToGrid w:val="0"/>
              <w:sz w:val="24"/>
            </w:rPr>
            <w:t>20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1D46B0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23"/>
          <w:attr w:name="Month" w:val="5"/>
        </w:smartTagPr>
        <w:r>
          <w:rPr>
            <w:snapToGrid w:val="0"/>
            <w:sz w:val="24"/>
          </w:rPr>
          <w:t xml:space="preserve">May </w:t>
        </w:r>
        <w:r w:rsidR="009D1A79">
          <w:rPr>
            <w:snapToGrid w:val="0"/>
            <w:sz w:val="24"/>
          </w:rPr>
          <w:t>23</w:t>
        </w:r>
        <w:r w:rsidR="00694189">
          <w:rPr>
            <w:snapToGrid w:val="0"/>
            <w:sz w:val="24"/>
          </w:rPr>
          <w:t>, 20</w:t>
        </w:r>
        <w:r w:rsidR="00CB162E">
          <w:rPr>
            <w:snapToGrid w:val="0"/>
            <w:sz w:val="24"/>
          </w:rPr>
          <w:t>1</w:t>
        </w:r>
        <w:r>
          <w:rPr>
            <w:snapToGrid w:val="0"/>
            <w:sz w:val="24"/>
          </w:rPr>
          <w:t>1</w:t>
        </w:r>
      </w:smartTag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RE:  Fuel Surcharge Submittal, </w:t>
      </w:r>
      <w:r w:rsidR="009D1A79">
        <w:rPr>
          <w:snapToGrid w:val="0"/>
          <w:sz w:val="24"/>
        </w:rPr>
        <w:t xml:space="preserve">Harold LeMay Enterprises, Inc. d/b/a </w:t>
      </w:r>
      <w:r w:rsidR="002D476C">
        <w:rPr>
          <w:snapToGrid w:val="0"/>
          <w:sz w:val="24"/>
        </w:rPr>
        <w:t xml:space="preserve">Harbor Disposal and </w:t>
      </w:r>
      <w:smartTag w:uri="urn:schemas-microsoft-com:office:smarttags" w:element="place">
        <w:r w:rsidR="002D476C">
          <w:rPr>
            <w:snapToGrid w:val="0"/>
            <w:sz w:val="24"/>
          </w:rPr>
          <w:t>Eastern Grays Harbor</w:t>
        </w:r>
      </w:smartTag>
      <w:r w:rsidR="002D476C">
        <w:rPr>
          <w:snapToGrid w:val="0"/>
          <w:sz w:val="24"/>
        </w:rPr>
        <w:t xml:space="preserve"> Disposal</w:t>
      </w:r>
      <w:r w:rsidR="009D1A79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Certificate Number G-</w:t>
      </w:r>
      <w:r w:rsidR="009D1A79">
        <w:rPr>
          <w:snapToGrid w:val="0"/>
          <w:sz w:val="24"/>
        </w:rPr>
        <w:t>9</w:t>
      </w:r>
      <w:r>
        <w:rPr>
          <w:snapToGrid w:val="0"/>
          <w:sz w:val="24"/>
        </w:rPr>
        <w:t>8.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1D46B0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 w:right="-90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9D1A79">
        <w:rPr>
          <w:snapToGrid w:val="0"/>
          <w:sz w:val="24"/>
        </w:rPr>
        <w:t>1</w:t>
      </w:r>
      <w:r>
        <w:rPr>
          <w:snapToGrid w:val="0"/>
          <w:sz w:val="24"/>
        </w:rPr>
        <w:t xml:space="preserve"> for </w:t>
      </w:r>
      <w:r w:rsidR="002D476C">
        <w:rPr>
          <w:snapToGrid w:val="0"/>
          <w:sz w:val="24"/>
        </w:rPr>
        <w:t>Harbor Disposal and Eastern Grays Harbor Disposal</w:t>
      </w:r>
      <w:r w:rsidR="00662C62">
        <w:rPr>
          <w:snapToGrid w:val="0"/>
          <w:sz w:val="24"/>
        </w:rPr>
        <w:t xml:space="preserve"> </w:t>
      </w:r>
      <w:r w:rsidR="001D46B0">
        <w:rPr>
          <w:snapToGrid w:val="0"/>
          <w:sz w:val="24"/>
        </w:rPr>
        <w:t>G</w:t>
      </w:r>
      <w:r>
        <w:rPr>
          <w:snapToGrid w:val="0"/>
          <w:sz w:val="24"/>
        </w:rPr>
        <w:t>-</w:t>
      </w:r>
      <w:r w:rsidR="009D1A79">
        <w:rPr>
          <w:snapToGrid w:val="0"/>
          <w:sz w:val="24"/>
        </w:rPr>
        <w:t>9</w:t>
      </w:r>
      <w:r>
        <w:rPr>
          <w:snapToGrid w:val="0"/>
          <w:sz w:val="24"/>
        </w:rPr>
        <w:t>8.</w:t>
      </w:r>
    </w:p>
    <w:p w:rsidR="00694189" w:rsidRDefault="00694189" w:rsidP="001D46B0">
      <w:pPr>
        <w:widowControl w:val="0"/>
        <w:ind w:left="-90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2D476C">
        <w:rPr>
          <w:sz w:val="24"/>
        </w:rPr>
        <w:t>12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9D1A79">
        <w:rPr>
          <w:sz w:val="24"/>
        </w:rPr>
        <w:t>1</w:t>
      </w:r>
      <w:r>
        <w:rPr>
          <w:sz w:val="24"/>
        </w:rPr>
        <w:t xml:space="preserve"> in the amount of </w:t>
      </w:r>
      <w:r w:rsidR="009D1A79">
        <w:rPr>
          <w:sz w:val="24"/>
        </w:rPr>
        <w:t>1.</w:t>
      </w:r>
      <w:r w:rsidR="002D476C">
        <w:rPr>
          <w:sz w:val="24"/>
        </w:rPr>
        <w:t>09</w:t>
      </w:r>
      <w:r>
        <w:rPr>
          <w:sz w:val="24"/>
        </w:rPr>
        <w:t>%</w:t>
      </w:r>
      <w:r w:rsidR="001D46B0">
        <w:rPr>
          <w:sz w:val="24"/>
        </w:rPr>
        <w:t>.</w:t>
      </w: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If the Fuel Surcharge Supplement Number </w:t>
      </w:r>
      <w:r w:rsidR="009D1A79">
        <w:rPr>
          <w:sz w:val="24"/>
        </w:rPr>
        <w:t>1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9D1A79">
        <w:rPr>
          <w:sz w:val="24"/>
        </w:rPr>
        <w:t>1.0</w:t>
      </w:r>
      <w:r w:rsidR="002D476C">
        <w:rPr>
          <w:sz w:val="24"/>
        </w:rPr>
        <w:t>9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1D46B0">
          <w:rPr>
            <w:sz w:val="24"/>
          </w:rPr>
          <w:t>June</w:t>
        </w:r>
        <w:r w:rsidR="00BF3EBA">
          <w:rPr>
            <w:sz w:val="24"/>
          </w:rPr>
          <w:t xml:space="preserve"> </w:t>
        </w:r>
        <w:r>
          <w:rPr>
            <w:sz w:val="24"/>
          </w:rPr>
          <w:t>1, 20</w:t>
        </w:r>
        <w:r w:rsidR="00CB162E">
          <w:rPr>
            <w:sz w:val="24"/>
          </w:rPr>
          <w:t>1</w:t>
        </w:r>
        <w:r w:rsidR="001D46B0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9D1A79">
        <w:rPr>
          <w:sz w:val="24"/>
        </w:rPr>
        <w:t>1.</w:t>
      </w:r>
      <w:r w:rsidR="002D476C">
        <w:rPr>
          <w:sz w:val="24"/>
        </w:rPr>
        <w:t>09</w:t>
      </w:r>
      <w:r>
        <w:rPr>
          <w:sz w:val="24"/>
        </w:rPr>
        <w:t>% fuel surcharge on the first billing reflecting the change.</w:t>
      </w:r>
    </w:p>
    <w:p w:rsidR="00694189" w:rsidRDefault="00694189" w:rsidP="001D46B0">
      <w:pPr>
        <w:pStyle w:val="BodyText"/>
        <w:ind w:left="-90"/>
        <w:jc w:val="left"/>
        <w:rPr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1D46B0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1D46B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1D46B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1D46B0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1D46B0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1D46B0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 w:rsidP="001D46B0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20D0"/>
    <w:rsid w:val="001D46B0"/>
    <w:rsid w:val="001E4DA2"/>
    <w:rsid w:val="002D476C"/>
    <w:rsid w:val="0037115C"/>
    <w:rsid w:val="004966CE"/>
    <w:rsid w:val="00662C62"/>
    <w:rsid w:val="00694189"/>
    <w:rsid w:val="00745F27"/>
    <w:rsid w:val="0075667E"/>
    <w:rsid w:val="009D1A79"/>
    <w:rsid w:val="00A44038"/>
    <w:rsid w:val="00A70C1C"/>
    <w:rsid w:val="00BF3EBA"/>
    <w:rsid w:val="00C2456A"/>
    <w:rsid w:val="00CB162E"/>
    <w:rsid w:val="00E10673"/>
    <w:rsid w:val="00E518F1"/>
    <w:rsid w:val="00F424AE"/>
    <w:rsid w:val="00FD778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110937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223E9E19DBDC46A183424EE306D56E" ma:contentTypeVersion="135" ma:contentTypeDescription="" ma:contentTypeScope="" ma:versionID="7dd337c56aef286a15ea3c39c9021c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E6C6CD-6EF5-4FC1-BCA8-27B8C22075BC}"/>
</file>

<file path=customXml/itemProps2.xml><?xml version="1.0" encoding="utf-8"?>
<ds:datastoreItem xmlns:ds="http://schemas.openxmlformats.org/officeDocument/2006/customXml" ds:itemID="{055561AF-327D-47CA-863C-1489B2A8AAA4}"/>
</file>

<file path=customXml/itemProps3.xml><?xml version="1.0" encoding="utf-8"?>
<ds:datastoreItem xmlns:ds="http://schemas.openxmlformats.org/officeDocument/2006/customXml" ds:itemID="{B72FE258-FBCB-4C82-8B99-55AB0ACCBD93}"/>
</file>

<file path=customXml/itemProps4.xml><?xml version="1.0" encoding="utf-8"?>
<ds:datastoreItem xmlns:ds="http://schemas.openxmlformats.org/officeDocument/2006/customXml" ds:itemID="{4E4DD3DB-A927-4C03-A322-9AD07FD4D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2011-05-23T19:32:00Z</cp:lastPrinted>
  <dcterms:created xsi:type="dcterms:W3CDTF">2011-05-23T22:09:00Z</dcterms:created>
  <dcterms:modified xsi:type="dcterms:W3CDTF">2011-05-23T22:09:00Z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0x0101006E56B4D1795A2E4DB2F0B01679ED314A00E0223E9E19DBDC46A183424EE306D56E</vt:lpwstr>
  </property>
  <property fmtid="{D5CDD505-2E9C-101B-9397-08002B2CF9AE}" pid="3" name="_docset_NoMedatataSyncRequired">
    <vt:lpwstr>False</vt:lpwstr>
  </property>
</Properties>
</file>