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E31010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r>
          <w:rPr>
            <w:snapToGrid w:val="0"/>
            <w:sz w:val="24"/>
          </w:rPr>
          <w:t xml:space="preserve">March </w:t>
        </w:r>
        <w:r w:rsidR="00753747">
          <w:rPr>
            <w:snapToGrid w:val="0"/>
            <w:sz w:val="24"/>
          </w:rPr>
          <w:t>4</w:t>
        </w:r>
        <w:r w:rsidR="00BF065A"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</w:t>
        </w:r>
        <w:r w:rsidR="00753747">
          <w:rPr>
            <w:snapToGrid w:val="0"/>
            <w:sz w:val="24"/>
          </w:rPr>
          <w:t>11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7A1A8F">
        <w:rPr>
          <w:snapToGrid w:val="0"/>
          <w:sz w:val="24"/>
        </w:rPr>
        <w:t>1</w:t>
      </w:r>
      <w:r w:rsidR="00E31010">
        <w:rPr>
          <w:snapToGrid w:val="0"/>
          <w:sz w:val="24"/>
        </w:rPr>
        <w:t>6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7A1A8F">
        <w:rPr>
          <w:sz w:val="24"/>
        </w:rPr>
        <w:t>10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7A1A8F">
        <w:rPr>
          <w:sz w:val="24"/>
        </w:rPr>
        <w:t>1</w:t>
      </w:r>
      <w:r w:rsidR="00E31010">
        <w:rPr>
          <w:sz w:val="24"/>
        </w:rPr>
        <w:t>6</w:t>
      </w:r>
      <w:r>
        <w:rPr>
          <w:sz w:val="24"/>
        </w:rPr>
        <w:t xml:space="preserve"> in the amount of </w:t>
      </w:r>
      <w:r w:rsidR="0007394F">
        <w:rPr>
          <w:sz w:val="24"/>
        </w:rPr>
        <w:t>1.</w:t>
      </w:r>
      <w:r w:rsidR="00E31010">
        <w:rPr>
          <w:sz w:val="24"/>
        </w:rPr>
        <w:t>27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E31010">
        <w:rPr>
          <w:sz w:val="24"/>
        </w:rPr>
        <w:t>6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07394F">
        <w:rPr>
          <w:sz w:val="24"/>
        </w:rPr>
        <w:t>1.</w:t>
      </w:r>
      <w:r w:rsidR="00E31010">
        <w:rPr>
          <w:sz w:val="24"/>
        </w:rPr>
        <w:t>27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Month" w:val="4"/>
          <w:attr w:name="Day" w:val="1"/>
          <w:attr w:name="Year" w:val="2011"/>
        </w:smartTagPr>
        <w:r w:rsidR="00E31010">
          <w:rPr>
            <w:sz w:val="24"/>
          </w:rPr>
          <w:t>April</w:t>
        </w:r>
        <w:r w:rsidR="00B30E35">
          <w:rPr>
            <w:sz w:val="24"/>
          </w:rPr>
          <w:t xml:space="preserve"> </w:t>
        </w:r>
        <w:r>
          <w:rPr>
            <w:sz w:val="24"/>
          </w:rPr>
          <w:t>1, 20</w:t>
        </w:r>
        <w:r w:rsidR="009D3044">
          <w:rPr>
            <w:sz w:val="24"/>
          </w:rPr>
          <w:t>1</w:t>
        </w:r>
        <w:r w:rsidR="00B30E35">
          <w:rPr>
            <w:sz w:val="24"/>
          </w:rPr>
          <w:t>1</w:t>
        </w:r>
      </w:smartTag>
      <w:r>
        <w:rPr>
          <w:sz w:val="24"/>
        </w:rPr>
        <w:t xml:space="preserve">.  The customers will receive notification of the </w:t>
      </w:r>
      <w:r w:rsidR="0007394F">
        <w:rPr>
          <w:sz w:val="24"/>
        </w:rPr>
        <w:t>1</w:t>
      </w:r>
      <w:r w:rsidR="007A1A8F">
        <w:rPr>
          <w:sz w:val="24"/>
        </w:rPr>
        <w:t>.</w:t>
      </w:r>
      <w:r w:rsidR="00E31010">
        <w:rPr>
          <w:sz w:val="24"/>
        </w:rPr>
        <w:t>27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C56C83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B30E35">
        <w:rPr>
          <w:snapToGrid w:val="0"/>
          <w:sz w:val="24"/>
        </w:rPr>
        <w:t>360</w:t>
      </w:r>
      <w:r>
        <w:rPr>
          <w:snapToGrid w:val="0"/>
          <w:sz w:val="24"/>
        </w:rPr>
        <w:t>) 8</w:t>
      </w:r>
      <w:r w:rsidR="00B30E35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B30E35">
        <w:rPr>
          <w:snapToGrid w:val="0"/>
          <w:sz w:val="24"/>
        </w:rPr>
        <w:t>8749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B30E35">
        <w:rPr>
          <w:snapToGrid w:val="0"/>
        </w:rPr>
        <w:t>360</w:t>
      </w:r>
      <w:r>
        <w:rPr>
          <w:snapToGrid w:val="0"/>
        </w:rPr>
        <w:t>) 8</w:t>
      </w:r>
      <w:r w:rsidR="00B30E35">
        <w:rPr>
          <w:snapToGrid w:val="0"/>
        </w:rPr>
        <w:t>32</w:t>
      </w:r>
      <w:r>
        <w:rPr>
          <w:snapToGrid w:val="0"/>
        </w:rPr>
        <w:t>-</w:t>
      </w:r>
      <w:r w:rsidR="00B30E35">
        <w:rPr>
          <w:snapToGrid w:val="0"/>
        </w:rPr>
        <w:t>8749</w:t>
      </w:r>
      <w:r>
        <w:rPr>
          <w:snapToGrid w:val="0"/>
        </w:rPr>
        <w:t>, Cell (253) 377-4208, Fax (</w:t>
      </w:r>
      <w:r w:rsidR="00B30E35">
        <w:rPr>
          <w:snapToGrid w:val="0"/>
        </w:rPr>
        <w:t>360</w:t>
      </w:r>
      <w:r>
        <w:rPr>
          <w:snapToGrid w:val="0"/>
        </w:rPr>
        <w:t xml:space="preserve">) </w:t>
      </w:r>
      <w:r w:rsidR="00B30E35">
        <w:rPr>
          <w:snapToGrid w:val="0"/>
        </w:rPr>
        <w:t>832</w:t>
      </w:r>
      <w:r>
        <w:rPr>
          <w:snapToGrid w:val="0"/>
        </w:rPr>
        <w:t>-</w:t>
      </w:r>
      <w:r w:rsidR="00B30E35">
        <w:rPr>
          <w:snapToGrid w:val="0"/>
        </w:rPr>
        <w:t>2897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394F"/>
    <w:rsid w:val="001A20D0"/>
    <w:rsid w:val="001E4DA2"/>
    <w:rsid w:val="00236A8F"/>
    <w:rsid w:val="0037115C"/>
    <w:rsid w:val="004966CE"/>
    <w:rsid w:val="00525060"/>
    <w:rsid w:val="00694189"/>
    <w:rsid w:val="00753747"/>
    <w:rsid w:val="0075667E"/>
    <w:rsid w:val="007A1A8F"/>
    <w:rsid w:val="0088129B"/>
    <w:rsid w:val="0091364B"/>
    <w:rsid w:val="009D3044"/>
    <w:rsid w:val="00B30E35"/>
    <w:rsid w:val="00B524CD"/>
    <w:rsid w:val="00BF065A"/>
    <w:rsid w:val="00BF3EBA"/>
    <w:rsid w:val="00C56C83"/>
    <w:rsid w:val="00D83402"/>
    <w:rsid w:val="00E31010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76565253D4BB47B643C4317B852088" ma:contentTypeVersion="143" ma:contentTypeDescription="" ma:contentTypeScope="" ma:versionID="7b87cf7a96c33eb67a674014574fbc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C16FED-88E2-47D5-8693-35EC0B3F7AD8}"/>
</file>

<file path=customXml/itemProps2.xml><?xml version="1.0" encoding="utf-8"?>
<ds:datastoreItem xmlns:ds="http://schemas.openxmlformats.org/officeDocument/2006/customXml" ds:itemID="{75CD0EBA-5ECA-4BD6-967F-8F24BFFF089B}"/>
</file>

<file path=customXml/itemProps3.xml><?xml version="1.0" encoding="utf-8"?>
<ds:datastoreItem xmlns:ds="http://schemas.openxmlformats.org/officeDocument/2006/customXml" ds:itemID="{91924D02-6E45-499C-8BEA-D1475506D358}"/>
</file>

<file path=customXml/itemProps4.xml><?xml version="1.0" encoding="utf-8"?>
<ds:datastoreItem xmlns:ds="http://schemas.openxmlformats.org/officeDocument/2006/customXml" ds:itemID="{B50D44A6-E519-4027-B58A-FD2257781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2011-03-04T19:06:00Z</cp:lastPrinted>
  <dcterms:created xsi:type="dcterms:W3CDTF">2011-03-04T19:31:00Z</dcterms:created>
  <dcterms:modified xsi:type="dcterms:W3CDTF">2011-03-04T19:31:00Z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0x0101006E56B4D1795A2E4DB2F0B01679ED314A003276565253D4BB47B643C4317B852088</vt:lpwstr>
  </property>
  <property fmtid="{D5CDD505-2E9C-101B-9397-08002B2CF9AE}" pid="3" name="_docset_NoMedatataSyncRequired">
    <vt:lpwstr>False</vt:lpwstr>
  </property>
</Properties>
</file>