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to Close 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="001C6D4E">
        <w:rPr>
          <w:rFonts w:ascii="Times New Roman" w:hAnsi="Times New Roman" w:cs="Times New Roman"/>
          <w:sz w:val="24"/>
          <w:szCs w:val="24"/>
        </w:rPr>
        <w:t xml:space="preserve"> Highway-Rail Grade Crossing</w:t>
      </w:r>
      <w:r w:rsidR="00BA1D2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C6D4E">
        <w:rPr>
          <w:rFonts w:ascii="Times New Roman" w:hAnsi="Times New Roman" w:cs="Times New Roman"/>
          <w:sz w:val="24"/>
          <w:szCs w:val="24"/>
        </w:rPr>
        <w:t xml:space="preserve"> in </w:t>
      </w:r>
      <w:r w:rsidR="005C46F2">
        <w:rPr>
          <w:rFonts w:ascii="Times New Roman" w:hAnsi="Times New Roman" w:cs="Times New Roman"/>
          <w:sz w:val="24"/>
          <w:szCs w:val="24"/>
        </w:rPr>
        <w:t>Elma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Puget Sound and Pacific Railroad has filed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with the Utilities and Transportation Commission </w:t>
      </w:r>
      <w:r w:rsidR="00D639DD">
        <w:rPr>
          <w:rFonts w:ascii="Times New Roman" w:hAnsi="Times New Roman" w:cs="Times New Roman"/>
          <w:sz w:val="24"/>
          <w:szCs w:val="24"/>
        </w:rPr>
        <w:t xml:space="preserve">(UTC) </w:t>
      </w:r>
      <w:r w:rsidRPr="001C6D4E">
        <w:rPr>
          <w:rFonts w:ascii="Times New Roman" w:hAnsi="Times New Roman" w:cs="Times New Roman"/>
          <w:sz w:val="24"/>
          <w:szCs w:val="24"/>
        </w:rPr>
        <w:t xml:space="preserve">to close </w:t>
      </w:r>
      <w:r w:rsidR="00D639DD">
        <w:rPr>
          <w:rFonts w:ascii="Times New Roman" w:hAnsi="Times New Roman" w:cs="Times New Roman"/>
          <w:sz w:val="24"/>
          <w:szCs w:val="24"/>
        </w:rPr>
        <w:t>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Pr="001C6D4E">
        <w:rPr>
          <w:rFonts w:ascii="Times New Roman" w:hAnsi="Times New Roman" w:cs="Times New Roman"/>
          <w:sz w:val="24"/>
          <w:szCs w:val="24"/>
        </w:rPr>
        <w:t xml:space="preserve"> railroad crossing</w:t>
      </w:r>
      <w:r w:rsidR="00D639DD">
        <w:rPr>
          <w:rFonts w:ascii="Times New Roman" w:hAnsi="Times New Roman" w:cs="Times New Roman"/>
          <w:sz w:val="24"/>
          <w:szCs w:val="24"/>
        </w:rPr>
        <w:t>s. The crossings are located at:</w:t>
      </w:r>
    </w:p>
    <w:p w:rsidR="00D639DD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2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 xml:space="preserve">Street 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 xml:space="preserve">UTC </w:t>
      </w:r>
      <w:r>
        <w:rPr>
          <w:rFonts w:ascii="Times New Roman" w:hAnsi="Times New Roman" w:cs="Times New Roman"/>
          <w:sz w:val="24"/>
          <w:szCs w:val="24"/>
        </w:rPr>
        <w:t>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TR-110159</w:t>
      </w: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5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>Street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 w:rsidR="00D639DD"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-110160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10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TR-110161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Puget Sound and Pacific Railroad also filed a petition to close the North 17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crossin</w:t>
      </w:r>
      <w:r w:rsidR="005A6D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in Grays Harbor County. </w:t>
      </w:r>
      <w:proofErr w:type="gramStart"/>
      <w:r w:rsidR="005A6DA3">
        <w:rPr>
          <w:rFonts w:ascii="Times New Roman" w:hAnsi="Times New Roman" w:cs="Times New Roman"/>
          <w:sz w:val="24"/>
          <w:szCs w:val="24"/>
        </w:rPr>
        <w:t>UTC Reference No.</w:t>
      </w:r>
      <w:proofErr w:type="gramEnd"/>
      <w:r w:rsidR="005A6DA3">
        <w:rPr>
          <w:rFonts w:ascii="Times New Roman" w:hAnsi="Times New Roman" w:cs="Times New Roman"/>
          <w:sz w:val="24"/>
          <w:szCs w:val="24"/>
        </w:rPr>
        <w:t xml:space="preserve"> TR-110162 is assigned to this petition.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proposal </w:t>
      </w:r>
      <w:r w:rsidR="005A6DA3">
        <w:rPr>
          <w:rFonts w:ascii="Times New Roman" w:hAnsi="Times New Roman" w:cs="Times New Roman"/>
          <w:sz w:val="24"/>
          <w:szCs w:val="24"/>
        </w:rPr>
        <w:t>to close the North 17</w:t>
      </w:r>
      <w:r w:rsidR="005A6DA3" w:rsidRPr="005A6D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 xml:space="preserve"> Street crossing </w:t>
      </w:r>
      <w:r>
        <w:rPr>
          <w:rFonts w:ascii="Times New Roman" w:hAnsi="Times New Roman" w:cs="Times New Roman"/>
          <w:sz w:val="24"/>
          <w:szCs w:val="24"/>
        </w:rPr>
        <w:t xml:space="preserve">may have an impact on the nearby Elma crossings, so </w:t>
      </w:r>
      <w:r w:rsidR="00CF2F53">
        <w:rPr>
          <w:rFonts w:ascii="Times New Roman" w:hAnsi="Times New Roman" w:cs="Times New Roman"/>
          <w:sz w:val="24"/>
          <w:szCs w:val="24"/>
        </w:rPr>
        <w:t>you may also consider commenting on this petition</w:t>
      </w:r>
      <w:r w:rsidR="00326434">
        <w:rPr>
          <w:rFonts w:ascii="Times New Roman" w:hAnsi="Times New Roman" w:cs="Times New Roman"/>
          <w:sz w:val="24"/>
          <w:szCs w:val="24"/>
        </w:rPr>
        <w:t>,</w:t>
      </w:r>
      <w:r w:rsidR="00CF2F53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CF2F53" w:rsidRDefault="00CF2F53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D639DD">
        <w:rPr>
          <w:rFonts w:ascii="Times New Roman" w:hAnsi="Times New Roman" w:cs="Times New Roman"/>
          <w:sz w:val="24"/>
          <w:szCs w:val="24"/>
        </w:rPr>
        <w:t>ese</w:t>
      </w:r>
      <w:r w:rsidRPr="001C6D4E">
        <w:rPr>
          <w:rFonts w:ascii="Times New Roman" w:hAnsi="Times New Roman" w:cs="Times New Roman"/>
          <w:sz w:val="24"/>
          <w:szCs w:val="24"/>
        </w:rPr>
        <w:t xml:space="preserve">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, e-mail your comments to 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comments@utc.wa.gov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:rsidR="00BC2C66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Please include our reference number</w:t>
      </w:r>
      <w:r w:rsidR="00D639DD">
        <w:rPr>
          <w:rFonts w:ascii="Times New Roman" w:hAnsi="Times New Roman" w:cs="Times New Roman"/>
          <w:sz w:val="24"/>
          <w:szCs w:val="24"/>
        </w:rPr>
        <w:t>s in your comments</w:t>
      </w:r>
      <w:r w:rsidRPr="001C6D4E">
        <w:rPr>
          <w:rFonts w:ascii="Times New Roman" w:hAnsi="Times New Roman" w:cs="Times New Roman"/>
          <w:sz w:val="24"/>
          <w:szCs w:val="24"/>
        </w:rPr>
        <w:t xml:space="preserve">. You must submit your comments by March 25, 2011. If you have questions about the </w:t>
      </w:r>
      <w:r w:rsidR="00F954EF">
        <w:rPr>
          <w:rFonts w:ascii="Times New Roman" w:hAnsi="Times New Roman" w:cs="Times New Roman"/>
          <w:sz w:val="24"/>
          <w:szCs w:val="24"/>
        </w:rPr>
        <w:t>proposal</w:t>
      </w:r>
      <w:r w:rsidR="005A6DA3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>, call John Cupp at (360) 664-1113 or send him an e-mail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E"/>
    <w:rsid w:val="000E640C"/>
    <w:rsid w:val="001C5AB1"/>
    <w:rsid w:val="001C6D4E"/>
    <w:rsid w:val="001E1D7A"/>
    <w:rsid w:val="002C039A"/>
    <w:rsid w:val="00326434"/>
    <w:rsid w:val="00371DFC"/>
    <w:rsid w:val="00552600"/>
    <w:rsid w:val="005A6C74"/>
    <w:rsid w:val="005A6DA3"/>
    <w:rsid w:val="005C46F2"/>
    <w:rsid w:val="00672F7B"/>
    <w:rsid w:val="006A41EE"/>
    <w:rsid w:val="00A84C2A"/>
    <w:rsid w:val="00AD3312"/>
    <w:rsid w:val="00AE273E"/>
    <w:rsid w:val="00B13041"/>
    <w:rsid w:val="00BA1D2E"/>
    <w:rsid w:val="00BC2C66"/>
    <w:rsid w:val="00CF2F53"/>
    <w:rsid w:val="00D639DD"/>
    <w:rsid w:val="00DA1B86"/>
    <w:rsid w:val="00DD2A47"/>
    <w:rsid w:val="00F21B68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CEFAF4B5929048B472864D99706193" ma:contentTypeVersion="143" ma:contentTypeDescription="" ma:contentTypeScope="" ma:versionID="54f67805d3685d40653ed2a8b1a8f4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0D69B-B85A-4A2A-AA4A-17FC6C9A88B9}"/>
</file>

<file path=customXml/itemProps2.xml><?xml version="1.0" encoding="utf-8"?>
<ds:datastoreItem xmlns:ds="http://schemas.openxmlformats.org/officeDocument/2006/customXml" ds:itemID="{10A48340-CDFF-4F27-9A25-5DFB4ED5A0AE}"/>
</file>

<file path=customXml/itemProps3.xml><?xml version="1.0" encoding="utf-8"?>
<ds:datastoreItem xmlns:ds="http://schemas.openxmlformats.org/officeDocument/2006/customXml" ds:itemID="{70F756EF-CB4A-4338-808E-55BB9FB991B3}"/>
</file>

<file path=customXml/itemProps4.xml><?xml version="1.0" encoding="utf-8"?>
<ds:datastoreItem xmlns:ds="http://schemas.openxmlformats.org/officeDocument/2006/customXml" ds:itemID="{D1128957-56AC-43F1-AAC9-12D938131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5</cp:revision>
  <cp:lastPrinted>2011-02-17T22:33:00Z</cp:lastPrinted>
  <dcterms:created xsi:type="dcterms:W3CDTF">2011-02-17T23:07:00Z</dcterms:created>
  <dcterms:modified xsi:type="dcterms:W3CDTF">2011-02-17T23:36:00Z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0x0101006E56B4D1795A2E4DB2F0B01679ED314A0013CEFAF4B5929048B472864D99706193</vt:lpwstr>
  </property>
  <property fmtid="{D5CDD505-2E9C-101B-9397-08002B2CF9AE}" pid="3" name="_docset_NoMedatataSyncRequired">
    <vt:lpwstr>False</vt:lpwstr>
  </property>
</Properties>
</file>