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000" w:rsidRDefault="00AD7BE0">
      <w:pPr>
        <w:rPr>
          <w:rFonts w:ascii="Times New Roman" w:hAnsi="Times New Roman"/>
        </w:rPr>
      </w:pPr>
      <w:r>
        <w:rPr>
          <w:rFonts w:ascii="Times New Roman" w:hAnsi="Times New Roman"/>
        </w:rPr>
        <w:t>December 7, 2010</w:t>
      </w:r>
    </w:p>
    <w:p w:rsidR="003D6000" w:rsidRDefault="003D6000">
      <w:pPr>
        <w:rPr>
          <w:rFonts w:ascii="Times New Roman" w:hAnsi="Times New Roman"/>
        </w:rPr>
      </w:pPr>
    </w:p>
    <w:p w:rsidR="003D6000" w:rsidRDefault="003D6000">
      <w:pPr>
        <w:rPr>
          <w:rFonts w:ascii="Times New Roman" w:hAnsi="Times New Roman"/>
        </w:rPr>
      </w:pPr>
    </w:p>
    <w:p w:rsidR="00AD7BE0" w:rsidRDefault="00AD7BE0">
      <w:pPr>
        <w:rPr>
          <w:rFonts w:ascii="Times New Roman" w:hAnsi="Times New Roman"/>
        </w:rPr>
      </w:pPr>
      <w:r>
        <w:rPr>
          <w:rFonts w:ascii="Times New Roman" w:hAnsi="Times New Roman"/>
        </w:rPr>
        <w:t>Law Office of</w:t>
      </w:r>
    </w:p>
    <w:p w:rsidR="003D6000" w:rsidRDefault="00AD7BE0">
      <w:pPr>
        <w:rPr>
          <w:rFonts w:ascii="Times New Roman" w:hAnsi="Times New Roman"/>
        </w:rPr>
      </w:pPr>
      <w:r>
        <w:rPr>
          <w:rFonts w:ascii="Times New Roman" w:hAnsi="Times New Roman"/>
        </w:rPr>
        <w:t xml:space="preserve">Richard A. </w:t>
      </w:r>
      <w:proofErr w:type="spellStart"/>
      <w:r>
        <w:rPr>
          <w:rFonts w:ascii="Times New Roman" w:hAnsi="Times New Roman"/>
        </w:rPr>
        <w:t>Finnigan</w:t>
      </w:r>
      <w:proofErr w:type="spellEnd"/>
    </w:p>
    <w:p w:rsidR="00A3282D" w:rsidRDefault="00AD7BE0">
      <w:pPr>
        <w:rPr>
          <w:rFonts w:ascii="Times New Roman" w:hAnsi="Times New Roman"/>
        </w:rPr>
      </w:pPr>
      <w:r>
        <w:rPr>
          <w:rFonts w:ascii="Times New Roman" w:hAnsi="Times New Roman"/>
        </w:rPr>
        <w:t>2112 Black Lake Blvd SW</w:t>
      </w:r>
    </w:p>
    <w:p w:rsidR="00A3282D" w:rsidRDefault="00AD7BE0">
      <w:pPr>
        <w:rPr>
          <w:rFonts w:ascii="Times New Roman" w:hAnsi="Times New Roman"/>
        </w:rPr>
      </w:pPr>
      <w:r>
        <w:rPr>
          <w:rFonts w:ascii="Times New Roman" w:hAnsi="Times New Roman"/>
        </w:rPr>
        <w:t>Olympia, WA  98512</w:t>
      </w:r>
    </w:p>
    <w:p w:rsidR="00A3282D" w:rsidRDefault="00A3282D">
      <w:pPr>
        <w:rPr>
          <w:rFonts w:ascii="Times New Roman" w:hAnsi="Times New Roman"/>
        </w:rPr>
      </w:pPr>
    </w:p>
    <w:p w:rsidR="00A3282D" w:rsidRDefault="00A3282D">
      <w:pPr>
        <w:rPr>
          <w:rFonts w:ascii="Times New Roman" w:hAnsi="Times New Roman"/>
        </w:rPr>
      </w:pPr>
    </w:p>
    <w:p w:rsidR="003D6000" w:rsidRDefault="003D6000">
      <w:pPr>
        <w:ind w:firstLine="720"/>
        <w:rPr>
          <w:rFonts w:ascii="Times New Roman" w:hAnsi="Times New Roman"/>
        </w:rPr>
      </w:pPr>
      <w:r>
        <w:rPr>
          <w:rFonts w:ascii="Times New Roman" w:hAnsi="Times New Roman"/>
        </w:rPr>
        <w:t>Re:</w:t>
      </w:r>
      <w:r>
        <w:rPr>
          <w:rFonts w:ascii="Times New Roman" w:hAnsi="Times New Roman"/>
        </w:rPr>
        <w:tab/>
      </w:r>
      <w:r w:rsidR="00AD7BE0">
        <w:rPr>
          <w:rFonts w:ascii="Times New Roman" w:hAnsi="Times New Roman"/>
        </w:rPr>
        <w:t>Summit View Waterworks, LLC</w:t>
      </w:r>
    </w:p>
    <w:p w:rsidR="003D6000" w:rsidRDefault="00AD7BE0">
      <w:pPr>
        <w:ind w:firstLine="1440"/>
        <w:rPr>
          <w:rFonts w:ascii="Times New Roman" w:hAnsi="Times New Roman"/>
        </w:rPr>
      </w:pPr>
      <w:r>
        <w:rPr>
          <w:rFonts w:ascii="Times New Roman" w:hAnsi="Times New Roman"/>
        </w:rPr>
        <w:t>UW-101650</w:t>
      </w:r>
    </w:p>
    <w:p w:rsidR="003D6000" w:rsidRDefault="003D6000">
      <w:pPr>
        <w:rPr>
          <w:rFonts w:ascii="Times New Roman" w:hAnsi="Times New Roman"/>
        </w:rPr>
      </w:pPr>
    </w:p>
    <w:p w:rsidR="003D6000" w:rsidRDefault="008926F4">
      <w:pPr>
        <w:rPr>
          <w:rFonts w:ascii="Times New Roman" w:hAnsi="Times New Roman"/>
        </w:rPr>
      </w:pPr>
      <w:bookmarkStart w:id="0" w:name="a9"/>
      <w:r>
        <w:rPr>
          <w:rFonts w:ascii="Times New Roman" w:hAnsi="Times New Roman"/>
        </w:rPr>
        <w:t>Dear</w:t>
      </w:r>
      <w:bookmarkEnd w:id="0"/>
      <w:r w:rsidR="00A3282D">
        <w:rPr>
          <w:rFonts w:ascii="Times New Roman" w:hAnsi="Times New Roman"/>
        </w:rPr>
        <w:t xml:space="preserve"> </w:t>
      </w:r>
      <w:r w:rsidR="00AD7BE0">
        <w:rPr>
          <w:rFonts w:ascii="Times New Roman" w:hAnsi="Times New Roman"/>
        </w:rPr>
        <w:t xml:space="preserve">Mr. </w:t>
      </w:r>
      <w:proofErr w:type="spellStart"/>
      <w:r w:rsidR="00AD7BE0">
        <w:rPr>
          <w:rFonts w:ascii="Times New Roman" w:hAnsi="Times New Roman"/>
        </w:rPr>
        <w:t>Finnigan</w:t>
      </w:r>
      <w:proofErr w:type="spellEnd"/>
      <w:r>
        <w:rPr>
          <w:rFonts w:ascii="Times New Roman" w:hAnsi="Times New Roman"/>
        </w:rPr>
        <w:t>:</w:t>
      </w:r>
    </w:p>
    <w:p w:rsidR="008926F4" w:rsidRDefault="008926F4">
      <w:pPr>
        <w:rPr>
          <w:rFonts w:ascii="Times New Roman" w:hAnsi="Times New Roman"/>
        </w:rPr>
      </w:pPr>
    </w:p>
    <w:p w:rsidR="003D6000" w:rsidRDefault="003D6000">
      <w:pPr>
        <w:rPr>
          <w:rFonts w:ascii="Times New Roman" w:hAnsi="Times New Roman"/>
        </w:rPr>
      </w:pPr>
      <w:r>
        <w:rPr>
          <w:rFonts w:ascii="Times New Roman" w:hAnsi="Times New Roman"/>
        </w:rPr>
        <w:t xml:space="preserve">On </w:t>
      </w:r>
      <w:r w:rsidR="00AD7BE0">
        <w:rPr>
          <w:rFonts w:ascii="Times New Roman" w:hAnsi="Times New Roman"/>
        </w:rPr>
        <w:t>October 1, 2010</w:t>
      </w:r>
      <w:r>
        <w:rPr>
          <w:rFonts w:ascii="Times New Roman" w:hAnsi="Times New Roman"/>
        </w:rPr>
        <w:t xml:space="preserve">, </w:t>
      </w:r>
      <w:r w:rsidR="00AD7BE0">
        <w:rPr>
          <w:rFonts w:ascii="Times New Roman" w:hAnsi="Times New Roman"/>
        </w:rPr>
        <w:t xml:space="preserve">Summit View Waterworks, LLC </w:t>
      </w:r>
      <w:r>
        <w:rPr>
          <w:rFonts w:ascii="Times New Roman" w:hAnsi="Times New Roman"/>
        </w:rPr>
        <w:t xml:space="preserve">filed with the </w:t>
      </w:r>
      <w:r w:rsidR="00A507EE">
        <w:rPr>
          <w:rFonts w:ascii="Times New Roman" w:hAnsi="Times New Roman"/>
        </w:rPr>
        <w:t>c</w:t>
      </w:r>
      <w:r w:rsidR="00A3282D">
        <w:rPr>
          <w:rFonts w:ascii="Times New Roman" w:hAnsi="Times New Roman"/>
        </w:rPr>
        <w:t xml:space="preserve">ommission, in Docket </w:t>
      </w:r>
      <w:r w:rsidR="00AD7BE0">
        <w:rPr>
          <w:rFonts w:ascii="Times New Roman" w:hAnsi="Times New Roman"/>
        </w:rPr>
        <w:t>UW-101650</w:t>
      </w:r>
      <w:r>
        <w:rPr>
          <w:rFonts w:ascii="Times New Roman" w:hAnsi="Times New Roman"/>
        </w:rPr>
        <w:t xml:space="preserve">, a </w:t>
      </w:r>
      <w:r w:rsidR="003510A5">
        <w:rPr>
          <w:rFonts w:ascii="Times New Roman" w:hAnsi="Times New Roman"/>
        </w:rPr>
        <w:t>p</w:t>
      </w:r>
      <w:r w:rsidR="008926F4">
        <w:rPr>
          <w:rFonts w:ascii="Times New Roman" w:hAnsi="Times New Roman"/>
        </w:rPr>
        <w:t>etition for</w:t>
      </w:r>
      <w:r w:rsidR="00AD7BE0">
        <w:rPr>
          <w:rFonts w:ascii="Tms Rmn" w:hAnsi="Tms Rmn" w:cs="Tms Rmn"/>
          <w:color w:val="0000FF"/>
          <w:sz w:val="22"/>
          <w:szCs w:val="22"/>
        </w:rPr>
        <w:t xml:space="preserve"> </w:t>
      </w:r>
      <w:r w:rsidR="00AD7BE0">
        <w:rPr>
          <w:rFonts w:ascii="Times New Roman" w:hAnsi="Times New Roman"/>
        </w:rPr>
        <w:t xml:space="preserve">Commission </w:t>
      </w:r>
      <w:r w:rsidR="00AD7BE0" w:rsidRPr="00AD7BE0">
        <w:rPr>
          <w:rFonts w:ascii="Times New Roman" w:hAnsi="Times New Roman"/>
        </w:rPr>
        <w:t>order approving two affiliated interest agreements. The first agreement is a purchase and sale transfer agreement between Candy Mountain Limited Liability Company, Tri-City Development Corporation and Summit View Water Works, LLC. The second agreement is a contract for delivery of irrigation water between Candy Mountain Limited Liability Company and Summit View Water Works, LLC. The company serves about 107 customers on one water system near Kennewick located in Benton County.</w:t>
      </w:r>
    </w:p>
    <w:p w:rsidR="003D6000" w:rsidRDefault="003D6000">
      <w:pPr>
        <w:rPr>
          <w:rFonts w:ascii="Times New Roman" w:hAnsi="Times New Roman"/>
        </w:rPr>
      </w:pPr>
    </w:p>
    <w:p w:rsidR="003D6000" w:rsidRDefault="003D6000">
      <w:pPr>
        <w:rPr>
          <w:rFonts w:ascii="Times New Roman" w:hAnsi="Times New Roman"/>
        </w:rPr>
      </w:pPr>
      <w:r>
        <w:rPr>
          <w:rFonts w:ascii="Times New Roman" w:hAnsi="Times New Roman"/>
        </w:rPr>
        <w:t>On</w:t>
      </w:r>
      <w:r w:rsidR="008926F4">
        <w:rPr>
          <w:rFonts w:ascii="Times New Roman" w:hAnsi="Times New Roman"/>
        </w:rPr>
        <w:t xml:space="preserve"> </w:t>
      </w:r>
      <w:r w:rsidR="00AD7BE0">
        <w:rPr>
          <w:rFonts w:ascii="Times New Roman" w:hAnsi="Times New Roman"/>
        </w:rPr>
        <w:t>November 24, 2010</w:t>
      </w:r>
      <w:r>
        <w:rPr>
          <w:rFonts w:ascii="Times New Roman" w:hAnsi="Times New Roman"/>
        </w:rPr>
        <w:t xml:space="preserve">, the </w:t>
      </w:r>
      <w:r w:rsidR="00A507EE">
        <w:rPr>
          <w:rFonts w:ascii="Times New Roman" w:hAnsi="Times New Roman"/>
        </w:rPr>
        <w:t>c</w:t>
      </w:r>
      <w:r>
        <w:rPr>
          <w:rFonts w:ascii="Times New Roman" w:hAnsi="Times New Roman"/>
        </w:rPr>
        <w:t xml:space="preserve">ommission received </w:t>
      </w:r>
      <w:r w:rsidR="001226B1">
        <w:rPr>
          <w:rFonts w:ascii="Times New Roman" w:hAnsi="Times New Roman"/>
        </w:rPr>
        <w:t xml:space="preserve">from (company name) </w:t>
      </w:r>
      <w:r>
        <w:rPr>
          <w:rFonts w:ascii="Times New Roman" w:hAnsi="Times New Roman"/>
        </w:rPr>
        <w:t xml:space="preserve">a letter requesting withdrawal of this petition.  The </w:t>
      </w:r>
      <w:r w:rsidR="00A507EE">
        <w:rPr>
          <w:rFonts w:ascii="Times New Roman" w:hAnsi="Times New Roman"/>
        </w:rPr>
        <w:t>c</w:t>
      </w:r>
      <w:r>
        <w:rPr>
          <w:rFonts w:ascii="Times New Roman" w:hAnsi="Times New Roman"/>
        </w:rPr>
        <w:t>ommission finds in the public interest to permit the withdrawal of the petition fi</w:t>
      </w:r>
      <w:r w:rsidR="003510A5">
        <w:rPr>
          <w:rFonts w:ascii="Times New Roman" w:hAnsi="Times New Roman"/>
        </w:rPr>
        <w:t>ling, without prejudice to the c</w:t>
      </w:r>
      <w:r>
        <w:rPr>
          <w:rFonts w:ascii="Times New Roman" w:hAnsi="Times New Roman"/>
        </w:rPr>
        <w:t xml:space="preserve">ompany's right to </w:t>
      </w:r>
      <w:proofErr w:type="spellStart"/>
      <w:r>
        <w:rPr>
          <w:rFonts w:ascii="Times New Roman" w:hAnsi="Times New Roman"/>
        </w:rPr>
        <w:t>refile</w:t>
      </w:r>
      <w:proofErr w:type="spellEnd"/>
      <w:r>
        <w:rPr>
          <w:rFonts w:ascii="Times New Roman" w:hAnsi="Times New Roman"/>
        </w:rPr>
        <w:t xml:space="preserve"> the petition, and closes the above-captioned and docketed matter.</w:t>
      </w:r>
    </w:p>
    <w:p w:rsidR="003D6000" w:rsidRDefault="003D6000">
      <w:pPr>
        <w:rPr>
          <w:rFonts w:ascii="Times New Roman" w:hAnsi="Times New Roman"/>
        </w:rPr>
      </w:pPr>
    </w:p>
    <w:p w:rsidR="003D6000" w:rsidRDefault="003D6000">
      <w:pPr>
        <w:rPr>
          <w:rFonts w:ascii="Times New Roman" w:hAnsi="Times New Roman"/>
        </w:rPr>
      </w:pPr>
      <w:r>
        <w:rPr>
          <w:rFonts w:ascii="Times New Roman" w:hAnsi="Times New Roman"/>
        </w:rPr>
        <w:t>Sincerely,</w:t>
      </w:r>
    </w:p>
    <w:p w:rsidR="003D6000" w:rsidRDefault="003D6000">
      <w:pPr>
        <w:rPr>
          <w:rFonts w:ascii="Times New Roman" w:hAnsi="Times New Roman"/>
        </w:rPr>
      </w:pPr>
    </w:p>
    <w:p w:rsidR="003D6000" w:rsidRDefault="003D6000">
      <w:pPr>
        <w:rPr>
          <w:rFonts w:ascii="Times New Roman" w:hAnsi="Times New Roman"/>
        </w:rPr>
      </w:pPr>
    </w:p>
    <w:p w:rsidR="003D6000" w:rsidRDefault="003D6000">
      <w:pPr>
        <w:rPr>
          <w:rFonts w:ascii="Times New Roman" w:hAnsi="Times New Roman"/>
        </w:rPr>
      </w:pPr>
    </w:p>
    <w:p w:rsidR="00A3282D" w:rsidRDefault="00A3282D">
      <w:pPr>
        <w:rPr>
          <w:rFonts w:ascii="Times New Roman" w:hAnsi="Times New Roman"/>
        </w:rPr>
      </w:pPr>
      <w:r>
        <w:rPr>
          <w:rFonts w:ascii="Times New Roman" w:hAnsi="Times New Roman"/>
        </w:rPr>
        <w:t>David W. Danner</w:t>
      </w:r>
    </w:p>
    <w:p w:rsidR="003D6000" w:rsidRDefault="003D6000">
      <w:pPr>
        <w:rPr>
          <w:rFonts w:ascii="Times New Roman" w:hAnsi="Times New Roman"/>
        </w:rPr>
      </w:pPr>
      <w:r>
        <w:rPr>
          <w:rFonts w:ascii="Times New Roman" w:hAnsi="Times New Roman"/>
        </w:rPr>
        <w:t>Executive Secretary</w:t>
      </w:r>
    </w:p>
    <w:sectPr w:rsidR="003D6000" w:rsidSect="008926F4">
      <w:endnotePr>
        <w:numFmt w:val="decimal"/>
      </w:endnotePr>
      <w:pgSz w:w="12240" w:h="15840" w:code="1"/>
      <w:pgMar w:top="1440" w:right="1440" w:bottom="1440" w:left="1440" w:header="1440" w:footer="1440" w:gutter="0"/>
      <w:paperSrc w:first="258"/>
      <w:cols w:space="720"/>
      <w:vAlign w:val="center"/>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rsids>
    <w:rsidRoot w:val="008926F4"/>
    <w:rsid w:val="000E6E23"/>
    <w:rsid w:val="001226B1"/>
    <w:rsid w:val="001778DC"/>
    <w:rsid w:val="002D1BF9"/>
    <w:rsid w:val="003510A5"/>
    <w:rsid w:val="003D6000"/>
    <w:rsid w:val="00774444"/>
    <w:rsid w:val="007B6539"/>
    <w:rsid w:val="00823861"/>
    <w:rsid w:val="008926F4"/>
    <w:rsid w:val="00A01700"/>
    <w:rsid w:val="00A3282D"/>
    <w:rsid w:val="00A507EE"/>
    <w:rsid w:val="00AD7BE0"/>
    <w:rsid w:val="00E4076E"/>
    <w:rsid w:val="00EF4B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1700"/>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01700"/>
  </w:style>
  <w:style w:type="paragraph" w:styleId="BalloonText">
    <w:name w:val="Balloon Text"/>
    <w:basedOn w:val="Normal"/>
    <w:semiHidden/>
    <w:rsid w:val="008926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Letter</DocumentSetType>
    <IsConfidential xmlns="dc463f71-b30c-4ab2-9473-d307f9d35888">false</IsConfidential>
    <AgendaOrder xmlns="dc463f71-b30c-4ab2-9473-d307f9d35888">false</AgendaOrder>
    <CaseType xmlns="dc463f71-b30c-4ab2-9473-d307f9d35888">Petition</CaseType>
    <IndustryCode xmlns="dc463f71-b30c-4ab2-9473-d307f9d35888">160</IndustryCode>
    <CaseStatus xmlns="dc463f71-b30c-4ab2-9473-d307f9d35888">Closed</CaseStatus>
    <OpenedDate xmlns="dc463f71-b30c-4ab2-9473-d307f9d35888">2010-10-01T07:00:00+00:00</OpenedDate>
    <Date1 xmlns="dc463f71-b30c-4ab2-9473-d307f9d35888">2010-12-07T08:00:00+00:00</Date1>
    <IsDocumentOrder xmlns="dc463f71-b30c-4ab2-9473-d307f9d35888" xsi:nil="true"/>
    <IsHighlyConfidential xmlns="dc463f71-b30c-4ab2-9473-d307f9d35888">false</IsHighlyConfidential>
    <CaseCompanyNames xmlns="dc463f71-b30c-4ab2-9473-d307f9d35888">Summit View Water Works</CaseCompanyNames>
    <DocketNumber xmlns="dc463f71-b30c-4ab2-9473-d307f9d35888">101650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03BC170BD9463458649C15615EA4A97" ma:contentTypeVersion="131" ma:contentTypeDescription="" ma:contentTypeScope="" ma:versionID="f95a6cb1707e88d26c47488454a6531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ADB5E69-9B49-4072-891A-D7390E65DC1E}"/>
</file>

<file path=customXml/itemProps2.xml><?xml version="1.0" encoding="utf-8"?>
<ds:datastoreItem xmlns:ds="http://schemas.openxmlformats.org/officeDocument/2006/customXml" ds:itemID="{506F5878-ABEA-41C6-BDBC-D16D57FE4D03}"/>
</file>

<file path=customXml/itemProps3.xml><?xml version="1.0" encoding="utf-8"?>
<ds:datastoreItem xmlns:ds="http://schemas.openxmlformats.org/officeDocument/2006/customXml" ds:itemID="{AE5F837E-B5B5-4085-8EBE-0F25949C30B1}"/>
</file>

<file path=customXml/itemProps4.xml><?xml version="1.0" encoding="utf-8"?>
<ds:datastoreItem xmlns:ds="http://schemas.openxmlformats.org/officeDocument/2006/customXml" ds:itemID="{042E2395-67DB-4570-849C-6D1B8F443C1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May 6, 1996</vt:lpstr>
    </vt:vector>
  </TitlesOfParts>
  <Company>WUTC</Company>
  <LinksUpToDate>false</LinksUpToDate>
  <CharactersWithSpaces>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6, 1996</dc:title>
  <dc:subject/>
  <dc:creator>Tina Adams, Office Assistant</dc:creator>
  <cp:keywords/>
  <dc:description/>
  <cp:lastModifiedBy> Joni Higgins, Customer Service Specialist 2</cp:lastModifiedBy>
  <cp:revision>2</cp:revision>
  <cp:lastPrinted>2007-01-11T19:49:00Z</cp:lastPrinted>
  <dcterms:created xsi:type="dcterms:W3CDTF">2010-12-07T16:40:00Z</dcterms:created>
  <dcterms:modified xsi:type="dcterms:W3CDTF">2010-12-07T16:40:00Z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0x0101006E56B4D1795A2E4DB2F0B01679ED314A00903BC170BD9463458649C15615EA4A97</vt:lpwstr>
  </property>
  <property fmtid="{D5CDD505-2E9C-101B-9397-08002B2CF9AE}" pid="3" name="_docset_NoMedatataSyncRequired">
    <vt:lpwstr>False</vt:lpwstr>
  </property>
</Properties>
</file>