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3F39DF">
      <w:pPr>
        <w:rPr>
          <w:rFonts w:ascii="Arial" w:hAnsi="Arial" w:cs="Arial"/>
        </w:rPr>
      </w:pPr>
      <w:r>
        <w:rPr>
          <w:rFonts w:ascii="Arial" w:hAnsi="Arial" w:cs="Arial"/>
        </w:rPr>
        <w:t>April 19</w:t>
      </w:r>
      <w:r w:rsidR="00123680">
        <w:rPr>
          <w:rFonts w:ascii="Arial" w:hAnsi="Arial" w:cs="Arial"/>
        </w:rPr>
        <w:t>, 2010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3F39DF">
        <w:rPr>
          <w:rFonts w:ascii="Arial" w:hAnsi="Arial" w:cs="Arial"/>
        </w:rPr>
        <w:t>arge Update Filing for May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517ABD">
        <w:rPr>
          <w:rFonts w:ascii="Arial" w:hAnsi="Arial" w:cs="Arial"/>
        </w:rPr>
        <w:t>February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FF1738">
        <w:rPr>
          <w:rFonts w:ascii="Arial" w:hAnsi="Arial" w:cs="Arial"/>
        </w:rPr>
        <w:t>2.48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FF1738">
        <w:rPr>
          <w:rFonts w:ascii="Arial" w:hAnsi="Arial" w:cs="Arial"/>
        </w:rPr>
        <w:t xml:space="preserve"> during the period of May</w:t>
      </w:r>
      <w:r w:rsidR="00FA3ABD">
        <w:rPr>
          <w:rFonts w:ascii="Arial" w:hAnsi="Arial" w:cs="Arial"/>
        </w:rPr>
        <w:t xml:space="preserve"> 1- </w:t>
      </w:r>
      <w:r w:rsidR="00FF1738">
        <w:rPr>
          <w:rFonts w:ascii="Arial" w:hAnsi="Arial" w:cs="Arial"/>
        </w:rPr>
        <w:t>May 31</w:t>
      </w:r>
      <w:r w:rsidR="00123680">
        <w:rPr>
          <w:rFonts w:ascii="Arial" w:hAnsi="Arial" w:cs="Arial"/>
        </w:rPr>
        <w:t>, 2010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F8" w:rsidRDefault="00C207F8">
      <w:r>
        <w:separator/>
      </w:r>
    </w:p>
  </w:endnote>
  <w:endnote w:type="continuationSeparator" w:id="0">
    <w:p w:rsidR="00C207F8" w:rsidRDefault="00C2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F8" w:rsidRDefault="00C207F8">
      <w:r>
        <w:separator/>
      </w:r>
    </w:p>
  </w:footnote>
  <w:footnote w:type="continuationSeparator" w:id="0">
    <w:p w:rsidR="00C207F8" w:rsidRDefault="00C20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517ABD" w:rsidRPr="003205E7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536DC"/>
    <w:rsid w:val="00162C8B"/>
    <w:rsid w:val="00193FF8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3F39DF"/>
    <w:rsid w:val="004148C2"/>
    <w:rsid w:val="00436A55"/>
    <w:rsid w:val="00467A0B"/>
    <w:rsid w:val="004743CE"/>
    <w:rsid w:val="004F0C5F"/>
    <w:rsid w:val="00512BE0"/>
    <w:rsid w:val="00517ABD"/>
    <w:rsid w:val="00522F14"/>
    <w:rsid w:val="00534501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46689"/>
    <w:rsid w:val="00952B62"/>
    <w:rsid w:val="009563E9"/>
    <w:rsid w:val="009F4BCF"/>
    <w:rsid w:val="00A35403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207F8"/>
    <w:rsid w:val="00C91481"/>
    <w:rsid w:val="00CD28B0"/>
    <w:rsid w:val="00CD4782"/>
    <w:rsid w:val="00D245F2"/>
    <w:rsid w:val="00DB0385"/>
    <w:rsid w:val="00DC524A"/>
    <w:rsid w:val="00DC722F"/>
    <w:rsid w:val="00E81AFE"/>
    <w:rsid w:val="00E944BA"/>
    <w:rsid w:val="00EA1787"/>
    <w:rsid w:val="00EA2D0E"/>
    <w:rsid w:val="00EB2714"/>
    <w:rsid w:val="00EF0172"/>
    <w:rsid w:val="00F23E7A"/>
    <w:rsid w:val="00F4670A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6BF77E8CB52644B625A301B78FDCF8" ma:contentTypeVersion="131" ma:contentTypeDescription="" ma:contentTypeScope="" ma:versionID="68d6b147633b573b2a5abe8cb82013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DB50DC-3543-4712-AD36-FEF07185A93D}"/>
</file>

<file path=customXml/itemProps2.xml><?xml version="1.0" encoding="utf-8"?>
<ds:datastoreItem xmlns:ds="http://schemas.openxmlformats.org/officeDocument/2006/customXml" ds:itemID="{8BB37C77-1C11-4B34-8FC6-D4ABED8C2262}"/>
</file>

<file path=customXml/itemProps3.xml><?xml version="1.0" encoding="utf-8"?>
<ds:datastoreItem xmlns:ds="http://schemas.openxmlformats.org/officeDocument/2006/customXml" ds:itemID="{DDB01119-883E-46D6-8A3A-6D41168B70CB}"/>
</file>

<file path=customXml/itemProps4.xml><?xml version="1.0" encoding="utf-8"?>
<ds:datastoreItem xmlns:ds="http://schemas.openxmlformats.org/officeDocument/2006/customXml" ds:itemID="{B35AE6A9-4875-49D9-91DC-D0F52BACD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2010-04-19T21:43:00Z</dcterms:created>
  <dcterms:modified xsi:type="dcterms:W3CDTF">2010-04-19T21:43:00Z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0x0101006E56B4D1795A2E4DB2F0B01679ED314A00716BF77E8CB52644B625A301B78FDCF8</vt:lpwstr>
  </property>
  <property fmtid="{D5CDD505-2E9C-101B-9397-08002B2CF9AE}" pid="3" name="_docset_NoMedatataSyncRequired">
    <vt:lpwstr>False</vt:lpwstr>
  </property>
</Properties>
</file>