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A173BB">
      <w:r>
        <w:t>January</w:t>
      </w:r>
      <w:r w:rsidR="00823BF7">
        <w:t xml:space="preserve"> </w:t>
      </w:r>
      <w:r>
        <w:t>20, 2010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A173BB">
        <w:t>ial Fuel Surcharge Supplement 30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A173BB">
        <w:t>al fuel surcharge supplement #30</w:t>
      </w:r>
      <w:r>
        <w:t xml:space="preserve"> for Basin Disposal of WA, LLC dba Basin Disposa</w:t>
      </w:r>
      <w:r w:rsidR="00823BF7">
        <w:t>l</w:t>
      </w:r>
      <w:r w:rsidR="00A173BB">
        <w:t xml:space="preserve"> of Walla Walla, issued January</w:t>
      </w:r>
      <w:r w:rsidR="00823BF7">
        <w:t xml:space="preserve"> </w:t>
      </w:r>
      <w:r w:rsidR="00A173BB">
        <w:t>20, 2010 to become effective March 8</w:t>
      </w:r>
      <w:r w:rsidR="00C81009">
        <w:t>, 2010</w:t>
      </w:r>
      <w:r>
        <w:t>.  The revisions are due to rising fuel prices and changes in fuel indexes,</w:t>
      </w:r>
      <w:r w:rsidR="00A173BB">
        <w:t xml:space="preserve"> resulting in a surcharge of .44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CF21BD" w:rsidRDefault="00CF21BD">
      <w:r>
        <w:t xml:space="preserve">   LSN application as</w:t>
      </w:r>
      <w:r w:rsidR="00A173BB">
        <w:t>king for permission for February</w:t>
      </w:r>
      <w:r w:rsidR="00C81009">
        <w:t xml:space="preserve"> 1, 2010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230936"/>
    <w:rsid w:val="002D4CEE"/>
    <w:rsid w:val="005B3234"/>
    <w:rsid w:val="00823BF7"/>
    <w:rsid w:val="00A173BB"/>
    <w:rsid w:val="00C81009"/>
    <w:rsid w:val="00CF21BD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2AB713C373F438E893C186D93F17D" ma:contentTypeVersion="131" ma:contentTypeDescription="" ma:contentTypeScope="" ma:versionID="a35ed31e173e3d4a89ab1dacb80686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FD30D8-C97E-4806-84C7-B8392B5ED195}"/>
</file>

<file path=customXml/itemProps2.xml><?xml version="1.0" encoding="utf-8"?>
<ds:datastoreItem xmlns:ds="http://schemas.openxmlformats.org/officeDocument/2006/customXml" ds:itemID="{2C8B197E-A142-401A-A743-97F03B975E90}"/>
</file>

<file path=customXml/itemProps3.xml><?xml version="1.0" encoding="utf-8"?>
<ds:datastoreItem xmlns:ds="http://schemas.openxmlformats.org/officeDocument/2006/customXml" ds:itemID="{A7C5E5B5-06F8-44D0-B0E2-DCAA9B503F66}"/>
</file>

<file path=customXml/itemProps4.xml><?xml version="1.0" encoding="utf-8"?>
<ds:datastoreItem xmlns:ds="http://schemas.openxmlformats.org/officeDocument/2006/customXml" ds:itemID="{7F777792-BF80-4E7F-B0B3-65AD000C0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2010-01-20T04:38:00Z</cp:lastPrinted>
  <dcterms:created xsi:type="dcterms:W3CDTF">2010-01-20T21:07:00Z</dcterms:created>
  <dcterms:modified xsi:type="dcterms:W3CDTF">2010-01-20T21:07:00Z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0x0101006E56B4D1795A2E4DB2F0B01679ED314A0063B2AB713C373F438E893C186D93F17D</vt:lpwstr>
  </property>
  <property fmtid="{D5CDD505-2E9C-101B-9397-08002B2CF9AE}" pid="3" name="_docset_NoMedatataSyncRequired">
    <vt:lpwstr>False</vt:lpwstr>
  </property>
</Properties>
</file>