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BDF8A" w14:textId="77777777" w:rsidR="00C0665B" w:rsidRPr="00B814E2" w:rsidRDefault="00B814E2" w:rsidP="004F7B3B">
      <w:pPr>
        <w:ind w:left="5400"/>
        <w:rPr>
          <w:b/>
        </w:rPr>
      </w:pPr>
      <w:r w:rsidRPr="00B814E2">
        <w:rPr>
          <w:b/>
        </w:rPr>
        <w:t>Exhibit No. ___T (</w:t>
      </w:r>
      <w:proofErr w:type="spellStart"/>
      <w:r w:rsidR="00787151">
        <w:rPr>
          <w:b/>
        </w:rPr>
        <w:t>JMW</w:t>
      </w:r>
      <w:r w:rsidRPr="00B814E2">
        <w:rPr>
          <w:b/>
        </w:rPr>
        <w:t>-</w:t>
      </w:r>
      <w:r w:rsidR="00787151">
        <w:rPr>
          <w:b/>
        </w:rPr>
        <w:t>1</w:t>
      </w:r>
      <w:r w:rsidRPr="00B814E2">
        <w:rPr>
          <w:b/>
        </w:rPr>
        <w:t>T</w:t>
      </w:r>
      <w:proofErr w:type="spellEnd"/>
      <w:r w:rsidRPr="00B814E2">
        <w:rPr>
          <w:b/>
        </w:rPr>
        <w:t>)</w:t>
      </w:r>
    </w:p>
    <w:p w14:paraId="4D8BDF8B" w14:textId="77777777" w:rsidR="00B814E2" w:rsidRPr="00B814E2" w:rsidRDefault="004F7B3B" w:rsidP="004F7B3B">
      <w:pPr>
        <w:ind w:left="5400"/>
        <w:rPr>
          <w:b/>
        </w:rPr>
      </w:pPr>
      <w:r>
        <w:rPr>
          <w:b/>
        </w:rPr>
        <w:t xml:space="preserve">Dockets </w:t>
      </w:r>
      <w:proofErr w:type="spellStart"/>
      <w:r>
        <w:rPr>
          <w:b/>
        </w:rPr>
        <w:t>UE</w:t>
      </w:r>
      <w:proofErr w:type="spellEnd"/>
      <w:r>
        <w:rPr>
          <w:b/>
        </w:rPr>
        <w:t>-140188/</w:t>
      </w:r>
      <w:proofErr w:type="spellStart"/>
      <w:r>
        <w:rPr>
          <w:b/>
        </w:rPr>
        <w:t>UG</w:t>
      </w:r>
      <w:proofErr w:type="spellEnd"/>
      <w:r>
        <w:rPr>
          <w:b/>
        </w:rPr>
        <w:t>-140189</w:t>
      </w:r>
    </w:p>
    <w:p w14:paraId="4D8BDF8C" w14:textId="77777777" w:rsidR="00B814E2" w:rsidRPr="00B814E2" w:rsidRDefault="0046251D" w:rsidP="004F7B3B">
      <w:pPr>
        <w:ind w:left="5400"/>
        <w:rPr>
          <w:b/>
        </w:rPr>
      </w:pPr>
      <w:r>
        <w:rPr>
          <w:b/>
        </w:rPr>
        <w:t xml:space="preserve">Witness:  </w:t>
      </w:r>
      <w:r w:rsidR="00787151">
        <w:rPr>
          <w:b/>
        </w:rPr>
        <w:t>Juliana M. Williams</w:t>
      </w:r>
      <w:r w:rsidR="00B814E2" w:rsidRPr="00B814E2">
        <w:rPr>
          <w:b/>
        </w:rPr>
        <w:t xml:space="preserve"> </w:t>
      </w:r>
    </w:p>
    <w:p w14:paraId="4D8BDF8D" w14:textId="77777777" w:rsidR="00B814E2" w:rsidRPr="00B814E2" w:rsidRDefault="00B814E2" w:rsidP="00B814E2">
      <w:pPr>
        <w:rPr>
          <w:b/>
        </w:rPr>
      </w:pPr>
    </w:p>
    <w:p w14:paraId="4D8BDF8E" w14:textId="77777777" w:rsidR="00B814E2" w:rsidRPr="00B814E2" w:rsidRDefault="00B814E2" w:rsidP="00B814E2">
      <w:pPr>
        <w:rPr>
          <w:b/>
        </w:rPr>
      </w:pPr>
    </w:p>
    <w:p w14:paraId="4D8BDF8F" w14:textId="77777777" w:rsidR="00B814E2" w:rsidRPr="00B814E2" w:rsidRDefault="00B814E2" w:rsidP="00B814E2">
      <w:pPr>
        <w:ind w:left="-360" w:right="-252"/>
        <w:jc w:val="center"/>
        <w:rPr>
          <w:b/>
        </w:rPr>
      </w:pPr>
      <w:r w:rsidRPr="00B814E2">
        <w:rPr>
          <w:b/>
        </w:rPr>
        <w:t>BEFORE THE WASHINGTON UTILITIES AND TRANSPORTATION COMMISSION</w:t>
      </w:r>
    </w:p>
    <w:p w14:paraId="4D8BDF90" w14:textId="77777777" w:rsidR="00B814E2" w:rsidRPr="00B814E2" w:rsidRDefault="00B814E2" w:rsidP="00B814E2">
      <w:pPr>
        <w:rPr>
          <w:b/>
        </w:rPr>
      </w:pPr>
    </w:p>
    <w:p w14:paraId="4D8BDF91" w14:textId="77777777" w:rsidR="004F7B3B" w:rsidRDefault="004F7B3B" w:rsidP="004F7B3B">
      <w:pPr>
        <w:tabs>
          <w:tab w:val="center" w:pos="4680"/>
        </w:tabs>
        <w:ind w:right="-252" w:hanging="360"/>
        <w:rPr>
          <w:b/>
          <w:bCs/>
        </w:rPr>
      </w:pPr>
    </w:p>
    <w:p w14:paraId="4D8BDF92" w14:textId="77777777" w:rsidR="004F7B3B" w:rsidRPr="00622D28" w:rsidRDefault="004F7B3B" w:rsidP="004F7B3B">
      <w:pPr>
        <w:tabs>
          <w:tab w:val="center" w:pos="4680"/>
        </w:tabs>
        <w:jc w:val="center"/>
        <w:rPr>
          <w:b/>
        </w:rPr>
      </w:pPr>
    </w:p>
    <w:tbl>
      <w:tblPr>
        <w:tblW w:w="9180" w:type="dxa"/>
        <w:tblLayout w:type="fixed"/>
        <w:tblCellMar>
          <w:left w:w="124" w:type="dxa"/>
          <w:right w:w="124" w:type="dxa"/>
        </w:tblCellMar>
        <w:tblLook w:val="0000" w:firstRow="0" w:lastRow="0" w:firstColumn="0" w:lastColumn="0" w:noHBand="0" w:noVBand="0"/>
      </w:tblPr>
      <w:tblGrid>
        <w:gridCol w:w="4590"/>
        <w:gridCol w:w="4590"/>
      </w:tblGrid>
      <w:tr w:rsidR="004F7B3B" w:rsidRPr="00622D28" w14:paraId="4D8BDFA1" w14:textId="77777777" w:rsidTr="00C56480">
        <w:tc>
          <w:tcPr>
            <w:tcW w:w="4590" w:type="dxa"/>
            <w:tcBorders>
              <w:top w:val="single" w:sz="6" w:space="0" w:color="FFFFFF"/>
              <w:left w:val="single" w:sz="6" w:space="0" w:color="FFFFFF"/>
              <w:bottom w:val="single" w:sz="7" w:space="0" w:color="000000"/>
              <w:right w:val="single" w:sz="6" w:space="0" w:color="FFFFFF"/>
            </w:tcBorders>
          </w:tcPr>
          <w:p w14:paraId="4D8BDF93" w14:textId="77777777" w:rsidR="004F7B3B" w:rsidRPr="00617709" w:rsidRDefault="004F7B3B" w:rsidP="00C56480">
            <w:pPr>
              <w:spacing w:line="264" w:lineRule="auto"/>
              <w:rPr>
                <w:b/>
              </w:rPr>
            </w:pPr>
            <w:r w:rsidRPr="00617709">
              <w:rPr>
                <w:b/>
              </w:rPr>
              <w:t>WASHINGTON UTILITIES AND TRANSPORTATION COMMISSION,</w:t>
            </w:r>
          </w:p>
          <w:p w14:paraId="4D8BDF94" w14:textId="77777777" w:rsidR="004F7B3B" w:rsidRPr="00617709" w:rsidRDefault="004F7B3B" w:rsidP="00C56480">
            <w:pPr>
              <w:spacing w:line="264" w:lineRule="auto"/>
              <w:rPr>
                <w:b/>
              </w:rPr>
            </w:pPr>
          </w:p>
          <w:p w14:paraId="4D8BDF95" w14:textId="77777777" w:rsidR="004F7B3B" w:rsidRPr="00617709" w:rsidRDefault="004F7B3B" w:rsidP="00C56480">
            <w:pPr>
              <w:tabs>
                <w:tab w:val="left" w:pos="1800"/>
              </w:tabs>
              <w:spacing w:line="264" w:lineRule="auto"/>
              <w:rPr>
                <w:b/>
              </w:rPr>
            </w:pPr>
            <w:r w:rsidRPr="00617709">
              <w:rPr>
                <w:b/>
              </w:rPr>
              <w:tab/>
              <w:t>Complainant,</w:t>
            </w:r>
          </w:p>
          <w:p w14:paraId="4D8BDF96" w14:textId="77777777" w:rsidR="004F7B3B" w:rsidRPr="00617709" w:rsidRDefault="004F7B3B" w:rsidP="00C56480">
            <w:pPr>
              <w:spacing w:line="264" w:lineRule="auto"/>
              <w:rPr>
                <w:b/>
              </w:rPr>
            </w:pPr>
          </w:p>
          <w:p w14:paraId="4D8BDF97" w14:textId="77777777" w:rsidR="004F7B3B" w:rsidRPr="00617709" w:rsidRDefault="004F7B3B" w:rsidP="00C56480">
            <w:pPr>
              <w:spacing w:line="264" w:lineRule="auto"/>
              <w:rPr>
                <w:b/>
              </w:rPr>
            </w:pPr>
            <w:r w:rsidRPr="00617709">
              <w:rPr>
                <w:b/>
              </w:rPr>
              <w:t>v.</w:t>
            </w:r>
          </w:p>
          <w:p w14:paraId="4D8BDF98" w14:textId="77777777" w:rsidR="004F7B3B" w:rsidRPr="00617709" w:rsidRDefault="004F7B3B" w:rsidP="00C56480">
            <w:pPr>
              <w:spacing w:line="264" w:lineRule="auto"/>
              <w:jc w:val="center"/>
              <w:rPr>
                <w:b/>
              </w:rPr>
            </w:pPr>
          </w:p>
          <w:p w14:paraId="4D8BDF99" w14:textId="77777777" w:rsidR="004F7B3B" w:rsidRPr="00617709" w:rsidRDefault="004F7B3B" w:rsidP="00C56480">
            <w:pPr>
              <w:spacing w:line="264" w:lineRule="auto"/>
              <w:rPr>
                <w:b/>
              </w:rPr>
            </w:pPr>
            <w:r w:rsidRPr="00617709">
              <w:rPr>
                <w:b/>
              </w:rPr>
              <w:t xml:space="preserve">AVISTA CORPORATION, </w:t>
            </w:r>
            <w:proofErr w:type="spellStart"/>
            <w:r w:rsidRPr="00617709">
              <w:rPr>
                <w:b/>
              </w:rPr>
              <w:t>DBA</w:t>
            </w:r>
            <w:proofErr w:type="spellEnd"/>
            <w:r w:rsidRPr="00617709">
              <w:rPr>
                <w:b/>
              </w:rPr>
              <w:t xml:space="preserve"> AVISTA UTILITIES,</w:t>
            </w:r>
          </w:p>
          <w:p w14:paraId="4D8BDF9A" w14:textId="77777777" w:rsidR="004F7B3B" w:rsidRPr="00617709" w:rsidRDefault="004F7B3B" w:rsidP="00C56480">
            <w:pPr>
              <w:spacing w:line="264" w:lineRule="auto"/>
              <w:jc w:val="center"/>
              <w:rPr>
                <w:b/>
              </w:rPr>
            </w:pPr>
          </w:p>
          <w:p w14:paraId="4D8BDF9B" w14:textId="77777777" w:rsidR="004F7B3B" w:rsidRPr="00617709" w:rsidRDefault="004F7B3B" w:rsidP="00C56480">
            <w:pPr>
              <w:tabs>
                <w:tab w:val="left" w:pos="1800"/>
              </w:tabs>
              <w:spacing w:line="264" w:lineRule="auto"/>
              <w:rPr>
                <w:b/>
              </w:rPr>
            </w:pPr>
            <w:r w:rsidRPr="00617709">
              <w:rPr>
                <w:b/>
              </w:rPr>
              <w:tab/>
              <w:t>Respondent.</w:t>
            </w:r>
          </w:p>
          <w:p w14:paraId="4D8BDF9C" w14:textId="77777777" w:rsidR="004F7B3B" w:rsidRPr="00617709" w:rsidRDefault="004F7B3B" w:rsidP="00C56480">
            <w:pPr>
              <w:tabs>
                <w:tab w:val="center" w:pos="4680"/>
              </w:tabs>
              <w:jc w:val="center"/>
              <w:rPr>
                <w:b/>
                <w:bCs/>
              </w:rPr>
            </w:pPr>
          </w:p>
        </w:tc>
        <w:tc>
          <w:tcPr>
            <w:tcW w:w="4590" w:type="dxa"/>
            <w:tcBorders>
              <w:top w:val="single" w:sz="6" w:space="0" w:color="FFFFFF"/>
              <w:left w:val="single" w:sz="7" w:space="0" w:color="000000"/>
              <w:bottom w:val="single" w:sz="6" w:space="0" w:color="FFFFFF"/>
              <w:right w:val="single" w:sz="6" w:space="0" w:color="FFFFFF"/>
            </w:tcBorders>
          </w:tcPr>
          <w:p w14:paraId="4D8BDF9D" w14:textId="77777777" w:rsidR="004F7B3B" w:rsidRPr="004F7B3B" w:rsidRDefault="004F7B3B" w:rsidP="00C56480">
            <w:pPr>
              <w:spacing w:line="264" w:lineRule="auto"/>
              <w:ind w:left="450"/>
              <w:rPr>
                <w:b/>
              </w:rPr>
            </w:pPr>
            <w:r w:rsidRPr="004F7B3B">
              <w:rPr>
                <w:b/>
              </w:rPr>
              <w:t xml:space="preserve">DOCKETS </w:t>
            </w:r>
            <w:proofErr w:type="spellStart"/>
            <w:r w:rsidRPr="004F7B3B">
              <w:rPr>
                <w:b/>
              </w:rPr>
              <w:t>UE</w:t>
            </w:r>
            <w:proofErr w:type="spellEnd"/>
            <w:r w:rsidRPr="004F7B3B">
              <w:rPr>
                <w:b/>
              </w:rPr>
              <w:t xml:space="preserve">-140188 and </w:t>
            </w:r>
          </w:p>
          <w:p w14:paraId="4D8BDF9E" w14:textId="77777777" w:rsidR="004F7B3B" w:rsidRPr="004F7B3B" w:rsidRDefault="004F7B3B" w:rsidP="00C56480">
            <w:pPr>
              <w:spacing w:line="264" w:lineRule="auto"/>
              <w:ind w:left="450"/>
              <w:rPr>
                <w:b/>
              </w:rPr>
            </w:pPr>
            <w:proofErr w:type="spellStart"/>
            <w:r w:rsidRPr="004F7B3B">
              <w:rPr>
                <w:b/>
              </w:rPr>
              <w:t>UG</w:t>
            </w:r>
            <w:proofErr w:type="spellEnd"/>
            <w:r w:rsidRPr="004F7B3B">
              <w:rPr>
                <w:b/>
              </w:rPr>
              <w:t xml:space="preserve">-140189 </w:t>
            </w:r>
            <w:r w:rsidRPr="004F7B3B">
              <w:rPr>
                <w:b/>
                <w:i/>
              </w:rPr>
              <w:t>(Consolidated)</w:t>
            </w:r>
          </w:p>
          <w:p w14:paraId="4D8BDF9F" w14:textId="77777777" w:rsidR="004F7B3B" w:rsidRPr="00622D28" w:rsidRDefault="004F7B3B" w:rsidP="00C56480">
            <w:pPr>
              <w:tabs>
                <w:tab w:val="center" w:pos="4680"/>
              </w:tabs>
              <w:rPr>
                <w:b/>
              </w:rPr>
            </w:pPr>
          </w:p>
          <w:p w14:paraId="4D8BDFA0" w14:textId="77777777" w:rsidR="004F7B3B" w:rsidRPr="00622D28" w:rsidRDefault="004F7B3B" w:rsidP="00C56480">
            <w:pPr>
              <w:tabs>
                <w:tab w:val="center" w:pos="4680"/>
              </w:tabs>
              <w:jc w:val="center"/>
              <w:rPr>
                <w:b/>
              </w:rPr>
            </w:pPr>
          </w:p>
        </w:tc>
      </w:tr>
    </w:tbl>
    <w:p w14:paraId="4D8BDFA2" w14:textId="77777777" w:rsidR="004F7B3B" w:rsidRPr="00622D28" w:rsidRDefault="004F7B3B" w:rsidP="004F7B3B">
      <w:pPr>
        <w:tabs>
          <w:tab w:val="center" w:pos="4680"/>
        </w:tabs>
        <w:jc w:val="center"/>
        <w:rPr>
          <w:b/>
          <w:bCs/>
        </w:rPr>
      </w:pPr>
    </w:p>
    <w:p w14:paraId="4D8BDFA3" w14:textId="77777777" w:rsidR="00B814E2" w:rsidRDefault="00B814E2" w:rsidP="00B814E2">
      <w:pPr>
        <w:rPr>
          <w:b/>
          <w:bCs/>
        </w:rPr>
      </w:pPr>
    </w:p>
    <w:p w14:paraId="4D8BDFA4" w14:textId="77777777" w:rsidR="00B814E2" w:rsidRDefault="00B814E2" w:rsidP="00B814E2">
      <w:pPr>
        <w:rPr>
          <w:b/>
          <w:bCs/>
        </w:rPr>
      </w:pPr>
    </w:p>
    <w:p w14:paraId="4D8BDFA5" w14:textId="77777777" w:rsidR="00B814E2" w:rsidRDefault="00B814E2" w:rsidP="00B814E2">
      <w:pPr>
        <w:tabs>
          <w:tab w:val="center" w:pos="4680"/>
        </w:tabs>
        <w:jc w:val="center"/>
        <w:rPr>
          <w:b/>
          <w:bCs/>
        </w:rPr>
      </w:pPr>
      <w:r>
        <w:rPr>
          <w:b/>
          <w:bCs/>
        </w:rPr>
        <w:t>TESTIMONY OF</w:t>
      </w:r>
    </w:p>
    <w:p w14:paraId="4D8BDFA6" w14:textId="77777777" w:rsidR="00B814E2" w:rsidRDefault="00B814E2" w:rsidP="00B814E2">
      <w:pPr>
        <w:jc w:val="center"/>
        <w:rPr>
          <w:b/>
          <w:bCs/>
        </w:rPr>
      </w:pPr>
    </w:p>
    <w:p w14:paraId="4D8BDFA7" w14:textId="77777777" w:rsidR="00B814E2" w:rsidRDefault="00787151" w:rsidP="00B814E2">
      <w:pPr>
        <w:tabs>
          <w:tab w:val="center" w:pos="4680"/>
        </w:tabs>
        <w:jc w:val="center"/>
        <w:rPr>
          <w:b/>
          <w:bCs/>
        </w:rPr>
      </w:pPr>
      <w:r>
        <w:rPr>
          <w:b/>
          <w:bCs/>
        </w:rPr>
        <w:t>Juliana M. Williams</w:t>
      </w:r>
    </w:p>
    <w:p w14:paraId="4D8BDFA8" w14:textId="77777777" w:rsidR="00B814E2" w:rsidRDefault="00B814E2" w:rsidP="00B814E2">
      <w:pPr>
        <w:tabs>
          <w:tab w:val="center" w:pos="4680"/>
        </w:tabs>
        <w:jc w:val="center"/>
        <w:rPr>
          <w:b/>
          <w:bCs/>
        </w:rPr>
      </w:pPr>
    </w:p>
    <w:p w14:paraId="4D8BDFA9" w14:textId="77777777" w:rsidR="00B814E2" w:rsidRDefault="00B814E2" w:rsidP="00B814E2">
      <w:pPr>
        <w:tabs>
          <w:tab w:val="center" w:pos="4680"/>
        </w:tabs>
        <w:jc w:val="center"/>
        <w:rPr>
          <w:b/>
          <w:bCs/>
        </w:rPr>
      </w:pPr>
      <w:r>
        <w:rPr>
          <w:b/>
          <w:bCs/>
        </w:rPr>
        <w:t>STAFF OF</w:t>
      </w:r>
    </w:p>
    <w:p w14:paraId="4D8BDFAA" w14:textId="77777777"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4D8BDFAB" w14:textId="77777777" w:rsidR="00B814E2" w:rsidRDefault="00B814E2" w:rsidP="00B814E2">
      <w:pPr>
        <w:tabs>
          <w:tab w:val="center" w:pos="4680"/>
        </w:tabs>
        <w:jc w:val="center"/>
        <w:rPr>
          <w:b/>
          <w:bCs/>
        </w:rPr>
      </w:pPr>
      <w:r>
        <w:rPr>
          <w:b/>
          <w:bCs/>
        </w:rPr>
        <w:t>TRANSPORTATION COMMISSION</w:t>
      </w:r>
    </w:p>
    <w:p w14:paraId="4D8BDFAC" w14:textId="77777777" w:rsidR="00B814E2" w:rsidRDefault="00B814E2" w:rsidP="00B814E2">
      <w:pPr>
        <w:jc w:val="center"/>
        <w:rPr>
          <w:b/>
          <w:bCs/>
        </w:rPr>
      </w:pPr>
    </w:p>
    <w:p w14:paraId="4D8BDFAD" w14:textId="77777777" w:rsidR="00B814E2" w:rsidRDefault="00B814E2" w:rsidP="00B814E2">
      <w:pPr>
        <w:rPr>
          <w:b/>
          <w:bCs/>
        </w:rPr>
      </w:pPr>
    </w:p>
    <w:p w14:paraId="4D8BDFAE" w14:textId="77777777" w:rsidR="00B814E2" w:rsidRDefault="00B814E2" w:rsidP="00B814E2">
      <w:pPr>
        <w:rPr>
          <w:b/>
          <w:bCs/>
        </w:rPr>
      </w:pPr>
    </w:p>
    <w:p w14:paraId="4D8BDFAF" w14:textId="404659F3" w:rsidR="00B814E2" w:rsidRPr="00B814E2" w:rsidRDefault="00787151" w:rsidP="00B814E2">
      <w:pPr>
        <w:jc w:val="center"/>
        <w:rPr>
          <w:b/>
          <w:bCs/>
          <w:i/>
        </w:rPr>
      </w:pPr>
      <w:r>
        <w:rPr>
          <w:b/>
          <w:bCs/>
          <w:i/>
        </w:rPr>
        <w:t>Low</w:t>
      </w:r>
      <w:r w:rsidR="00C56480">
        <w:rPr>
          <w:b/>
          <w:bCs/>
          <w:i/>
        </w:rPr>
        <w:t>-</w:t>
      </w:r>
      <w:r>
        <w:rPr>
          <w:b/>
          <w:bCs/>
          <w:i/>
        </w:rPr>
        <w:t xml:space="preserve">Income </w:t>
      </w:r>
      <w:r w:rsidR="00827830">
        <w:rPr>
          <w:b/>
          <w:bCs/>
          <w:i/>
        </w:rPr>
        <w:t>Issues</w:t>
      </w:r>
    </w:p>
    <w:p w14:paraId="4D8BDFB0" w14:textId="77777777" w:rsidR="00B814E2" w:rsidRDefault="00B814E2" w:rsidP="00B814E2">
      <w:pPr>
        <w:rPr>
          <w:b/>
          <w:bCs/>
        </w:rPr>
      </w:pPr>
    </w:p>
    <w:p w14:paraId="4D8BDFB1" w14:textId="77777777" w:rsidR="00B814E2" w:rsidRDefault="00B814E2" w:rsidP="00B814E2">
      <w:pPr>
        <w:rPr>
          <w:b/>
          <w:bCs/>
        </w:rPr>
      </w:pPr>
    </w:p>
    <w:p w14:paraId="4D8BDFB2" w14:textId="7F827DE2" w:rsidR="00B814E2" w:rsidRDefault="0003383B" w:rsidP="00B814E2">
      <w:pPr>
        <w:jc w:val="center"/>
        <w:rPr>
          <w:b/>
          <w:bCs/>
        </w:rPr>
      </w:pPr>
      <w:r>
        <w:rPr>
          <w:b/>
          <w:bCs/>
        </w:rPr>
        <w:t>July 22, 2014</w:t>
      </w:r>
    </w:p>
    <w:p w14:paraId="25CA246E" w14:textId="130C5709" w:rsidR="00C719B5" w:rsidRDefault="00C719B5" w:rsidP="00B814E2">
      <w:pPr>
        <w:jc w:val="center"/>
        <w:rPr>
          <w:b/>
          <w:bCs/>
        </w:rPr>
      </w:pPr>
      <w:r>
        <w:rPr>
          <w:b/>
          <w:bCs/>
        </w:rPr>
        <w:t>Revised August 1, 2014 (</w:t>
      </w:r>
      <w:proofErr w:type="spellStart"/>
      <w:r>
        <w:rPr>
          <w:b/>
          <w:bCs/>
        </w:rPr>
        <w:t>pp</w:t>
      </w:r>
      <w:proofErr w:type="spellEnd"/>
      <w:r>
        <w:rPr>
          <w:b/>
          <w:bCs/>
        </w:rPr>
        <w:t xml:space="preserve"> 2, 21-23)</w:t>
      </w:r>
    </w:p>
    <w:p w14:paraId="4D8BDFB3" w14:textId="77777777" w:rsidR="00B814E2" w:rsidRDefault="00B814E2" w:rsidP="00B814E2"/>
    <w:p w14:paraId="4D8BDFB4" w14:textId="77777777" w:rsidR="00B814E2" w:rsidRDefault="00B814E2" w:rsidP="00B814E2"/>
    <w:p w14:paraId="4D8BDFB5"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4D8BDFB6" w14:textId="77777777" w:rsidR="00B814E2" w:rsidRDefault="00B814E2" w:rsidP="00B814E2">
      <w:pPr>
        <w:jc w:val="center"/>
      </w:pPr>
      <w:r>
        <w:rPr>
          <w:b/>
        </w:rPr>
        <w:lastRenderedPageBreak/>
        <w:t>TABLE OF CONTENTS</w:t>
      </w:r>
    </w:p>
    <w:p w14:paraId="4D8BDFB7" w14:textId="77777777" w:rsidR="00B814E2" w:rsidRDefault="00B814E2" w:rsidP="00B814E2"/>
    <w:p w14:paraId="4D8BDFB8" w14:textId="77777777" w:rsidR="00B814E2" w:rsidRDefault="00B814E2" w:rsidP="00B814E2"/>
    <w:p w14:paraId="4D8BDFB9" w14:textId="77777777" w:rsidR="00B814E2" w:rsidRDefault="00B814E2" w:rsidP="00B814E2">
      <w:pPr>
        <w:tabs>
          <w:tab w:val="left" w:pos="720"/>
          <w:tab w:val="left" w:pos="1440"/>
          <w:tab w:val="left" w:pos="2160"/>
          <w:tab w:val="right" w:leader="dot" w:pos="8820"/>
        </w:tabs>
      </w:pPr>
      <w:r>
        <w:t>I.</w:t>
      </w:r>
      <w:r>
        <w:tab/>
        <w:t xml:space="preserve">INTRODUCTION </w:t>
      </w:r>
      <w:r>
        <w:tab/>
        <w:t>1</w:t>
      </w:r>
    </w:p>
    <w:p w14:paraId="4D8BDFBA" w14:textId="77777777" w:rsidR="00B814E2" w:rsidRDefault="00B814E2" w:rsidP="00B814E2">
      <w:pPr>
        <w:tabs>
          <w:tab w:val="left" w:pos="720"/>
          <w:tab w:val="left" w:pos="1440"/>
          <w:tab w:val="left" w:pos="2160"/>
          <w:tab w:val="right" w:leader="dot" w:pos="8820"/>
        </w:tabs>
      </w:pPr>
    </w:p>
    <w:p w14:paraId="4D8BDFBB" w14:textId="72CFA203" w:rsidR="00B814E2" w:rsidRDefault="00B814E2" w:rsidP="00B814E2">
      <w:pPr>
        <w:tabs>
          <w:tab w:val="left" w:pos="720"/>
          <w:tab w:val="left" w:pos="1440"/>
          <w:tab w:val="left" w:pos="2160"/>
          <w:tab w:val="right" w:leader="dot" w:pos="8820"/>
        </w:tabs>
      </w:pPr>
      <w:r>
        <w:t>II.</w:t>
      </w:r>
      <w:r>
        <w:tab/>
        <w:t xml:space="preserve">SCOPE AND SUMMARY OF TESTIMONY </w:t>
      </w:r>
      <w:r>
        <w:tab/>
      </w:r>
      <w:r w:rsidR="00863902">
        <w:t>2</w:t>
      </w:r>
    </w:p>
    <w:p w14:paraId="77F0595E" w14:textId="77777777" w:rsidR="00E5044E" w:rsidRDefault="00E5044E" w:rsidP="00B814E2">
      <w:pPr>
        <w:tabs>
          <w:tab w:val="left" w:pos="720"/>
          <w:tab w:val="left" w:pos="1440"/>
          <w:tab w:val="left" w:pos="2160"/>
          <w:tab w:val="right" w:leader="dot" w:pos="8820"/>
        </w:tabs>
      </w:pPr>
    </w:p>
    <w:p w14:paraId="5AA1734B" w14:textId="108D969E" w:rsidR="00E5044E" w:rsidRDefault="00E5044E" w:rsidP="00B814E2">
      <w:pPr>
        <w:tabs>
          <w:tab w:val="left" w:pos="720"/>
          <w:tab w:val="left" w:pos="1440"/>
          <w:tab w:val="left" w:pos="2160"/>
          <w:tab w:val="right" w:leader="dot" w:pos="8820"/>
        </w:tabs>
      </w:pPr>
      <w:r>
        <w:t>III.</w:t>
      </w:r>
      <w:r>
        <w:tab/>
      </w:r>
      <w:r w:rsidRPr="00E5044E">
        <w:t>LOW-INCOME RATE ASSISTANCE PROGRAM OVERVIEW</w:t>
      </w:r>
      <w:r>
        <w:t xml:space="preserve"> </w:t>
      </w:r>
      <w:r>
        <w:tab/>
      </w:r>
      <w:r w:rsidR="00863902">
        <w:t>3</w:t>
      </w:r>
    </w:p>
    <w:p w14:paraId="3C8FDED9" w14:textId="77777777" w:rsidR="00E5044E" w:rsidRDefault="00E5044E" w:rsidP="00B814E2">
      <w:pPr>
        <w:tabs>
          <w:tab w:val="left" w:pos="720"/>
          <w:tab w:val="left" w:pos="1440"/>
          <w:tab w:val="left" w:pos="2160"/>
          <w:tab w:val="right" w:leader="dot" w:pos="8820"/>
        </w:tabs>
      </w:pPr>
    </w:p>
    <w:p w14:paraId="7665123B" w14:textId="62E93CB1" w:rsidR="00E5044E" w:rsidRDefault="00E5044E" w:rsidP="00B814E2">
      <w:pPr>
        <w:tabs>
          <w:tab w:val="left" w:pos="720"/>
          <w:tab w:val="left" w:pos="1440"/>
          <w:tab w:val="left" w:pos="2160"/>
          <w:tab w:val="right" w:leader="dot" w:pos="8820"/>
        </w:tabs>
      </w:pPr>
      <w:r>
        <w:t>IV.</w:t>
      </w:r>
      <w:r>
        <w:tab/>
        <w:t xml:space="preserve">DISCUSSION </w:t>
      </w:r>
      <w:r>
        <w:tab/>
      </w:r>
      <w:r w:rsidR="00C20F63">
        <w:t>8</w:t>
      </w:r>
    </w:p>
    <w:p w14:paraId="594F2D2A" w14:textId="77777777" w:rsidR="00E5044E" w:rsidRDefault="00E5044E" w:rsidP="00B814E2">
      <w:pPr>
        <w:tabs>
          <w:tab w:val="left" w:pos="720"/>
          <w:tab w:val="left" w:pos="1440"/>
          <w:tab w:val="left" w:pos="2160"/>
          <w:tab w:val="right" w:leader="dot" w:pos="8820"/>
        </w:tabs>
      </w:pPr>
    </w:p>
    <w:p w14:paraId="6E22DF8C" w14:textId="6EE12313" w:rsidR="00E5044E" w:rsidRDefault="00E5044E" w:rsidP="00B814E2">
      <w:pPr>
        <w:tabs>
          <w:tab w:val="left" w:pos="720"/>
          <w:tab w:val="left" w:pos="1440"/>
          <w:tab w:val="left" w:pos="2160"/>
          <w:tab w:val="right" w:leader="dot" w:pos="8820"/>
        </w:tabs>
      </w:pPr>
      <w:r>
        <w:tab/>
        <w:t>A.</w:t>
      </w:r>
      <w:r>
        <w:tab/>
        <w:t xml:space="preserve">Specifying </w:t>
      </w:r>
      <w:proofErr w:type="spellStart"/>
      <w:r>
        <w:t>LIRAP</w:t>
      </w:r>
      <w:proofErr w:type="spellEnd"/>
      <w:r>
        <w:t xml:space="preserve"> Program Goals </w:t>
      </w:r>
      <w:r>
        <w:tab/>
      </w:r>
      <w:r w:rsidR="00C20F63">
        <w:t>8</w:t>
      </w:r>
    </w:p>
    <w:p w14:paraId="169CEC61" w14:textId="77777777" w:rsidR="00E5044E" w:rsidRDefault="00E5044E" w:rsidP="00B814E2">
      <w:pPr>
        <w:tabs>
          <w:tab w:val="left" w:pos="720"/>
          <w:tab w:val="left" w:pos="1440"/>
          <w:tab w:val="left" w:pos="2160"/>
          <w:tab w:val="right" w:leader="dot" w:pos="8820"/>
        </w:tabs>
      </w:pPr>
    </w:p>
    <w:p w14:paraId="17EAEEE8" w14:textId="62CC234E" w:rsidR="004964DA" w:rsidRDefault="004964DA" w:rsidP="00B814E2">
      <w:pPr>
        <w:tabs>
          <w:tab w:val="left" w:pos="720"/>
          <w:tab w:val="left" w:pos="1440"/>
          <w:tab w:val="left" w:pos="2160"/>
          <w:tab w:val="right" w:leader="dot" w:pos="8820"/>
        </w:tabs>
      </w:pPr>
      <w:r>
        <w:tab/>
        <w:t>B.</w:t>
      </w:r>
      <w:r>
        <w:tab/>
        <w:t xml:space="preserve">Low Income Rate Discount Pilot Program </w:t>
      </w:r>
      <w:r>
        <w:tab/>
      </w:r>
      <w:r w:rsidR="00F14D7F">
        <w:t>10</w:t>
      </w:r>
    </w:p>
    <w:p w14:paraId="2D126C7F" w14:textId="77777777" w:rsidR="00355631" w:rsidRDefault="00355631" w:rsidP="00B814E2">
      <w:pPr>
        <w:tabs>
          <w:tab w:val="left" w:pos="720"/>
          <w:tab w:val="left" w:pos="1440"/>
          <w:tab w:val="left" w:pos="2160"/>
          <w:tab w:val="right" w:leader="dot" w:pos="8820"/>
        </w:tabs>
      </w:pPr>
    </w:p>
    <w:p w14:paraId="36D91E20" w14:textId="5499B15D" w:rsidR="00355631" w:rsidRDefault="00355631" w:rsidP="00B814E2">
      <w:pPr>
        <w:tabs>
          <w:tab w:val="left" w:pos="720"/>
          <w:tab w:val="left" w:pos="1440"/>
          <w:tab w:val="left" w:pos="2160"/>
          <w:tab w:val="right" w:leader="dot" w:pos="8820"/>
        </w:tabs>
      </w:pPr>
      <w:r>
        <w:tab/>
      </w:r>
      <w:r>
        <w:tab/>
        <w:t>1.</w:t>
      </w:r>
      <w:r>
        <w:tab/>
        <w:t xml:space="preserve">Low Income Rate Discount Purpose and Structure </w:t>
      </w:r>
      <w:r>
        <w:tab/>
      </w:r>
      <w:r w:rsidR="00C20F63">
        <w:t>10</w:t>
      </w:r>
    </w:p>
    <w:p w14:paraId="52A1989F" w14:textId="77777777" w:rsidR="004964DA" w:rsidRDefault="004964DA" w:rsidP="00B814E2">
      <w:pPr>
        <w:tabs>
          <w:tab w:val="left" w:pos="720"/>
          <w:tab w:val="left" w:pos="1440"/>
          <w:tab w:val="left" w:pos="2160"/>
          <w:tab w:val="right" w:leader="dot" w:pos="8820"/>
        </w:tabs>
      </w:pPr>
    </w:p>
    <w:p w14:paraId="1EC7BF64" w14:textId="4D3C6106" w:rsidR="00355631" w:rsidRDefault="00706567" w:rsidP="00B814E2">
      <w:pPr>
        <w:tabs>
          <w:tab w:val="left" w:pos="720"/>
          <w:tab w:val="left" w:pos="1440"/>
          <w:tab w:val="left" w:pos="2160"/>
          <w:tab w:val="right" w:leader="dot" w:pos="8820"/>
        </w:tabs>
      </w:pPr>
      <w:r>
        <w:tab/>
      </w:r>
      <w:r>
        <w:tab/>
        <w:t>2.</w:t>
      </w:r>
      <w:r>
        <w:tab/>
        <w:t xml:space="preserve">Low Income Rate Discount Funding </w:t>
      </w:r>
      <w:r>
        <w:tab/>
        <w:t>1</w:t>
      </w:r>
      <w:r w:rsidR="00C20F63">
        <w:t>3</w:t>
      </w:r>
    </w:p>
    <w:p w14:paraId="0F89DA49" w14:textId="77777777" w:rsidR="00706567" w:rsidRDefault="00706567" w:rsidP="00B814E2">
      <w:pPr>
        <w:tabs>
          <w:tab w:val="left" w:pos="720"/>
          <w:tab w:val="left" w:pos="1440"/>
          <w:tab w:val="left" w:pos="2160"/>
          <w:tab w:val="right" w:leader="dot" w:pos="8820"/>
        </w:tabs>
      </w:pPr>
    </w:p>
    <w:p w14:paraId="1776834A" w14:textId="0FD0E328" w:rsidR="00706567" w:rsidRDefault="00706567" w:rsidP="00B814E2">
      <w:pPr>
        <w:tabs>
          <w:tab w:val="left" w:pos="720"/>
          <w:tab w:val="left" w:pos="1440"/>
          <w:tab w:val="left" w:pos="2160"/>
          <w:tab w:val="right" w:leader="dot" w:pos="8820"/>
        </w:tabs>
      </w:pPr>
      <w:r>
        <w:tab/>
      </w:r>
      <w:r>
        <w:tab/>
        <w:t>3.</w:t>
      </w:r>
      <w:r>
        <w:tab/>
        <w:t xml:space="preserve">Low Income Rate Discount Customer Eligibility </w:t>
      </w:r>
      <w:r>
        <w:tab/>
      </w:r>
      <w:r w:rsidR="003B75CD">
        <w:t>1</w:t>
      </w:r>
      <w:r w:rsidR="00C20F63">
        <w:t>5</w:t>
      </w:r>
    </w:p>
    <w:p w14:paraId="33849C03" w14:textId="77777777" w:rsidR="003B75CD" w:rsidRDefault="003B75CD" w:rsidP="00B814E2">
      <w:pPr>
        <w:tabs>
          <w:tab w:val="left" w:pos="720"/>
          <w:tab w:val="left" w:pos="1440"/>
          <w:tab w:val="left" w:pos="2160"/>
          <w:tab w:val="right" w:leader="dot" w:pos="8820"/>
        </w:tabs>
      </w:pPr>
    </w:p>
    <w:p w14:paraId="32A8DE0F" w14:textId="77777777" w:rsidR="003B75CD" w:rsidRDefault="003B75CD" w:rsidP="00B814E2">
      <w:pPr>
        <w:tabs>
          <w:tab w:val="left" w:pos="720"/>
          <w:tab w:val="left" w:pos="1440"/>
          <w:tab w:val="left" w:pos="2160"/>
          <w:tab w:val="right" w:leader="dot" w:pos="8820"/>
        </w:tabs>
      </w:pPr>
      <w:r>
        <w:tab/>
      </w:r>
      <w:r>
        <w:tab/>
        <w:t>4.</w:t>
      </w:r>
      <w:r>
        <w:tab/>
        <w:t>Low Income Rate Discount Program Performance</w:t>
      </w:r>
    </w:p>
    <w:p w14:paraId="27B70734" w14:textId="5B50A7E8" w:rsidR="003B75CD" w:rsidRDefault="003B75CD" w:rsidP="00B814E2">
      <w:pPr>
        <w:tabs>
          <w:tab w:val="left" w:pos="720"/>
          <w:tab w:val="left" w:pos="1440"/>
          <w:tab w:val="left" w:pos="2160"/>
          <w:tab w:val="right" w:leader="dot" w:pos="8820"/>
        </w:tabs>
      </w:pPr>
      <w:r>
        <w:tab/>
      </w:r>
      <w:r>
        <w:tab/>
      </w:r>
      <w:r>
        <w:tab/>
        <w:t xml:space="preserve"> and Data Collection </w:t>
      </w:r>
      <w:r>
        <w:tab/>
        <w:t>1</w:t>
      </w:r>
      <w:r w:rsidR="00F14D7F">
        <w:t>9</w:t>
      </w:r>
    </w:p>
    <w:p w14:paraId="2EB9B267" w14:textId="77777777" w:rsidR="00E5044E" w:rsidRDefault="00E5044E" w:rsidP="00B814E2">
      <w:pPr>
        <w:tabs>
          <w:tab w:val="left" w:pos="720"/>
          <w:tab w:val="left" w:pos="1440"/>
          <w:tab w:val="left" w:pos="2160"/>
          <w:tab w:val="right" w:leader="dot" w:pos="8820"/>
        </w:tabs>
      </w:pPr>
    </w:p>
    <w:p w14:paraId="3B43C059" w14:textId="52C3B022" w:rsidR="00E5044E" w:rsidRDefault="00863902" w:rsidP="00B814E2">
      <w:pPr>
        <w:tabs>
          <w:tab w:val="left" w:pos="720"/>
          <w:tab w:val="left" w:pos="1440"/>
          <w:tab w:val="left" w:pos="2160"/>
          <w:tab w:val="right" w:leader="dot" w:pos="8820"/>
        </w:tabs>
      </w:pPr>
      <w:r w:rsidRPr="00863902">
        <w:tab/>
        <w:t xml:space="preserve">C. </w:t>
      </w:r>
      <w:r w:rsidRPr="00863902">
        <w:tab/>
        <w:t xml:space="preserve">Recommended Improvements to </w:t>
      </w:r>
      <w:r w:rsidR="00006931">
        <w:t>E</w:t>
      </w:r>
      <w:r w:rsidRPr="00863902">
        <w:t xml:space="preserve">xisting </w:t>
      </w:r>
      <w:proofErr w:type="spellStart"/>
      <w:r w:rsidRPr="00863902">
        <w:t>LIRAP</w:t>
      </w:r>
      <w:proofErr w:type="spellEnd"/>
      <w:r w:rsidRPr="00863902">
        <w:t xml:space="preserve"> </w:t>
      </w:r>
      <w:r w:rsidR="00006931">
        <w:t>P</w:t>
      </w:r>
      <w:r w:rsidRPr="00863902">
        <w:t>rogram</w:t>
      </w:r>
      <w:r>
        <w:t xml:space="preserve"> </w:t>
      </w:r>
      <w:r>
        <w:tab/>
        <w:t>1</w:t>
      </w:r>
      <w:r w:rsidR="00C20F63">
        <w:t>9</w:t>
      </w:r>
    </w:p>
    <w:p w14:paraId="541F9A36" w14:textId="77777777" w:rsidR="00863902" w:rsidRDefault="00863902" w:rsidP="00B814E2">
      <w:pPr>
        <w:tabs>
          <w:tab w:val="left" w:pos="720"/>
          <w:tab w:val="left" w:pos="1440"/>
          <w:tab w:val="left" w:pos="2160"/>
          <w:tab w:val="right" w:leader="dot" w:pos="8820"/>
        </w:tabs>
      </w:pPr>
    </w:p>
    <w:p w14:paraId="577A34B9" w14:textId="77777777" w:rsidR="00863902" w:rsidRPr="00863902" w:rsidRDefault="00863902" w:rsidP="00B814E2">
      <w:pPr>
        <w:tabs>
          <w:tab w:val="left" w:pos="720"/>
          <w:tab w:val="left" w:pos="1440"/>
          <w:tab w:val="left" w:pos="2160"/>
          <w:tab w:val="right" w:leader="dot" w:pos="8820"/>
        </w:tabs>
      </w:pPr>
    </w:p>
    <w:p w14:paraId="3136F68B" w14:textId="77777777" w:rsidR="00E5044E" w:rsidRDefault="00E5044E" w:rsidP="00B814E2">
      <w:pPr>
        <w:tabs>
          <w:tab w:val="left" w:pos="720"/>
          <w:tab w:val="left" w:pos="1440"/>
          <w:tab w:val="left" w:pos="2160"/>
          <w:tab w:val="right" w:leader="dot" w:pos="8820"/>
        </w:tabs>
      </w:pPr>
    </w:p>
    <w:p w14:paraId="4D8BDFC0" w14:textId="6D0D0711" w:rsidR="00B814E2" w:rsidRDefault="00770A1B" w:rsidP="00B814E2">
      <w:pPr>
        <w:jc w:val="center"/>
      </w:pPr>
      <w:r>
        <w:rPr>
          <w:b/>
        </w:rPr>
        <w:t>LIST OF EXHIBITS</w:t>
      </w:r>
    </w:p>
    <w:p w14:paraId="4D8BDFC1" w14:textId="77777777" w:rsidR="00B814E2" w:rsidRDefault="00B814E2" w:rsidP="00B814E2"/>
    <w:p w14:paraId="4D8BDFC6" w14:textId="28A5E093" w:rsidR="00B814E2" w:rsidRDefault="00B814E2" w:rsidP="00770A1B">
      <w:pPr>
        <w:ind w:left="3330" w:hanging="2610"/>
      </w:pPr>
      <w:r w:rsidRPr="00D26A1B">
        <w:t>Exhibit No.</w:t>
      </w:r>
      <w:r w:rsidR="00A349D5">
        <w:t>___</w:t>
      </w:r>
      <w:r w:rsidRPr="00D26A1B">
        <w:t xml:space="preserve"> </w:t>
      </w:r>
      <w:r w:rsidR="00A349D5">
        <w:t>(</w:t>
      </w:r>
      <w:proofErr w:type="spellStart"/>
      <w:r w:rsidR="00A349D5">
        <w:t>JMW</w:t>
      </w:r>
      <w:proofErr w:type="spellEnd"/>
      <w:r w:rsidR="00A349D5">
        <w:t>-2)</w:t>
      </w:r>
      <w:r w:rsidRPr="00D26A1B">
        <w:t xml:space="preserve">, </w:t>
      </w:r>
      <w:r w:rsidR="00A349D5" w:rsidRPr="006A047D">
        <w:t>Pilot Electric</w:t>
      </w:r>
      <w:r w:rsidR="00A349D5">
        <w:t xml:space="preserve"> and Natural Gas</w:t>
      </w:r>
      <w:r w:rsidR="00A349D5" w:rsidRPr="006A047D">
        <w:t xml:space="preserve"> Low-Income </w:t>
      </w:r>
      <w:r w:rsidR="00C67B38">
        <w:t xml:space="preserve">Rate </w:t>
      </w:r>
      <w:r w:rsidR="00006931">
        <w:t>Discount</w:t>
      </w:r>
    </w:p>
    <w:p w14:paraId="3077223C" w14:textId="77D4A013" w:rsidR="00006931" w:rsidRDefault="00006931" w:rsidP="00770A1B">
      <w:pPr>
        <w:ind w:left="3330" w:hanging="2610"/>
      </w:pPr>
      <w:r w:rsidRPr="00D26A1B">
        <w:t>Exhibit No.</w:t>
      </w:r>
      <w:r>
        <w:t>___</w:t>
      </w:r>
      <w:r w:rsidRPr="00D26A1B">
        <w:t xml:space="preserve"> </w:t>
      </w:r>
      <w:r>
        <w:t>(</w:t>
      </w:r>
      <w:proofErr w:type="spellStart"/>
      <w:r>
        <w:t>JMW</w:t>
      </w:r>
      <w:proofErr w:type="spellEnd"/>
      <w:r>
        <w:t>-3)</w:t>
      </w:r>
      <w:r w:rsidRPr="00D26A1B">
        <w:t>,</w:t>
      </w:r>
      <w:r>
        <w:t xml:space="preserve"> </w:t>
      </w:r>
      <w:r w:rsidR="008161FD">
        <w:t>Avista Low-Income Rate Assistance Program Summary Report, Program Year 2012-13</w:t>
      </w:r>
    </w:p>
    <w:p w14:paraId="6E1A6467" w14:textId="77777777" w:rsidR="00BA13A4" w:rsidRDefault="00BA13A4" w:rsidP="00BA13A4">
      <w:pPr>
        <w:ind w:left="2610" w:hanging="2610"/>
      </w:pPr>
    </w:p>
    <w:p w14:paraId="058AABDF" w14:textId="77777777" w:rsidR="00BA13A4" w:rsidRDefault="00BA13A4" w:rsidP="00BA13A4">
      <w:pPr>
        <w:ind w:left="2610" w:hanging="2610"/>
      </w:pPr>
    </w:p>
    <w:p w14:paraId="27D50639" w14:textId="77777777" w:rsidR="00770A1B" w:rsidRDefault="00770A1B" w:rsidP="00BA13A4">
      <w:pPr>
        <w:ind w:left="2610" w:hanging="2610"/>
      </w:pPr>
    </w:p>
    <w:p w14:paraId="1FCE8BD1" w14:textId="77777777" w:rsidR="00770A1B" w:rsidRDefault="00770A1B" w:rsidP="00BA13A4">
      <w:pPr>
        <w:ind w:left="2610" w:hanging="2610"/>
        <w:sectPr w:rsidR="00770A1B" w:rsidSect="0015026F">
          <w:footerReference w:type="default" r:id="rId12"/>
          <w:pgSz w:w="12240" w:h="15840"/>
          <w:pgMar w:top="1440" w:right="1440" w:bottom="1440" w:left="1872" w:header="720" w:footer="720" w:gutter="0"/>
          <w:pgNumType w:fmt="lowerRoman" w:start="1"/>
          <w:cols w:space="720"/>
          <w:docGrid w:linePitch="360"/>
        </w:sectPr>
      </w:pPr>
    </w:p>
    <w:p w14:paraId="4D8BDFC7" w14:textId="77777777" w:rsidR="00B814E2" w:rsidRDefault="00B814E2" w:rsidP="00B814E2">
      <w:pPr>
        <w:spacing w:line="480" w:lineRule="auto"/>
        <w:jc w:val="center"/>
        <w:rPr>
          <w:b/>
        </w:rPr>
      </w:pPr>
      <w:r>
        <w:rPr>
          <w:b/>
        </w:rPr>
        <w:lastRenderedPageBreak/>
        <w:t>I.</w:t>
      </w:r>
      <w:r>
        <w:rPr>
          <w:b/>
        </w:rPr>
        <w:tab/>
        <w:t>INTRODUCTION</w:t>
      </w:r>
    </w:p>
    <w:p w14:paraId="4D8BDFC8" w14:textId="77777777" w:rsidR="00B814E2" w:rsidRDefault="00B814E2" w:rsidP="00B814E2">
      <w:pPr>
        <w:spacing w:line="480" w:lineRule="auto"/>
        <w:rPr>
          <w:b/>
        </w:rPr>
      </w:pPr>
    </w:p>
    <w:p w14:paraId="4D8BDFC9" w14:textId="77777777" w:rsidR="00B814E2" w:rsidRDefault="00B814E2" w:rsidP="00B814E2">
      <w:pPr>
        <w:spacing w:line="480" w:lineRule="auto"/>
      </w:pPr>
      <w:r>
        <w:rPr>
          <w:b/>
        </w:rPr>
        <w:t>Q.</w:t>
      </w:r>
      <w:r>
        <w:rPr>
          <w:b/>
        </w:rPr>
        <w:tab/>
        <w:t xml:space="preserve">Please state your name and business address.  </w:t>
      </w:r>
    </w:p>
    <w:p w14:paraId="4D8BDFCA" w14:textId="77777777" w:rsidR="00B814E2" w:rsidRDefault="00B814E2" w:rsidP="00B814E2">
      <w:pPr>
        <w:spacing w:line="480" w:lineRule="auto"/>
        <w:ind w:left="720" w:hanging="720"/>
      </w:pPr>
      <w:r>
        <w:t>A.</w:t>
      </w:r>
      <w:r>
        <w:tab/>
      </w:r>
      <w:r w:rsidR="00787151">
        <w:t>My name is</w:t>
      </w:r>
      <w:r>
        <w:t xml:space="preserve"> </w:t>
      </w:r>
      <w:r w:rsidR="00787151">
        <w:t>Juliana Williams</w:t>
      </w:r>
      <w:r>
        <w:t xml:space="preserve">.  My business address is 1300 S. Evergreen Park Drive S.W., P.O. Box 47250, Olympia, WA  98504.  </w:t>
      </w:r>
    </w:p>
    <w:p w14:paraId="4D8BDFCB" w14:textId="77777777" w:rsidR="00B814E2" w:rsidRDefault="00B814E2" w:rsidP="00B814E2">
      <w:pPr>
        <w:spacing w:line="480" w:lineRule="auto"/>
        <w:ind w:left="720" w:hanging="720"/>
      </w:pPr>
    </w:p>
    <w:p w14:paraId="4D8BDFCC" w14:textId="77777777" w:rsidR="00B814E2" w:rsidRDefault="00B814E2" w:rsidP="00B814E2">
      <w:pPr>
        <w:spacing w:line="480" w:lineRule="auto"/>
        <w:ind w:left="720" w:hanging="720"/>
      </w:pPr>
      <w:r>
        <w:rPr>
          <w:b/>
        </w:rPr>
        <w:t>Q.</w:t>
      </w:r>
      <w:r>
        <w:rPr>
          <w:b/>
        </w:rPr>
        <w:tab/>
        <w:t xml:space="preserve">By whom are you employed and in what capacity?  </w:t>
      </w:r>
    </w:p>
    <w:p w14:paraId="4D8BDFCD" w14:textId="77777777" w:rsidR="00B814E2" w:rsidRDefault="00B814E2" w:rsidP="00B814E2">
      <w:pPr>
        <w:spacing w:line="480" w:lineRule="auto"/>
        <w:ind w:left="720" w:hanging="720"/>
      </w:pPr>
      <w:r>
        <w:t>A.</w:t>
      </w:r>
      <w:r>
        <w:tab/>
        <w:t xml:space="preserve">I am employed by the Washington Utilities and Transportation Commission </w:t>
      </w:r>
      <w:r w:rsidR="00787151">
        <w:t>(“Commission”) as a Regulatory Analyst in the Conservation and Energy Planning Section of the Regulatory Services Division</w:t>
      </w:r>
      <w:r>
        <w:t xml:space="preserve">.  </w:t>
      </w:r>
    </w:p>
    <w:p w14:paraId="4D8BDFCE" w14:textId="77777777" w:rsidR="00B814E2" w:rsidRDefault="00B814E2" w:rsidP="00B814E2">
      <w:pPr>
        <w:spacing w:line="480" w:lineRule="auto"/>
        <w:ind w:left="720" w:hanging="720"/>
      </w:pPr>
    </w:p>
    <w:p w14:paraId="4D8BDFCF" w14:textId="77777777" w:rsidR="00B814E2" w:rsidRDefault="00B814E2" w:rsidP="00B814E2">
      <w:pPr>
        <w:spacing w:line="480" w:lineRule="auto"/>
        <w:ind w:left="720" w:hanging="720"/>
      </w:pPr>
      <w:r>
        <w:rPr>
          <w:b/>
        </w:rPr>
        <w:t>Q.</w:t>
      </w:r>
      <w:r>
        <w:rPr>
          <w:b/>
        </w:rPr>
        <w:tab/>
        <w:t xml:space="preserve">How long have you been employed by the Commission?  </w:t>
      </w:r>
      <w:r>
        <w:t xml:space="preserve"> </w:t>
      </w:r>
    </w:p>
    <w:p w14:paraId="4D8BDFD0" w14:textId="77777777" w:rsidR="00B814E2" w:rsidRDefault="00B814E2" w:rsidP="00B814E2">
      <w:pPr>
        <w:spacing w:line="480" w:lineRule="auto"/>
        <w:ind w:left="720" w:hanging="720"/>
      </w:pPr>
      <w:r>
        <w:t>A.</w:t>
      </w:r>
      <w:r>
        <w:tab/>
      </w:r>
      <w:r w:rsidR="00787151">
        <w:t>I have been employed by the Commission since 2012.</w:t>
      </w:r>
    </w:p>
    <w:p w14:paraId="4D8BDFD1" w14:textId="77777777" w:rsidR="00B814E2" w:rsidRDefault="00B814E2" w:rsidP="00B814E2">
      <w:pPr>
        <w:spacing w:line="480" w:lineRule="auto"/>
        <w:ind w:left="720" w:hanging="720"/>
      </w:pPr>
    </w:p>
    <w:p w14:paraId="4D8BDFD2" w14:textId="77777777" w:rsidR="00B814E2" w:rsidRDefault="00B814E2" w:rsidP="00B814E2">
      <w:pPr>
        <w:spacing w:line="480" w:lineRule="auto"/>
        <w:ind w:left="720" w:hanging="720"/>
      </w:pPr>
      <w:r>
        <w:rPr>
          <w:b/>
        </w:rPr>
        <w:t xml:space="preserve">Q </w:t>
      </w:r>
      <w:r>
        <w:rPr>
          <w:b/>
        </w:rPr>
        <w:tab/>
        <w:t xml:space="preserve">Would you please state your educational and professional background?  </w:t>
      </w:r>
    </w:p>
    <w:p w14:paraId="4D8BDFD3" w14:textId="77777777" w:rsidR="00B814E2" w:rsidRDefault="00B814E2" w:rsidP="00797738">
      <w:pPr>
        <w:spacing w:line="480" w:lineRule="auto"/>
        <w:ind w:left="720" w:hanging="720"/>
      </w:pPr>
      <w:r>
        <w:t>A.</w:t>
      </w:r>
      <w:r>
        <w:tab/>
      </w:r>
      <w:r w:rsidR="00787151">
        <w:t xml:space="preserve">I have </w:t>
      </w:r>
      <w:r w:rsidR="00787151" w:rsidRPr="0026731D">
        <w:t>a Bachelor of Arts in Geology</w:t>
      </w:r>
      <w:r w:rsidR="00787151">
        <w:t xml:space="preserve"> from Whitman College</w:t>
      </w:r>
      <w:r w:rsidR="00787151" w:rsidRPr="0026731D">
        <w:t>, and a Master of Public Policy with a concentration on Energy Policy</w:t>
      </w:r>
      <w:r w:rsidR="00787151">
        <w:t xml:space="preserve"> from the University of Maryland</w:t>
      </w:r>
      <w:r w:rsidR="00787151" w:rsidRPr="0026731D">
        <w:t>. </w:t>
      </w:r>
      <w:r w:rsidR="00787151">
        <w:t>I attended the National Association of Regulatory Utility Commissioners’ Annual Regulatory Studies Program in August 2013, the New Mexico State University’s rate case basics workshop in October 2012, as well as other sector-specific workshops, trainings and conferences.</w:t>
      </w:r>
      <w:r w:rsidR="00C56480">
        <w:t xml:space="preserve">  I have previously filed testimony regarding low-income </w:t>
      </w:r>
      <w:r w:rsidR="00797738">
        <w:t>assistance</w:t>
      </w:r>
      <w:r w:rsidR="00C56480">
        <w:t xml:space="preserve"> in PacifiCorp’s most recent general rate case,</w:t>
      </w:r>
      <w:r w:rsidR="00C56480">
        <w:rPr>
          <w:rStyle w:val="FootnoteReference"/>
        </w:rPr>
        <w:footnoteReference w:id="2"/>
      </w:r>
      <w:r w:rsidR="00C56480">
        <w:t xml:space="preserve"> and I was the lead </w:t>
      </w:r>
      <w:r w:rsidR="00C56480">
        <w:lastRenderedPageBreak/>
        <w:t>organizer of the Washington Utilities and Transportation Commission’s (“Commission”) recent workshop on low-income assistance programs.</w:t>
      </w:r>
      <w:r w:rsidR="00C56480">
        <w:rPr>
          <w:rStyle w:val="FootnoteReference"/>
        </w:rPr>
        <w:footnoteReference w:id="3"/>
      </w:r>
    </w:p>
    <w:p w14:paraId="4D8BDFD4" w14:textId="77777777" w:rsidR="00B814E2" w:rsidRDefault="00B814E2" w:rsidP="00B814E2">
      <w:pPr>
        <w:spacing w:line="480" w:lineRule="auto"/>
        <w:ind w:left="720" w:hanging="720"/>
      </w:pPr>
    </w:p>
    <w:p w14:paraId="4D8BDFD5" w14:textId="77777777" w:rsidR="00B814E2" w:rsidRDefault="00B814E2" w:rsidP="00B814E2">
      <w:pPr>
        <w:spacing w:line="480" w:lineRule="auto"/>
        <w:ind w:left="720" w:hanging="720"/>
        <w:jc w:val="center"/>
      </w:pPr>
      <w:r>
        <w:rPr>
          <w:b/>
        </w:rPr>
        <w:t>II.</w:t>
      </w:r>
      <w:r>
        <w:rPr>
          <w:b/>
        </w:rPr>
        <w:tab/>
        <w:t>SCOPE AND SUMMARY OF TESTIMONY</w:t>
      </w:r>
    </w:p>
    <w:p w14:paraId="4D8BDFD6" w14:textId="77777777" w:rsidR="00B814E2" w:rsidRDefault="00B814E2" w:rsidP="00B814E2">
      <w:pPr>
        <w:spacing w:line="480" w:lineRule="auto"/>
        <w:ind w:left="720" w:hanging="720"/>
      </w:pPr>
    </w:p>
    <w:p w14:paraId="4D8BDFD7" w14:textId="77777777" w:rsidR="00B814E2" w:rsidRDefault="00B814E2" w:rsidP="00B814E2">
      <w:pPr>
        <w:spacing w:line="480" w:lineRule="auto"/>
        <w:ind w:left="720" w:hanging="720"/>
        <w:rPr>
          <w:b/>
        </w:rPr>
      </w:pPr>
      <w:r>
        <w:rPr>
          <w:b/>
        </w:rPr>
        <w:t>Q.</w:t>
      </w:r>
      <w:r>
        <w:rPr>
          <w:b/>
        </w:rPr>
        <w:tab/>
      </w:r>
      <w:r w:rsidR="00C56480">
        <w:rPr>
          <w:b/>
        </w:rPr>
        <w:t>What is the scope of your testimony?</w:t>
      </w:r>
    </w:p>
    <w:p w14:paraId="4D8BDFD8" w14:textId="37B4F4B0" w:rsidR="00B814E2" w:rsidRDefault="00B814E2" w:rsidP="00B814E2">
      <w:pPr>
        <w:spacing w:line="480" w:lineRule="auto"/>
        <w:ind w:left="720" w:hanging="720"/>
      </w:pPr>
      <w:r>
        <w:t>A.</w:t>
      </w:r>
      <w:r>
        <w:tab/>
      </w:r>
      <w:r w:rsidR="00C56480">
        <w:t xml:space="preserve">My testimony </w:t>
      </w:r>
      <w:r w:rsidR="006519E7">
        <w:t>addresses issues</w:t>
      </w:r>
      <w:r w:rsidR="004A09FA">
        <w:t xml:space="preserve"> related to Avista</w:t>
      </w:r>
      <w:r w:rsidR="00B602B4">
        <w:t xml:space="preserve"> Corporation’s (“Avista or “Company”)</w:t>
      </w:r>
      <w:r w:rsidR="004A09FA">
        <w:t xml:space="preserve"> low income customers</w:t>
      </w:r>
      <w:r w:rsidR="006519E7">
        <w:t xml:space="preserve">.  My testimony also </w:t>
      </w:r>
      <w:r w:rsidR="00C56480">
        <w:t xml:space="preserve">responds to the testimony of </w:t>
      </w:r>
      <w:r w:rsidR="007F6436">
        <w:t>Mr.</w:t>
      </w:r>
      <w:r w:rsidR="00C56480">
        <w:t xml:space="preserve"> </w:t>
      </w:r>
      <w:proofErr w:type="spellStart"/>
      <w:r w:rsidR="00C56480">
        <w:t>Kopczynski</w:t>
      </w:r>
      <w:proofErr w:type="spellEnd"/>
      <w:r w:rsidR="00C56480">
        <w:t>, Exhibit No.</w:t>
      </w:r>
      <w:r w:rsidR="00E66D54">
        <w:t xml:space="preserve"> </w:t>
      </w:r>
      <w:r w:rsidR="006519E7">
        <w:softHyphen/>
        <w:t>_</w:t>
      </w:r>
      <w:r w:rsidR="00E66D54">
        <w:t xml:space="preserve">__ </w:t>
      </w:r>
      <w:r w:rsidR="006519E7">
        <w:t>(</w:t>
      </w:r>
      <w:proofErr w:type="spellStart"/>
      <w:r w:rsidR="00C56480">
        <w:t>DFK-1T</w:t>
      </w:r>
      <w:proofErr w:type="spellEnd"/>
      <w:r w:rsidR="006519E7">
        <w:t>)</w:t>
      </w:r>
      <w:r w:rsidR="00C56480">
        <w:t>, rega</w:t>
      </w:r>
      <w:r w:rsidR="00797738">
        <w:t>rding Avista</w:t>
      </w:r>
      <w:r w:rsidR="00B602B4">
        <w:t>’s</w:t>
      </w:r>
      <w:r w:rsidR="00C74FB9">
        <w:t xml:space="preserve"> </w:t>
      </w:r>
      <w:r w:rsidR="00C56480">
        <w:t>Low-Income Rate Assistance Program (“</w:t>
      </w:r>
      <w:proofErr w:type="spellStart"/>
      <w:r w:rsidR="00C56480">
        <w:t>LIRAP</w:t>
      </w:r>
      <w:proofErr w:type="spellEnd"/>
      <w:r w:rsidR="00C56480">
        <w:t xml:space="preserve">”) and proposes changes to that program. </w:t>
      </w:r>
    </w:p>
    <w:p w14:paraId="4D8BDFD9" w14:textId="77777777" w:rsidR="00B814E2" w:rsidRDefault="00B814E2" w:rsidP="00B814E2">
      <w:pPr>
        <w:spacing w:line="480" w:lineRule="auto"/>
        <w:ind w:left="720" w:hanging="720"/>
      </w:pPr>
    </w:p>
    <w:p w14:paraId="4D8BDFDA" w14:textId="77777777" w:rsidR="00C56480" w:rsidRDefault="00C56480" w:rsidP="00C56480">
      <w:pPr>
        <w:spacing w:line="480" w:lineRule="auto"/>
        <w:ind w:left="720" w:hanging="720"/>
        <w:rPr>
          <w:b/>
        </w:rPr>
      </w:pPr>
      <w:r>
        <w:rPr>
          <w:b/>
        </w:rPr>
        <w:t>Q.</w:t>
      </w:r>
      <w:r>
        <w:rPr>
          <w:b/>
        </w:rPr>
        <w:tab/>
      </w:r>
      <w:r w:rsidR="00BB3E1E">
        <w:rPr>
          <w:b/>
        </w:rPr>
        <w:t xml:space="preserve">Please summarize </w:t>
      </w:r>
      <w:r w:rsidR="00797738">
        <w:rPr>
          <w:b/>
        </w:rPr>
        <w:t>Staff’s proposed</w:t>
      </w:r>
      <w:r w:rsidR="00BB3E1E">
        <w:rPr>
          <w:b/>
        </w:rPr>
        <w:t xml:space="preserve"> changes to </w:t>
      </w:r>
      <w:proofErr w:type="spellStart"/>
      <w:r w:rsidR="00BB3E1E">
        <w:rPr>
          <w:b/>
        </w:rPr>
        <w:t>LIRAP</w:t>
      </w:r>
      <w:proofErr w:type="spellEnd"/>
      <w:r w:rsidR="00BB3E1E">
        <w:rPr>
          <w:b/>
        </w:rPr>
        <w:t>.</w:t>
      </w:r>
    </w:p>
    <w:p w14:paraId="4D8BDFDB" w14:textId="6C607C3B" w:rsidR="00C56480" w:rsidRDefault="00C56480" w:rsidP="00C56480">
      <w:pPr>
        <w:spacing w:line="480" w:lineRule="auto"/>
        <w:ind w:left="720" w:hanging="720"/>
      </w:pPr>
      <w:r>
        <w:t>A.</w:t>
      </w:r>
      <w:r>
        <w:tab/>
      </w:r>
      <w:r w:rsidR="001E2CE0">
        <w:t xml:space="preserve">Staff’s recommendations generally fall into three categories.  First, Staff </w:t>
      </w:r>
      <w:r w:rsidR="00A0400E">
        <w:t>recommends the Commission order</w:t>
      </w:r>
      <w:r w:rsidR="001E2CE0">
        <w:t xml:space="preserve"> Avista</w:t>
      </w:r>
      <w:r w:rsidR="006519E7">
        <w:t xml:space="preserve"> to</w:t>
      </w:r>
      <w:r w:rsidR="001E2CE0">
        <w:t xml:space="preserve"> adopt </w:t>
      </w:r>
      <w:r w:rsidR="00006931">
        <w:t xml:space="preserve">express </w:t>
      </w:r>
      <w:proofErr w:type="spellStart"/>
      <w:r w:rsidR="001E2CE0">
        <w:t>LIRAP</w:t>
      </w:r>
      <w:proofErr w:type="spellEnd"/>
      <w:r w:rsidR="001E2CE0">
        <w:t xml:space="preserve"> program goals of minimizing disconnections and reducing energy burden, as well as performance targets for those goals.  Second, </w:t>
      </w:r>
      <w:r w:rsidR="008D5FC6">
        <w:t xml:space="preserve">Staff </w:t>
      </w:r>
      <w:r w:rsidR="006519E7">
        <w:t>recommends the Commission order Avista to</w:t>
      </w:r>
      <w:r w:rsidR="002E7163">
        <w:t xml:space="preserve"> </w:t>
      </w:r>
      <w:r w:rsidR="008D5FC6">
        <w:t xml:space="preserve">establish </w:t>
      </w:r>
      <w:r w:rsidR="00817E3C">
        <w:t>P</w:t>
      </w:r>
      <w:r w:rsidR="008D5FC6">
        <w:t xml:space="preserve">ilot Electric and Natural Gas Low-Income </w:t>
      </w:r>
      <w:r w:rsidR="004E52C4">
        <w:t xml:space="preserve">Rate </w:t>
      </w:r>
      <w:r w:rsidR="008D5FC6">
        <w:t>Discount</w:t>
      </w:r>
      <w:r w:rsidR="004E52C4">
        <w:t>s</w:t>
      </w:r>
      <w:r w:rsidR="00006931">
        <w:t>,</w:t>
      </w:r>
      <w:r w:rsidR="008D5FC6">
        <w:t xml:space="preserve"> to be funded from the surplus of existing </w:t>
      </w:r>
      <w:proofErr w:type="spellStart"/>
      <w:r w:rsidR="008D5FC6">
        <w:t>LIRAP</w:t>
      </w:r>
      <w:proofErr w:type="spellEnd"/>
      <w:r w:rsidR="008D5FC6">
        <w:t xml:space="preserve"> funds.  </w:t>
      </w:r>
      <w:r w:rsidR="001E2CE0">
        <w:t xml:space="preserve">Third, </w:t>
      </w:r>
      <w:r w:rsidR="008D5FC6">
        <w:t xml:space="preserve">Staff </w:t>
      </w:r>
      <w:r w:rsidR="006519E7">
        <w:t xml:space="preserve">recommends the Commission </w:t>
      </w:r>
      <w:r w:rsidR="00817E3C">
        <w:t>o</w:t>
      </w:r>
      <w:r w:rsidR="006519E7">
        <w:t xml:space="preserve">rder Avista to implement </w:t>
      </w:r>
      <w:r w:rsidR="001E2CE0">
        <w:t xml:space="preserve">a </w:t>
      </w:r>
      <w:r w:rsidR="00517C05">
        <w:t>multi</w:t>
      </w:r>
      <w:r w:rsidR="001E2CE0">
        <w:t xml:space="preserve">-year plan to improve </w:t>
      </w:r>
      <w:proofErr w:type="spellStart"/>
      <w:r w:rsidR="001E2CE0">
        <w:t>LIRAP</w:t>
      </w:r>
      <w:proofErr w:type="spellEnd"/>
      <w:r w:rsidR="001E2CE0">
        <w:t xml:space="preserve"> through</w:t>
      </w:r>
      <w:r w:rsidR="008D5FC6">
        <w:t xml:space="preserve"> incremental improvements to the existing </w:t>
      </w:r>
      <w:proofErr w:type="spellStart"/>
      <w:r w:rsidR="008D5FC6">
        <w:t>LIRAP</w:t>
      </w:r>
      <w:proofErr w:type="spellEnd"/>
      <w:r w:rsidR="008D5FC6">
        <w:t xml:space="preserve"> program, including increasing funding by twice the percentage of any residential </w:t>
      </w:r>
      <w:r w:rsidR="008D5FC6" w:rsidRPr="00BA0528">
        <w:rPr>
          <w:strike/>
        </w:rPr>
        <w:t xml:space="preserve">general </w:t>
      </w:r>
      <w:proofErr w:type="spellStart"/>
      <w:r w:rsidR="008D5FC6" w:rsidRPr="00BA0528">
        <w:rPr>
          <w:strike/>
        </w:rPr>
        <w:t>rate</w:t>
      </w:r>
      <w:r w:rsidR="00BA0528">
        <w:rPr>
          <w:u w:val="single"/>
        </w:rPr>
        <w:t>revenue</w:t>
      </w:r>
      <w:proofErr w:type="spellEnd"/>
      <w:r w:rsidR="00BA0528">
        <w:rPr>
          <w:u w:val="single"/>
        </w:rPr>
        <w:t xml:space="preserve"> requirement</w:t>
      </w:r>
      <w:r w:rsidR="008D5FC6">
        <w:t xml:space="preserve"> increase.</w:t>
      </w:r>
      <w:r w:rsidR="007C4729">
        <w:t xml:space="preserve">  Staff expects these changes to significantly improve Avista’s service to its </w:t>
      </w:r>
      <w:r w:rsidR="007C4729">
        <w:lastRenderedPageBreak/>
        <w:t xml:space="preserve">low-income customers, </w:t>
      </w:r>
      <w:r w:rsidR="007C74BB">
        <w:t>and move the company toward</w:t>
      </w:r>
      <w:r w:rsidR="007C4729">
        <w:t xml:space="preserve"> eventually serv</w:t>
      </w:r>
      <w:r w:rsidR="007C74BB">
        <w:t>ing</w:t>
      </w:r>
      <w:r w:rsidR="007C4729">
        <w:t xml:space="preserve"> all eligible customers.</w:t>
      </w:r>
    </w:p>
    <w:p w14:paraId="4D8BDFDC" w14:textId="77777777" w:rsidR="00C56480" w:rsidRDefault="00C56480" w:rsidP="00B814E2">
      <w:pPr>
        <w:spacing w:line="480" w:lineRule="auto"/>
        <w:ind w:left="720" w:hanging="720"/>
      </w:pPr>
    </w:p>
    <w:p w14:paraId="4D8BDFDD" w14:textId="77777777" w:rsidR="00C56480" w:rsidRDefault="00C56480" w:rsidP="00C56480">
      <w:pPr>
        <w:spacing w:line="480" w:lineRule="auto"/>
        <w:ind w:left="720" w:hanging="720"/>
        <w:rPr>
          <w:b/>
        </w:rPr>
      </w:pPr>
      <w:r>
        <w:rPr>
          <w:b/>
        </w:rPr>
        <w:t>Q.</w:t>
      </w:r>
      <w:r>
        <w:rPr>
          <w:b/>
        </w:rPr>
        <w:tab/>
      </w:r>
      <w:r w:rsidR="00BB3E1E">
        <w:rPr>
          <w:b/>
        </w:rPr>
        <w:t>Have you prepared any exhibits in support of you testimony?</w:t>
      </w:r>
    </w:p>
    <w:p w14:paraId="4D8BDFDE" w14:textId="1833B459" w:rsidR="00C56480" w:rsidRDefault="00C56480" w:rsidP="00C56480">
      <w:pPr>
        <w:spacing w:line="480" w:lineRule="auto"/>
        <w:ind w:left="720" w:hanging="720"/>
      </w:pPr>
      <w:r>
        <w:t>A.</w:t>
      </w:r>
      <w:r>
        <w:tab/>
      </w:r>
      <w:r w:rsidR="00BB3E1E">
        <w:t>Yes.  I prepared the following exhibit</w:t>
      </w:r>
      <w:r w:rsidR="005545A7">
        <w:t>s</w:t>
      </w:r>
      <w:r w:rsidR="00BB3E1E">
        <w:t xml:space="preserve"> in support of my testimony:</w:t>
      </w:r>
    </w:p>
    <w:p w14:paraId="4D8BDFDF" w14:textId="55337236" w:rsidR="00C56480" w:rsidRDefault="00BB3E1E" w:rsidP="00797738">
      <w:pPr>
        <w:pStyle w:val="ListParagraph"/>
        <w:numPr>
          <w:ilvl w:val="0"/>
          <w:numId w:val="3"/>
        </w:numPr>
        <w:spacing w:line="480" w:lineRule="auto"/>
      </w:pPr>
      <w:r w:rsidRPr="006A047D">
        <w:t>Exhibit No. ___ (</w:t>
      </w:r>
      <w:proofErr w:type="spellStart"/>
      <w:r w:rsidRPr="006A047D">
        <w:t>JMW</w:t>
      </w:r>
      <w:proofErr w:type="spellEnd"/>
      <w:r w:rsidRPr="006A047D">
        <w:t xml:space="preserve">-2), </w:t>
      </w:r>
      <w:r w:rsidR="00817E3C" w:rsidRPr="006A047D">
        <w:t xml:space="preserve">Pilot </w:t>
      </w:r>
      <w:r w:rsidR="00B60F9D" w:rsidRPr="006A047D">
        <w:t>Electric</w:t>
      </w:r>
      <w:r w:rsidR="006A047D">
        <w:t xml:space="preserve"> and Natural Gas</w:t>
      </w:r>
      <w:r w:rsidR="00B60F9D" w:rsidRPr="006A047D">
        <w:t xml:space="preserve"> </w:t>
      </w:r>
      <w:r w:rsidR="000805CB" w:rsidRPr="006A047D">
        <w:t xml:space="preserve">Low-Income </w:t>
      </w:r>
      <w:r w:rsidR="004E52C4">
        <w:t xml:space="preserve">Rate </w:t>
      </w:r>
      <w:r w:rsidR="00A7783F" w:rsidRPr="006A047D">
        <w:t>Discount</w:t>
      </w:r>
      <w:r w:rsidR="006A047D">
        <w:t>s</w:t>
      </w:r>
      <w:r w:rsidR="00517C05" w:rsidRPr="006A047D">
        <w:t>.</w:t>
      </w:r>
    </w:p>
    <w:p w14:paraId="6FE8EB19" w14:textId="20A755B7" w:rsidR="005545A7" w:rsidRPr="006A047D" w:rsidRDefault="005545A7" w:rsidP="00797738">
      <w:pPr>
        <w:pStyle w:val="ListParagraph"/>
        <w:numPr>
          <w:ilvl w:val="0"/>
          <w:numId w:val="3"/>
        </w:numPr>
        <w:spacing w:line="480" w:lineRule="auto"/>
      </w:pPr>
      <w:r w:rsidRPr="006A047D">
        <w:t>Exhibit No. ___ (</w:t>
      </w:r>
      <w:proofErr w:type="spellStart"/>
      <w:r>
        <w:t>JMW</w:t>
      </w:r>
      <w:proofErr w:type="spellEnd"/>
      <w:r>
        <w:t xml:space="preserve">-3), </w:t>
      </w:r>
      <w:r w:rsidR="008161FD">
        <w:t>Avista Low-Income Rate Assistance Program Summary Report, Program Year 2012-13.</w:t>
      </w:r>
    </w:p>
    <w:p w14:paraId="4D8BDFE1" w14:textId="77777777" w:rsidR="00BB3E1E" w:rsidRDefault="00BB3E1E" w:rsidP="00B814E2">
      <w:pPr>
        <w:spacing w:line="480" w:lineRule="auto"/>
        <w:ind w:left="720" w:hanging="720"/>
      </w:pPr>
    </w:p>
    <w:p w14:paraId="4D8BDFE2" w14:textId="60539C8A" w:rsidR="00BB3E1E" w:rsidRDefault="00BB3E1E" w:rsidP="00BB3E1E">
      <w:pPr>
        <w:pStyle w:val="ListParagraph"/>
        <w:numPr>
          <w:ilvl w:val="0"/>
          <w:numId w:val="2"/>
        </w:numPr>
        <w:spacing w:line="480" w:lineRule="auto"/>
        <w:jc w:val="center"/>
        <w:rPr>
          <w:b/>
        </w:rPr>
      </w:pPr>
      <w:r w:rsidRPr="00BB3E1E">
        <w:rPr>
          <w:b/>
        </w:rPr>
        <w:t xml:space="preserve">LOW-INCOME RATE ASSISTANCE PROGRAM </w:t>
      </w:r>
      <w:r w:rsidR="002B0F8C">
        <w:rPr>
          <w:b/>
        </w:rPr>
        <w:t>OVERVIEW</w:t>
      </w:r>
    </w:p>
    <w:p w14:paraId="4D8BDFE3" w14:textId="77777777" w:rsidR="005B20C9" w:rsidRPr="005B20C9" w:rsidRDefault="005B20C9" w:rsidP="005B20C9">
      <w:pPr>
        <w:spacing w:line="480" w:lineRule="auto"/>
        <w:rPr>
          <w:b/>
        </w:rPr>
      </w:pPr>
    </w:p>
    <w:p w14:paraId="4D8BDFE4" w14:textId="60AE2DA5" w:rsidR="00C56480" w:rsidRDefault="00C56480" w:rsidP="00C56480">
      <w:pPr>
        <w:spacing w:line="480" w:lineRule="auto"/>
        <w:ind w:left="720" w:hanging="720"/>
        <w:rPr>
          <w:b/>
        </w:rPr>
      </w:pPr>
      <w:r>
        <w:rPr>
          <w:b/>
        </w:rPr>
        <w:t>Q.</w:t>
      </w:r>
      <w:r>
        <w:rPr>
          <w:b/>
        </w:rPr>
        <w:tab/>
      </w:r>
      <w:r w:rsidR="005862E8">
        <w:rPr>
          <w:b/>
        </w:rPr>
        <w:t xml:space="preserve">What is </w:t>
      </w:r>
      <w:r w:rsidR="006519E7">
        <w:rPr>
          <w:b/>
        </w:rPr>
        <w:t xml:space="preserve">your understanding of </w:t>
      </w:r>
      <w:r w:rsidR="005862E8">
        <w:rPr>
          <w:b/>
        </w:rPr>
        <w:t xml:space="preserve">the Commission’s </w:t>
      </w:r>
      <w:r w:rsidR="005545A7">
        <w:rPr>
          <w:b/>
        </w:rPr>
        <w:t xml:space="preserve">statutory </w:t>
      </w:r>
      <w:r w:rsidR="005862E8">
        <w:rPr>
          <w:b/>
        </w:rPr>
        <w:t>authority regarding low-income assistance</w:t>
      </w:r>
      <w:r w:rsidR="006519E7">
        <w:rPr>
          <w:b/>
        </w:rPr>
        <w:t>?</w:t>
      </w:r>
    </w:p>
    <w:p w14:paraId="4D8BDFE5" w14:textId="08AE156F" w:rsidR="00C56480" w:rsidRDefault="00C56480" w:rsidP="00C56480">
      <w:pPr>
        <w:spacing w:line="480" w:lineRule="auto"/>
        <w:ind w:left="720" w:hanging="720"/>
      </w:pPr>
      <w:r>
        <w:t>A.</w:t>
      </w:r>
      <w:r>
        <w:tab/>
      </w:r>
      <w:r w:rsidR="005862E8">
        <w:t xml:space="preserve">The Commission’s </w:t>
      </w:r>
      <w:r w:rsidR="005545A7">
        <w:t xml:space="preserve">statutory </w:t>
      </w:r>
      <w:r w:rsidR="005862E8">
        <w:t>authority regarding low-income programs is set forth in RCW 80.28.068, which was enacted in 1999, and states:</w:t>
      </w:r>
    </w:p>
    <w:p w14:paraId="4D8BDFE7" w14:textId="76923561" w:rsidR="00BB3E1E" w:rsidRDefault="005862E8" w:rsidP="00770A1B">
      <w:pPr>
        <w:ind w:left="1440"/>
      </w:pPr>
      <w:r>
        <w:t>Upon request by an electrical or gas company, or other party to a general rate case hearing, the commission may approve rates, charges, services, and/or physical facilities at a discount for low-income senior customers and low-income customers.  Expenses and lost revenues as a result of these discounts shall be included in the company’s cost of service and recovered in rates to other customers.</w:t>
      </w:r>
      <w:r w:rsidR="00770A1B">
        <w:t xml:space="preserve"> </w:t>
      </w:r>
    </w:p>
    <w:p w14:paraId="76870CD2" w14:textId="77777777" w:rsidR="00770A1B" w:rsidRDefault="00770A1B" w:rsidP="00770A1B">
      <w:pPr>
        <w:ind w:left="1440"/>
      </w:pPr>
    </w:p>
    <w:p w14:paraId="3CBC08FB" w14:textId="7BE7056A" w:rsidR="000917FD" w:rsidRDefault="000917FD" w:rsidP="00396BB9">
      <w:pPr>
        <w:spacing w:line="480" w:lineRule="auto"/>
        <w:ind w:left="720" w:hanging="720"/>
      </w:pPr>
      <w:r>
        <w:tab/>
      </w:r>
      <w:r>
        <w:tab/>
        <w:t>In addition, RCW 80.28.010</w:t>
      </w:r>
      <w:r w:rsidR="00877130">
        <w:t xml:space="preserve">, sections four through </w:t>
      </w:r>
      <w:r w:rsidR="002A0D7A">
        <w:t>seven</w:t>
      </w:r>
      <w:r w:rsidR="00877130">
        <w:t>, outline certain specific protections for low-income customers</w:t>
      </w:r>
      <w:r w:rsidR="000D502D">
        <w:t xml:space="preserve"> regarding termination of service </w:t>
      </w:r>
      <w:r w:rsidR="00213662">
        <w:t>between November 15 and March 15</w:t>
      </w:r>
      <w:r w:rsidR="00877130">
        <w:t xml:space="preserve">.  </w:t>
      </w:r>
      <w:r w:rsidR="0045164D">
        <w:t>Staff considers its recommendations to be consistent with t</w:t>
      </w:r>
      <w:r w:rsidR="00213662">
        <w:t>hese protections</w:t>
      </w:r>
      <w:r w:rsidR="0045164D">
        <w:t>,</w:t>
      </w:r>
      <w:r w:rsidR="00213662">
        <w:t xml:space="preserve"> </w:t>
      </w:r>
      <w:r w:rsidR="0045164D">
        <w:t>specifically</w:t>
      </w:r>
      <w:r w:rsidR="00213662">
        <w:t xml:space="preserve"> the </w:t>
      </w:r>
      <w:r w:rsidR="00877130">
        <w:t xml:space="preserve">requirement to stop disconnection </w:t>
      </w:r>
      <w:r w:rsidR="00877130">
        <w:lastRenderedPageBreak/>
        <w:t>proceedings if the customer has applied for low-income bill assistance and low-income weatherization assistance</w:t>
      </w:r>
      <w:r w:rsidR="00213662">
        <w:t>, among other actions taken by the customer</w:t>
      </w:r>
      <w:r w:rsidR="00396BB9">
        <w:t>;</w:t>
      </w:r>
      <w:r w:rsidR="00C20F63">
        <w:rPr>
          <w:rStyle w:val="FootnoteReference"/>
        </w:rPr>
        <w:footnoteReference w:id="4"/>
      </w:r>
      <w:r w:rsidR="00396BB9">
        <w:t xml:space="preserve"> </w:t>
      </w:r>
      <w:r w:rsidR="00877130">
        <w:t>the requirement to offer budget billing to customers without regard to payment status</w:t>
      </w:r>
      <w:r w:rsidR="00396BB9">
        <w:t>;</w:t>
      </w:r>
      <w:r w:rsidR="00C20F63">
        <w:rPr>
          <w:rStyle w:val="FootnoteReference"/>
        </w:rPr>
        <w:footnoteReference w:id="5"/>
      </w:r>
      <w:r w:rsidR="00CA3CFD">
        <w:t xml:space="preserve"> and the requirement to establish payment plans </w:t>
      </w:r>
      <w:r w:rsidR="00A517C2">
        <w:t>with</w:t>
      </w:r>
      <w:r w:rsidR="00CA3CFD">
        <w:t xml:space="preserve"> an energy burden of no more than 7 percent of household income</w:t>
      </w:r>
      <w:r w:rsidR="00877130">
        <w:t>.</w:t>
      </w:r>
      <w:r w:rsidR="00C20F63">
        <w:rPr>
          <w:rStyle w:val="FootnoteReference"/>
        </w:rPr>
        <w:footnoteReference w:id="6"/>
      </w:r>
    </w:p>
    <w:p w14:paraId="2484658E" w14:textId="2C2B7E38" w:rsidR="00396BB9" w:rsidRDefault="00396BB9" w:rsidP="000D502D">
      <w:pPr>
        <w:spacing w:line="480" w:lineRule="auto"/>
        <w:ind w:left="720"/>
      </w:pPr>
      <w:r>
        <w:tab/>
        <w:t>Lastly, Staff notes that RCW 80.28.080 allows utilities to establish free and reduced rates for “destitute and indigent persons.”  Staff believes low-income customers fall into this definition.</w:t>
      </w:r>
    </w:p>
    <w:p w14:paraId="42860583" w14:textId="77777777" w:rsidR="00877130" w:rsidRDefault="00877130" w:rsidP="00C56480">
      <w:pPr>
        <w:spacing w:line="480" w:lineRule="auto"/>
        <w:ind w:left="720" w:hanging="720"/>
      </w:pPr>
    </w:p>
    <w:p w14:paraId="4D8BDFE8" w14:textId="77777777" w:rsidR="00BB3E1E" w:rsidRDefault="00BB3E1E" w:rsidP="00BB3E1E">
      <w:pPr>
        <w:spacing w:line="480" w:lineRule="auto"/>
        <w:ind w:left="720" w:hanging="720"/>
        <w:rPr>
          <w:b/>
        </w:rPr>
      </w:pPr>
      <w:r>
        <w:rPr>
          <w:b/>
        </w:rPr>
        <w:t>Q.</w:t>
      </w:r>
      <w:r>
        <w:rPr>
          <w:b/>
        </w:rPr>
        <w:tab/>
      </w:r>
      <w:r w:rsidR="005862E8">
        <w:rPr>
          <w:b/>
        </w:rPr>
        <w:t>Please generally describe Avista’s low-income assistance program.</w:t>
      </w:r>
    </w:p>
    <w:p w14:paraId="437F8874" w14:textId="0842ACF3" w:rsidR="00992698" w:rsidRDefault="00BB3E1E" w:rsidP="00BB3E1E">
      <w:pPr>
        <w:spacing w:line="480" w:lineRule="auto"/>
        <w:ind w:left="720" w:hanging="720"/>
      </w:pPr>
      <w:r>
        <w:t>A.</w:t>
      </w:r>
      <w:r>
        <w:tab/>
      </w:r>
      <w:r w:rsidR="005862E8">
        <w:t xml:space="preserve">The Commission allowed Avista to begin </w:t>
      </w:r>
      <w:proofErr w:type="spellStart"/>
      <w:r w:rsidR="005862E8">
        <w:t>LIRAP</w:t>
      </w:r>
      <w:proofErr w:type="spellEnd"/>
      <w:r w:rsidR="005862E8">
        <w:t xml:space="preserve"> as a pilot program in 2001, in Dockets </w:t>
      </w:r>
      <w:proofErr w:type="spellStart"/>
      <w:r w:rsidR="005862E8">
        <w:t>UE</w:t>
      </w:r>
      <w:proofErr w:type="spellEnd"/>
      <w:r w:rsidR="005862E8">
        <w:t xml:space="preserve">-010436 and </w:t>
      </w:r>
      <w:proofErr w:type="spellStart"/>
      <w:r w:rsidR="005862E8">
        <w:t>UG</w:t>
      </w:r>
      <w:proofErr w:type="spellEnd"/>
      <w:r w:rsidR="005862E8">
        <w:t xml:space="preserve">-010437.  </w:t>
      </w:r>
      <w:proofErr w:type="spellStart"/>
      <w:r w:rsidR="005862E8">
        <w:t>LIRAP</w:t>
      </w:r>
      <w:proofErr w:type="spellEnd"/>
      <w:r w:rsidR="005862E8">
        <w:t xml:space="preserve"> is modeled after the federal Low-Income Home Energy Assistance Program (</w:t>
      </w:r>
      <w:proofErr w:type="spellStart"/>
      <w:r w:rsidR="005862E8">
        <w:t>LIHEAP</w:t>
      </w:r>
      <w:proofErr w:type="spellEnd"/>
      <w:r w:rsidR="005862E8">
        <w:t xml:space="preserve">), </w:t>
      </w:r>
      <w:r w:rsidR="00B32979">
        <w:t>and</w:t>
      </w:r>
      <w:r w:rsidR="005862E8">
        <w:t xml:space="preserve"> provides grants based</w:t>
      </w:r>
      <w:r w:rsidR="00B32979">
        <w:t xml:space="preserve"> </w:t>
      </w:r>
      <w:r w:rsidR="005862E8">
        <w:t xml:space="preserve">on </w:t>
      </w:r>
      <w:r w:rsidR="00B32979">
        <w:t xml:space="preserve">household size, income and energy costs.  The program </w:t>
      </w:r>
      <w:r w:rsidR="00003CA5">
        <w:t>consists of</w:t>
      </w:r>
      <w:r w:rsidR="00B32979">
        <w:t xml:space="preserve"> three major components: </w:t>
      </w:r>
      <w:proofErr w:type="spellStart"/>
      <w:r w:rsidR="00B32979">
        <w:t>LIRAP</w:t>
      </w:r>
      <w:proofErr w:type="spellEnd"/>
      <w:r w:rsidR="009A129F">
        <w:t xml:space="preserve"> Heat, which is the standard energy assistance program; </w:t>
      </w:r>
      <w:proofErr w:type="spellStart"/>
      <w:r w:rsidR="009A129F">
        <w:t>LIRAP</w:t>
      </w:r>
      <w:proofErr w:type="spellEnd"/>
      <w:r w:rsidR="009A129F">
        <w:t xml:space="preserve"> Senior Energy Outreach, which provides assistance for seniors </w:t>
      </w:r>
      <w:r w:rsidR="00493242">
        <w:t>whose</w:t>
      </w:r>
      <w:r w:rsidR="009A129F">
        <w:t xml:space="preserve"> income exceeds the threshold for other assistance; and </w:t>
      </w:r>
      <w:proofErr w:type="spellStart"/>
      <w:r w:rsidR="009A129F">
        <w:t>LIRAP</w:t>
      </w:r>
      <w:proofErr w:type="spellEnd"/>
      <w:r w:rsidR="009A129F">
        <w:t xml:space="preserve"> Share, which provides emergency assistance</w:t>
      </w:r>
      <w:r w:rsidR="00493242">
        <w:t xml:space="preserve"> to customers in imminent danger of disconnection</w:t>
      </w:r>
      <w:r w:rsidR="009A129F">
        <w:t>.</w:t>
      </w:r>
      <w:r w:rsidR="00493242">
        <w:t xml:space="preserve">  Avista collects funds for </w:t>
      </w:r>
      <w:proofErr w:type="spellStart"/>
      <w:r w:rsidR="00493242">
        <w:t>LIRAP</w:t>
      </w:r>
      <w:proofErr w:type="spellEnd"/>
      <w:r w:rsidR="00493242">
        <w:t xml:space="preserve"> from ratepayers through electric and natural gas surcharges on </w:t>
      </w:r>
      <w:r w:rsidR="00493242" w:rsidRPr="00DF2AE9">
        <w:t>Schedules 91 and 191,</w:t>
      </w:r>
      <w:r w:rsidR="00493242">
        <w:t xml:space="preserve"> respectively, entitled the “Public Purposes Rider </w:t>
      </w:r>
      <w:r w:rsidR="00493242">
        <w:lastRenderedPageBreak/>
        <w:t>Adjustment – Washington.”</w:t>
      </w:r>
      <w:r w:rsidR="006B1F98">
        <w:rPr>
          <w:rStyle w:val="FootnoteReference"/>
        </w:rPr>
        <w:footnoteReference w:id="7"/>
      </w:r>
      <w:r w:rsidR="00AF5150">
        <w:t xml:space="preserve">  Community Action Agencies (“</w:t>
      </w:r>
      <w:proofErr w:type="spellStart"/>
      <w:r w:rsidR="00AF5150">
        <w:t>CAAs</w:t>
      </w:r>
      <w:proofErr w:type="spellEnd"/>
      <w:r w:rsidR="00AF5150">
        <w:t>”) determine customer eligibility</w:t>
      </w:r>
      <w:r w:rsidR="00E66D54">
        <w:t xml:space="preserve"> and the amount of assistance each eligible customer receives</w:t>
      </w:r>
      <w:r w:rsidR="00AF5150">
        <w:t>.</w:t>
      </w:r>
    </w:p>
    <w:p w14:paraId="4D8BDFEA" w14:textId="77777777" w:rsidR="00BB3E1E" w:rsidRDefault="00BB3E1E" w:rsidP="00C56480">
      <w:pPr>
        <w:spacing w:line="480" w:lineRule="auto"/>
        <w:ind w:left="720" w:hanging="720"/>
      </w:pPr>
    </w:p>
    <w:p w14:paraId="4D8BDFEB" w14:textId="77777777" w:rsidR="00BB3E1E" w:rsidRDefault="00BB3E1E" w:rsidP="00BB3E1E">
      <w:pPr>
        <w:spacing w:line="480" w:lineRule="auto"/>
        <w:ind w:left="720" w:hanging="720"/>
        <w:rPr>
          <w:b/>
        </w:rPr>
      </w:pPr>
      <w:r>
        <w:rPr>
          <w:b/>
        </w:rPr>
        <w:t>Q.</w:t>
      </w:r>
      <w:r>
        <w:rPr>
          <w:b/>
        </w:rPr>
        <w:tab/>
      </w:r>
      <w:r w:rsidR="00493242">
        <w:rPr>
          <w:b/>
        </w:rPr>
        <w:t xml:space="preserve">Please describe the Commission’s recent </w:t>
      </w:r>
      <w:r w:rsidR="000852EE">
        <w:rPr>
          <w:b/>
        </w:rPr>
        <w:t>actions involv</w:t>
      </w:r>
      <w:r w:rsidR="00493242">
        <w:rPr>
          <w:b/>
        </w:rPr>
        <w:t xml:space="preserve">ing </w:t>
      </w:r>
      <w:r w:rsidR="005A16CA">
        <w:rPr>
          <w:b/>
        </w:rPr>
        <w:t xml:space="preserve">Avista’s </w:t>
      </w:r>
      <w:proofErr w:type="spellStart"/>
      <w:r w:rsidR="005A16CA">
        <w:rPr>
          <w:b/>
        </w:rPr>
        <w:t>LIRAP</w:t>
      </w:r>
      <w:proofErr w:type="spellEnd"/>
      <w:r w:rsidR="00493242">
        <w:rPr>
          <w:b/>
        </w:rPr>
        <w:t>.</w:t>
      </w:r>
    </w:p>
    <w:p w14:paraId="4D8BDFEC" w14:textId="77777777" w:rsidR="00BB3E1E" w:rsidRDefault="00BB3E1E" w:rsidP="00BB3E1E">
      <w:pPr>
        <w:spacing w:line="480" w:lineRule="auto"/>
        <w:ind w:left="720" w:hanging="720"/>
      </w:pPr>
      <w:r>
        <w:t>A.</w:t>
      </w:r>
      <w:r>
        <w:tab/>
      </w:r>
      <w:r w:rsidR="00003CA5">
        <w:t xml:space="preserve">In Avista’s most recent general rate case, the Commission approved a multiparty settlement that provided for an increase in </w:t>
      </w:r>
      <w:proofErr w:type="spellStart"/>
      <w:r w:rsidR="00AF5150">
        <w:t>LIRAP</w:t>
      </w:r>
      <w:proofErr w:type="spellEnd"/>
      <w:r w:rsidR="00AF5150">
        <w:t xml:space="preserve"> funding for 2013 and 2014.</w:t>
      </w:r>
      <w:r w:rsidR="00AF5150">
        <w:rPr>
          <w:rStyle w:val="FootnoteReference"/>
        </w:rPr>
        <w:footnoteReference w:id="8"/>
      </w:r>
      <w:r w:rsidR="00AF5150">
        <w:t xml:space="preserve">  Avista also committed to discuss with Commission Staff (“Staff”) and all interested parties the merits of the </w:t>
      </w:r>
      <w:proofErr w:type="spellStart"/>
      <w:r w:rsidR="00AF5150">
        <w:t>LIRAP</w:t>
      </w:r>
      <w:proofErr w:type="spellEnd"/>
      <w:r w:rsidR="00AF5150">
        <w:t xml:space="preserve"> program and other potential program design options</w:t>
      </w:r>
      <w:r w:rsidR="007F6436">
        <w:t>, including a discounted rate design</w:t>
      </w:r>
      <w:r w:rsidR="00AF5150">
        <w:t xml:space="preserve">, and </w:t>
      </w:r>
      <w:r w:rsidR="001116BA">
        <w:t xml:space="preserve">to </w:t>
      </w:r>
      <w:r w:rsidR="00AF5150">
        <w:t>propose changes to the program in its next general rate case</w:t>
      </w:r>
      <w:r w:rsidR="007F6436">
        <w:t>,</w:t>
      </w:r>
      <w:r w:rsidR="007F6436" w:rsidRPr="007F6436">
        <w:t xml:space="preserve"> </w:t>
      </w:r>
      <w:r w:rsidR="001116BA">
        <w:t>if necessary</w:t>
      </w:r>
      <w:r w:rsidR="00AF5150">
        <w:t>.</w:t>
      </w:r>
    </w:p>
    <w:p w14:paraId="64110532" w14:textId="77777777" w:rsidR="00DF2411" w:rsidRDefault="00DF2411" w:rsidP="00BB3E1E">
      <w:pPr>
        <w:spacing w:line="480" w:lineRule="auto"/>
        <w:ind w:left="720" w:hanging="720"/>
      </w:pPr>
    </w:p>
    <w:p w14:paraId="24623FA9" w14:textId="50A6A641" w:rsidR="00DF2411" w:rsidRPr="00D86542" w:rsidRDefault="00DF2411" w:rsidP="00BB3E1E">
      <w:pPr>
        <w:spacing w:line="480" w:lineRule="auto"/>
        <w:ind w:left="720" w:hanging="720"/>
        <w:rPr>
          <w:b/>
        </w:rPr>
      </w:pPr>
      <w:r w:rsidRPr="00D86542">
        <w:rPr>
          <w:b/>
        </w:rPr>
        <w:t>Q.</w:t>
      </w:r>
      <w:r>
        <w:rPr>
          <w:b/>
        </w:rPr>
        <w:tab/>
        <w:t xml:space="preserve">Please describe subsequent discussions between Avista and Staff regarding </w:t>
      </w:r>
      <w:proofErr w:type="spellStart"/>
      <w:r>
        <w:rPr>
          <w:b/>
        </w:rPr>
        <w:t>LIRAP</w:t>
      </w:r>
      <w:proofErr w:type="spellEnd"/>
      <w:r>
        <w:rPr>
          <w:b/>
        </w:rPr>
        <w:t xml:space="preserve">. </w:t>
      </w:r>
    </w:p>
    <w:p w14:paraId="4D8BDFED" w14:textId="49C77D3D" w:rsidR="00AF5150" w:rsidRDefault="00DF2411" w:rsidP="00BB3E1E">
      <w:pPr>
        <w:spacing w:line="480" w:lineRule="auto"/>
        <w:ind w:left="720" w:hanging="720"/>
      </w:pPr>
      <w:r>
        <w:t>A.</w:t>
      </w:r>
      <w:r w:rsidR="00AF5150">
        <w:tab/>
        <w:t xml:space="preserve">Following that order, Staff worked with Avista to host a meeting on September 11, 2013, to discuss low-income assistance program design elements and administration.  That meeting was attended by representatives from each </w:t>
      </w:r>
      <w:r w:rsidR="004F0B78">
        <w:t xml:space="preserve">electric and natural gas </w:t>
      </w:r>
      <w:r w:rsidR="00AF5150">
        <w:t xml:space="preserve">investor-owned utility in Washington, Public Counsel, The Energy Project, and several </w:t>
      </w:r>
      <w:proofErr w:type="spellStart"/>
      <w:r w:rsidR="00AF5150">
        <w:t>CAAs</w:t>
      </w:r>
      <w:proofErr w:type="spellEnd"/>
      <w:r w:rsidR="004F0B78">
        <w:t xml:space="preserve">.  No consensus emerged from that meeting, and the group agreed that such discussion should continue.  </w:t>
      </w:r>
    </w:p>
    <w:p w14:paraId="24D5DC97" w14:textId="77777777" w:rsidR="005545A7" w:rsidRDefault="004F0B78" w:rsidP="00517C05">
      <w:pPr>
        <w:spacing w:line="480" w:lineRule="auto"/>
        <w:ind w:left="720" w:hanging="720"/>
      </w:pPr>
      <w:r>
        <w:lastRenderedPageBreak/>
        <w:tab/>
      </w:r>
      <w:r>
        <w:tab/>
        <w:t>On May 29, 2014, the Commission hosted a workshop on electric and natural gas low-income assistance program design</w:t>
      </w:r>
      <w:r w:rsidR="00D4096F">
        <w:t xml:space="preserve"> (“workshop”)</w:t>
      </w:r>
      <w:r>
        <w:t>.</w:t>
      </w:r>
      <w:r w:rsidR="00777B61">
        <w:rPr>
          <w:rStyle w:val="FootnoteReference"/>
        </w:rPr>
        <w:footnoteReference w:id="9"/>
      </w:r>
      <w:r>
        <w:t xml:space="preserve">  </w:t>
      </w:r>
      <w:r w:rsidR="00A23053">
        <w:t xml:space="preserve">The workshop was attended by representatives from each Washington electric and natural gas investor-owned utility, Public Counsel, The Energy Project, several </w:t>
      </w:r>
      <w:proofErr w:type="spellStart"/>
      <w:r w:rsidR="00A23053">
        <w:t>CAAs</w:t>
      </w:r>
      <w:proofErr w:type="spellEnd"/>
      <w:r w:rsidR="00A23053">
        <w:t xml:space="preserve">, and the Washington State Department of Commerce. </w:t>
      </w:r>
      <w:r w:rsidR="005545A7">
        <w:t xml:space="preserve"> </w:t>
      </w:r>
      <w:r w:rsidR="00777B61">
        <w:t xml:space="preserve">The workshop focused on what goals should guide the implementation of low-income assistance programs, which program design elements best support various goals, and how to provide fair access if funds are insufficient to serve all eligible customers.  </w:t>
      </w:r>
    </w:p>
    <w:p w14:paraId="4368B4A5" w14:textId="77777777" w:rsidR="005545A7" w:rsidRDefault="005545A7" w:rsidP="00517C05">
      <w:pPr>
        <w:spacing w:line="480" w:lineRule="auto"/>
        <w:ind w:left="720" w:hanging="720"/>
      </w:pPr>
      <w:r>
        <w:tab/>
      </w:r>
      <w:r>
        <w:tab/>
      </w:r>
      <w:r w:rsidR="00777B61">
        <w:t xml:space="preserve">There was general consensus that keeping customers connected </w:t>
      </w:r>
      <w:r w:rsidR="000468B4">
        <w:t xml:space="preserve">to </w:t>
      </w:r>
      <w:r w:rsidR="00546E86">
        <w:t xml:space="preserve">electricity or gas service </w:t>
      </w:r>
      <w:r w:rsidR="00777B61">
        <w:t>and reducing energy burden should be the primary goals guid</w:t>
      </w:r>
      <w:r w:rsidR="00546E86">
        <w:t>ing</w:t>
      </w:r>
      <w:r w:rsidR="00777B61">
        <w:t xml:space="preserve"> </w:t>
      </w:r>
      <w:r w:rsidR="00546E86">
        <w:t>low-income assistance programs, although several parties acknowledged that data to track progress on minimizing disconnections</w:t>
      </w:r>
      <w:r w:rsidR="00FC7743">
        <w:t xml:space="preserve"> </w:t>
      </w:r>
      <w:r w:rsidR="00546E86">
        <w:t>may be difficult to acquire.</w:t>
      </w:r>
      <w:r w:rsidR="004A09FA">
        <w:t xml:space="preserve">  </w:t>
      </w:r>
    </w:p>
    <w:p w14:paraId="4D8BDFEE" w14:textId="78442388" w:rsidR="004F0B78" w:rsidRDefault="005545A7" w:rsidP="00517C05">
      <w:pPr>
        <w:spacing w:line="480" w:lineRule="auto"/>
        <w:ind w:left="720" w:hanging="720"/>
      </w:pPr>
      <w:r>
        <w:tab/>
      </w:r>
      <w:r>
        <w:tab/>
      </w:r>
      <w:r w:rsidR="008302C4">
        <w:t xml:space="preserve">At the conclusion of the workshop, the Commission acknowledged that </w:t>
      </w:r>
      <w:r w:rsidR="005A16CA">
        <w:t>uniformity of low-income program structures is not necessary and that additional efforts are needed to improve eligible customers’ access to assistance.</w:t>
      </w:r>
    </w:p>
    <w:p w14:paraId="4D8BDFEF" w14:textId="77777777" w:rsidR="00C56480" w:rsidRDefault="00C56480" w:rsidP="00B814E2">
      <w:pPr>
        <w:spacing w:line="480" w:lineRule="auto"/>
        <w:ind w:left="720" w:hanging="720"/>
      </w:pPr>
    </w:p>
    <w:p w14:paraId="4D8BDFF0" w14:textId="587AB03D" w:rsidR="00BB3E1E" w:rsidRDefault="00BB3E1E" w:rsidP="00BB3E1E">
      <w:pPr>
        <w:spacing w:line="480" w:lineRule="auto"/>
        <w:ind w:left="720" w:hanging="720"/>
        <w:rPr>
          <w:b/>
        </w:rPr>
      </w:pPr>
      <w:r>
        <w:rPr>
          <w:b/>
        </w:rPr>
        <w:t>Q.</w:t>
      </w:r>
      <w:r>
        <w:rPr>
          <w:b/>
        </w:rPr>
        <w:tab/>
      </w:r>
      <w:r w:rsidR="004F0B78">
        <w:rPr>
          <w:b/>
        </w:rPr>
        <w:t xml:space="preserve">What does Avista propose </w:t>
      </w:r>
      <w:r w:rsidR="005545A7">
        <w:rPr>
          <w:b/>
        </w:rPr>
        <w:t xml:space="preserve">in this case </w:t>
      </w:r>
      <w:r w:rsidR="004F0B78">
        <w:rPr>
          <w:b/>
        </w:rPr>
        <w:t>regarding low-income assistance?</w:t>
      </w:r>
    </w:p>
    <w:p w14:paraId="004E4B84" w14:textId="149FCE3C" w:rsidR="000C6B7E" w:rsidRDefault="00BB3E1E" w:rsidP="00BB3E1E">
      <w:pPr>
        <w:spacing w:line="480" w:lineRule="auto"/>
        <w:ind w:left="720" w:hanging="720"/>
      </w:pPr>
      <w:r>
        <w:t>A.</w:t>
      </w:r>
      <w:r>
        <w:tab/>
      </w:r>
      <w:r w:rsidR="007F6436">
        <w:t xml:space="preserve">Avista witness Mr. </w:t>
      </w:r>
      <w:proofErr w:type="spellStart"/>
      <w:r w:rsidR="007F6436">
        <w:t>Kopczynski</w:t>
      </w:r>
      <w:proofErr w:type="spellEnd"/>
      <w:r w:rsidR="007F6436">
        <w:t xml:space="preserve"> does not propose making any changes to </w:t>
      </w:r>
      <w:proofErr w:type="spellStart"/>
      <w:r w:rsidR="007F6436">
        <w:t>LIRAP</w:t>
      </w:r>
      <w:proofErr w:type="spellEnd"/>
      <w:r w:rsidR="007F6436">
        <w:t xml:space="preserve"> in th</w:t>
      </w:r>
      <w:r w:rsidR="005545A7">
        <w:t>is case</w:t>
      </w:r>
      <w:r w:rsidR="007F6436">
        <w:t>.  He states, “At this time, the Company believes it is premature to propose a change to its current program and will continue to meet with parties in 2014 to discuss results, ideas and possible proposals for future changes.”</w:t>
      </w:r>
      <w:r w:rsidR="007F6436">
        <w:rPr>
          <w:rStyle w:val="FootnoteReference"/>
        </w:rPr>
        <w:footnoteReference w:id="10"/>
      </w:r>
      <w:r w:rsidR="00A7783F">
        <w:t xml:space="preserve">  </w:t>
      </w:r>
    </w:p>
    <w:p w14:paraId="3D0CE42F" w14:textId="77777777" w:rsidR="000C6B7E" w:rsidRDefault="000C6B7E" w:rsidP="00BB3E1E">
      <w:pPr>
        <w:spacing w:line="480" w:lineRule="auto"/>
        <w:ind w:left="720" w:hanging="720"/>
      </w:pPr>
    </w:p>
    <w:p w14:paraId="79F0D50B" w14:textId="77777777" w:rsidR="000C6B7E" w:rsidRPr="00D86542" w:rsidRDefault="000C6B7E" w:rsidP="00BB3E1E">
      <w:pPr>
        <w:spacing w:line="480" w:lineRule="auto"/>
        <w:ind w:left="720" w:hanging="720"/>
        <w:rPr>
          <w:b/>
        </w:rPr>
      </w:pPr>
      <w:r w:rsidRPr="00D86542">
        <w:rPr>
          <w:b/>
        </w:rPr>
        <w:lastRenderedPageBreak/>
        <w:t>Q.</w:t>
      </w:r>
      <w:r w:rsidRPr="00D86542">
        <w:rPr>
          <w:b/>
        </w:rPr>
        <w:tab/>
        <w:t xml:space="preserve">Does Staff agree that changes to </w:t>
      </w:r>
      <w:proofErr w:type="spellStart"/>
      <w:r w:rsidRPr="00D86542">
        <w:rPr>
          <w:b/>
        </w:rPr>
        <w:t>LIRAP</w:t>
      </w:r>
      <w:proofErr w:type="spellEnd"/>
      <w:r w:rsidRPr="00D86542">
        <w:rPr>
          <w:b/>
        </w:rPr>
        <w:t xml:space="preserve"> would be premature?</w:t>
      </w:r>
    </w:p>
    <w:p w14:paraId="4D8BDFF1" w14:textId="45455FE1" w:rsidR="00BB3E1E" w:rsidRDefault="000C6B7E" w:rsidP="000C6B7E">
      <w:pPr>
        <w:spacing w:line="480" w:lineRule="auto"/>
        <w:ind w:left="720" w:hanging="720"/>
      </w:pPr>
      <w:r>
        <w:t>A.</w:t>
      </w:r>
      <w:r>
        <w:tab/>
        <w:t xml:space="preserve">No. </w:t>
      </w:r>
      <w:r w:rsidR="005545A7">
        <w:t xml:space="preserve"> </w:t>
      </w:r>
      <w:r w:rsidR="00A7783F">
        <w:t xml:space="preserve">Given that low-income assistance was discussed in the prior rate case and throughout the past two years, it is </w:t>
      </w:r>
      <w:r w:rsidR="005545A7">
        <w:t>appropriate</w:t>
      </w:r>
      <w:r w:rsidR="00A7783F">
        <w:t xml:space="preserve"> to propose changes to </w:t>
      </w:r>
      <w:proofErr w:type="spellStart"/>
      <w:r w:rsidR="00A7783F">
        <w:t>LIRAP</w:t>
      </w:r>
      <w:proofErr w:type="spellEnd"/>
      <w:r w:rsidR="005545A7">
        <w:t xml:space="preserve"> now</w:t>
      </w:r>
      <w:r w:rsidR="00A7783F">
        <w:t xml:space="preserve">. </w:t>
      </w:r>
    </w:p>
    <w:p w14:paraId="4D8BDFF2" w14:textId="77777777" w:rsidR="00BB3E1E" w:rsidRDefault="00BB3E1E" w:rsidP="00B814E2">
      <w:pPr>
        <w:spacing w:line="480" w:lineRule="auto"/>
        <w:ind w:left="720" w:hanging="720"/>
      </w:pPr>
    </w:p>
    <w:p w14:paraId="031C3956" w14:textId="77777777" w:rsidR="00537A56" w:rsidRDefault="00537A56" w:rsidP="00537A56">
      <w:pPr>
        <w:spacing w:line="480" w:lineRule="auto"/>
        <w:ind w:left="720" w:hanging="720"/>
        <w:rPr>
          <w:b/>
        </w:rPr>
      </w:pPr>
      <w:r>
        <w:rPr>
          <w:b/>
        </w:rPr>
        <w:t>Q.</w:t>
      </w:r>
      <w:r>
        <w:rPr>
          <w:b/>
        </w:rPr>
        <w:tab/>
        <w:t>What threshold issues are Staff’s recommendations intended to address?</w:t>
      </w:r>
    </w:p>
    <w:p w14:paraId="6CD04D5D" w14:textId="22354247" w:rsidR="00537A56" w:rsidRDefault="00537A56" w:rsidP="00987C93">
      <w:pPr>
        <w:spacing w:line="480" w:lineRule="auto"/>
        <w:ind w:left="720" w:hanging="720"/>
        <w:rPr>
          <w:b/>
        </w:rPr>
      </w:pPr>
      <w:r w:rsidRPr="006B62B0">
        <w:t xml:space="preserve">A. </w:t>
      </w:r>
      <w:r w:rsidRPr="006B62B0">
        <w:tab/>
      </w:r>
      <w:r w:rsidRPr="002C2557">
        <w:t xml:space="preserve">Staff’s recommendations principally address two </w:t>
      </w:r>
      <w:r w:rsidR="005545A7">
        <w:t>threshold</w:t>
      </w:r>
      <w:r w:rsidRPr="002C2557">
        <w:t xml:space="preserve"> issues.  First, there is an absence of </w:t>
      </w:r>
      <w:r w:rsidR="00992698">
        <w:t xml:space="preserve">performance and impact </w:t>
      </w:r>
      <w:r w:rsidRPr="002C2557">
        <w:t xml:space="preserve">data available for </w:t>
      </w:r>
      <w:proofErr w:type="spellStart"/>
      <w:r w:rsidRPr="002C2557">
        <w:t>LIRAP</w:t>
      </w:r>
      <w:proofErr w:type="spellEnd"/>
      <w:r w:rsidRPr="002C2557">
        <w:t xml:space="preserve"> and low-income programs in general.  Second, there is a significant </w:t>
      </w:r>
      <w:r w:rsidR="00992698">
        <w:t>gap</w:t>
      </w:r>
      <w:r w:rsidRPr="002C2557">
        <w:t xml:space="preserve"> between the number of customers eligible for </w:t>
      </w:r>
      <w:proofErr w:type="spellStart"/>
      <w:r w:rsidR="00992698">
        <w:t>LIRAP</w:t>
      </w:r>
      <w:proofErr w:type="spellEnd"/>
      <w:r w:rsidRPr="002C2557">
        <w:t xml:space="preserve"> and the number of customers actually receiving assistance.</w:t>
      </w:r>
      <w:r>
        <w:rPr>
          <w:b/>
        </w:rPr>
        <w:t xml:space="preserve">  </w:t>
      </w:r>
    </w:p>
    <w:p w14:paraId="0E34E0AD" w14:textId="6C337617" w:rsidR="00537A56" w:rsidRDefault="00537A56">
      <w:pPr>
        <w:spacing w:line="480" w:lineRule="auto"/>
        <w:ind w:left="720" w:hanging="720"/>
      </w:pPr>
      <w:r>
        <w:rPr>
          <w:b/>
        </w:rPr>
        <w:tab/>
      </w:r>
      <w:r>
        <w:rPr>
          <w:b/>
        </w:rPr>
        <w:tab/>
      </w:r>
      <w:r>
        <w:t xml:space="preserve">Developing specific goals and performance metrics for </w:t>
      </w:r>
      <w:proofErr w:type="spellStart"/>
      <w:r>
        <w:t>LIRAP</w:t>
      </w:r>
      <w:proofErr w:type="spellEnd"/>
      <w:r>
        <w:t xml:space="preserve"> will establish appropriate priorities and generate additional and higher-quality data on disconnections, participation, and energy burden reduction for all </w:t>
      </w:r>
      <w:proofErr w:type="spellStart"/>
      <w:r>
        <w:t>LIRAP</w:t>
      </w:r>
      <w:proofErr w:type="spellEnd"/>
      <w:r>
        <w:t xml:space="preserve"> recipients. Understanding the impact of </w:t>
      </w:r>
      <w:proofErr w:type="spellStart"/>
      <w:r>
        <w:t>LIRAP</w:t>
      </w:r>
      <w:proofErr w:type="spellEnd"/>
      <w:r>
        <w:t xml:space="preserve"> assistance on customers’ ability to stay connected to electric or natural gas service is essential to effectively managing ratepayer funds and informing program strategy.  </w:t>
      </w:r>
    </w:p>
    <w:p w14:paraId="1D9C0904" w14:textId="57B6BDCD" w:rsidR="00537A56" w:rsidRDefault="009E04A3" w:rsidP="007C74BB">
      <w:pPr>
        <w:spacing w:line="480" w:lineRule="auto"/>
        <w:ind w:left="720" w:firstLine="720"/>
      </w:pPr>
      <w:r>
        <w:t xml:space="preserve">Although </w:t>
      </w:r>
      <w:proofErr w:type="spellStart"/>
      <w:r>
        <w:t>LIRAP</w:t>
      </w:r>
      <w:proofErr w:type="spellEnd"/>
      <w:r>
        <w:t xml:space="preserve"> continues to serve an increasing number of eligible customers, </w:t>
      </w:r>
      <w:r w:rsidR="00AB1E4B">
        <w:t>S</w:t>
      </w:r>
      <w:r w:rsidR="00517C05">
        <w:t>taff estimated in the previous rate case that only about one-fifth of eligible customers were receiving assistance.</w:t>
      </w:r>
      <w:r w:rsidR="00517C05">
        <w:rPr>
          <w:rStyle w:val="FootnoteReference"/>
        </w:rPr>
        <w:footnoteReference w:id="11"/>
      </w:r>
      <w:r w:rsidR="00517C05">
        <w:t xml:space="preserve">  </w:t>
      </w:r>
      <w:r w:rsidR="00537A56">
        <w:t xml:space="preserve">Moreover, </w:t>
      </w:r>
      <w:proofErr w:type="spellStart"/>
      <w:r w:rsidR="00537A56">
        <w:t>LIRAP</w:t>
      </w:r>
      <w:proofErr w:type="spellEnd"/>
      <w:r w:rsidR="00537A56">
        <w:t xml:space="preserve"> </w:t>
      </w:r>
      <w:r>
        <w:t xml:space="preserve">has </w:t>
      </w:r>
      <w:r w:rsidR="00537A56">
        <w:t xml:space="preserve">finished </w:t>
      </w:r>
      <w:r>
        <w:t>each</w:t>
      </w:r>
      <w:r w:rsidR="00537A56">
        <w:t xml:space="preserve"> program year with an account surplus since the program’s inception.</w:t>
      </w:r>
      <w:r w:rsidR="00537A56">
        <w:rPr>
          <w:rStyle w:val="FootnoteReference"/>
        </w:rPr>
        <w:footnoteReference w:id="12"/>
      </w:r>
      <w:r w:rsidR="00537A56">
        <w:t xml:space="preserve">  </w:t>
      </w:r>
      <w:r>
        <w:t xml:space="preserve">Avista holds any </w:t>
      </w:r>
      <w:r w:rsidR="00C67B38">
        <w:t xml:space="preserve">program </w:t>
      </w:r>
      <w:r>
        <w:t xml:space="preserve">funds left unspent at the end of a program year in the </w:t>
      </w:r>
      <w:proofErr w:type="spellStart"/>
      <w:r>
        <w:t>LIRAP</w:t>
      </w:r>
      <w:proofErr w:type="spellEnd"/>
      <w:r>
        <w:t xml:space="preserve"> account to </w:t>
      </w:r>
      <w:r>
        <w:lastRenderedPageBreak/>
        <w:t xml:space="preserve">be used in future years.  </w:t>
      </w:r>
      <w:r w:rsidR="00517C05">
        <w:t xml:space="preserve">In order to increase the availability of assistance to eligible customers, Avista must both find ways to draw down the </w:t>
      </w:r>
      <w:proofErr w:type="spellStart"/>
      <w:r w:rsidR="00517C05">
        <w:t>LIRAP</w:t>
      </w:r>
      <w:proofErr w:type="spellEnd"/>
      <w:r w:rsidR="00517C05">
        <w:t xml:space="preserve"> account surplus and increase the overall funding available for assistance.  </w:t>
      </w:r>
      <w:r w:rsidR="00E66D54">
        <w:t xml:space="preserve">A </w:t>
      </w:r>
      <w:r w:rsidR="004E52C4">
        <w:t xml:space="preserve">rate </w:t>
      </w:r>
      <w:r w:rsidR="00537A56">
        <w:t>discount may be an appropriate mechanism to serve more of those additional low-income customers</w:t>
      </w:r>
      <w:r w:rsidR="00E66D54">
        <w:t xml:space="preserve"> and draw down the account surplus</w:t>
      </w:r>
      <w:r w:rsidR="00537A56">
        <w:t>.</w:t>
      </w:r>
      <w:r w:rsidR="005C7835">
        <w:t xml:space="preserve">  </w:t>
      </w:r>
      <w:r>
        <w:t xml:space="preserve">A pilot </w:t>
      </w:r>
      <w:r w:rsidR="004E52C4">
        <w:t xml:space="preserve">rate </w:t>
      </w:r>
      <w:r>
        <w:t>discount program w</w:t>
      </w:r>
      <w:r w:rsidR="00517C05">
        <w:t>ould</w:t>
      </w:r>
      <w:r>
        <w:t xml:space="preserve"> also generate useful data and help inform future program design.</w:t>
      </w:r>
      <w:r w:rsidR="00537A56">
        <w:t xml:space="preserve">  </w:t>
      </w:r>
    </w:p>
    <w:p w14:paraId="19C1C573" w14:textId="71A4A13C" w:rsidR="004A09FA" w:rsidRDefault="00537A56" w:rsidP="00992698">
      <w:pPr>
        <w:spacing w:line="480" w:lineRule="auto"/>
        <w:ind w:left="720" w:firstLine="720"/>
      </w:pPr>
      <w:r>
        <w:t xml:space="preserve">Staff’s </w:t>
      </w:r>
      <w:r w:rsidR="005545A7">
        <w:t xml:space="preserve">proposals make </w:t>
      </w:r>
      <w:r>
        <w:t xml:space="preserve">incremental improvements to the existing program </w:t>
      </w:r>
      <w:r w:rsidR="005545A7">
        <w:t xml:space="preserve">and they are </w:t>
      </w:r>
      <w:r>
        <w:t xml:space="preserve">targeted to increase the </w:t>
      </w:r>
      <w:proofErr w:type="spellStart"/>
      <w:r>
        <w:t>LIRAP</w:t>
      </w:r>
      <w:proofErr w:type="spellEnd"/>
      <w:r>
        <w:t xml:space="preserve"> participation rate among eligible low-income customers</w:t>
      </w:r>
      <w:r w:rsidR="005C7835">
        <w:t xml:space="preserve">, and improve the amount and quality of program </w:t>
      </w:r>
      <w:r w:rsidR="00170751">
        <w:t xml:space="preserve">performance </w:t>
      </w:r>
      <w:r w:rsidR="005C7835">
        <w:t>data</w:t>
      </w:r>
      <w:r>
        <w:t>.</w:t>
      </w:r>
    </w:p>
    <w:p w14:paraId="4D8BDFF8" w14:textId="77777777" w:rsidR="00D7363A" w:rsidRDefault="00D7363A" w:rsidP="006660AB">
      <w:pPr>
        <w:spacing w:line="480" w:lineRule="auto"/>
        <w:ind w:left="720" w:hanging="720"/>
      </w:pPr>
    </w:p>
    <w:p w14:paraId="4D8BDFF9" w14:textId="7D80C7CA" w:rsidR="00BB3E1E" w:rsidRDefault="00A0400E" w:rsidP="00D86542">
      <w:pPr>
        <w:pStyle w:val="ListParagraph"/>
        <w:numPr>
          <w:ilvl w:val="0"/>
          <w:numId w:val="2"/>
        </w:numPr>
        <w:spacing w:line="480" w:lineRule="auto"/>
        <w:jc w:val="center"/>
        <w:rPr>
          <w:b/>
        </w:rPr>
      </w:pPr>
      <w:r>
        <w:rPr>
          <w:b/>
        </w:rPr>
        <w:t>DISCUSSION</w:t>
      </w:r>
    </w:p>
    <w:p w14:paraId="78EE1890" w14:textId="77777777" w:rsidR="005545A7" w:rsidRDefault="005545A7" w:rsidP="00D7363A">
      <w:pPr>
        <w:spacing w:line="480" w:lineRule="auto"/>
        <w:rPr>
          <w:b/>
        </w:rPr>
      </w:pPr>
    </w:p>
    <w:p w14:paraId="4D8BDFFA" w14:textId="66FA4663" w:rsidR="00D7363A" w:rsidRDefault="00A0400E" w:rsidP="005545A7">
      <w:pPr>
        <w:spacing w:line="480" w:lineRule="auto"/>
        <w:ind w:firstLine="720"/>
        <w:rPr>
          <w:b/>
        </w:rPr>
      </w:pPr>
      <w:r>
        <w:rPr>
          <w:b/>
        </w:rPr>
        <w:t xml:space="preserve">A. </w:t>
      </w:r>
      <w:r w:rsidR="00863902">
        <w:rPr>
          <w:b/>
        </w:rPr>
        <w:tab/>
      </w:r>
      <w:r>
        <w:rPr>
          <w:b/>
        </w:rPr>
        <w:t xml:space="preserve">Specifying </w:t>
      </w:r>
      <w:proofErr w:type="spellStart"/>
      <w:r>
        <w:rPr>
          <w:b/>
        </w:rPr>
        <w:t>LIRAP</w:t>
      </w:r>
      <w:proofErr w:type="spellEnd"/>
      <w:r>
        <w:rPr>
          <w:b/>
        </w:rPr>
        <w:t xml:space="preserve"> Program Goals</w:t>
      </w:r>
    </w:p>
    <w:p w14:paraId="1BA89357" w14:textId="77777777" w:rsidR="00817E3C" w:rsidRPr="00D7363A" w:rsidRDefault="00817E3C" w:rsidP="00D7363A">
      <w:pPr>
        <w:spacing w:line="480" w:lineRule="auto"/>
        <w:rPr>
          <w:b/>
        </w:rPr>
      </w:pPr>
    </w:p>
    <w:p w14:paraId="4D8BDFFB" w14:textId="77777777" w:rsidR="00BB3E1E" w:rsidRDefault="00BB3E1E" w:rsidP="00BB3E1E">
      <w:pPr>
        <w:spacing w:line="480" w:lineRule="auto"/>
        <w:ind w:left="720" w:hanging="720"/>
        <w:rPr>
          <w:b/>
        </w:rPr>
      </w:pPr>
      <w:r>
        <w:rPr>
          <w:b/>
        </w:rPr>
        <w:t>Q.</w:t>
      </w:r>
      <w:r>
        <w:rPr>
          <w:b/>
        </w:rPr>
        <w:tab/>
      </w:r>
      <w:r w:rsidR="00D4096F">
        <w:rPr>
          <w:b/>
        </w:rPr>
        <w:t>Please describe Staff’s recommendation</w:t>
      </w:r>
      <w:r w:rsidR="00454632">
        <w:rPr>
          <w:b/>
        </w:rPr>
        <w:t>s</w:t>
      </w:r>
      <w:r w:rsidR="00D4096F">
        <w:rPr>
          <w:b/>
        </w:rPr>
        <w:t xml:space="preserve"> regarding program goals</w:t>
      </w:r>
      <w:r w:rsidR="008B669C">
        <w:rPr>
          <w:b/>
        </w:rPr>
        <w:t xml:space="preserve"> for </w:t>
      </w:r>
      <w:proofErr w:type="spellStart"/>
      <w:r w:rsidR="008B669C">
        <w:rPr>
          <w:b/>
        </w:rPr>
        <w:t>LIRAP</w:t>
      </w:r>
      <w:proofErr w:type="spellEnd"/>
      <w:r w:rsidR="00D4096F">
        <w:rPr>
          <w:b/>
        </w:rPr>
        <w:t>.</w:t>
      </w:r>
    </w:p>
    <w:p w14:paraId="6C27C47A" w14:textId="50FB9234" w:rsidR="004E1476" w:rsidRDefault="00BB3E1E" w:rsidP="00BB3E1E">
      <w:pPr>
        <w:spacing w:line="480" w:lineRule="auto"/>
        <w:ind w:left="720" w:hanging="720"/>
      </w:pPr>
      <w:r>
        <w:t>A.</w:t>
      </w:r>
      <w:r>
        <w:tab/>
      </w:r>
      <w:r w:rsidR="004E1476">
        <w:t xml:space="preserve">Staff recommends the Commission direct </w:t>
      </w:r>
      <w:r w:rsidR="008B669C">
        <w:t xml:space="preserve">Avista </w:t>
      </w:r>
      <w:r w:rsidR="004E1476">
        <w:t>to</w:t>
      </w:r>
      <w:r w:rsidR="008B669C">
        <w:t xml:space="preserve"> establish </w:t>
      </w:r>
      <w:r w:rsidR="004E1476">
        <w:t xml:space="preserve">two specific goals for </w:t>
      </w:r>
      <w:proofErr w:type="spellStart"/>
      <w:r w:rsidR="004E1476">
        <w:t>LIRAP</w:t>
      </w:r>
      <w:proofErr w:type="spellEnd"/>
      <w:r w:rsidR="004E1476">
        <w:t>.  T</w:t>
      </w:r>
      <w:r w:rsidR="008B669C">
        <w:t>he</w:t>
      </w:r>
      <w:r w:rsidR="004E1476">
        <w:t xml:space="preserve"> Company’s</w:t>
      </w:r>
      <w:r w:rsidR="008B669C">
        <w:t xml:space="preserve"> primary goal </w:t>
      </w:r>
      <w:r w:rsidR="004E1476">
        <w:t xml:space="preserve">for </w:t>
      </w:r>
      <w:proofErr w:type="spellStart"/>
      <w:r w:rsidR="008B669C">
        <w:t>LIRAP</w:t>
      </w:r>
      <w:proofErr w:type="spellEnd"/>
      <w:r w:rsidR="008B669C">
        <w:t xml:space="preserve"> </w:t>
      </w:r>
      <w:r w:rsidR="004E1476">
        <w:t xml:space="preserve">should be </w:t>
      </w:r>
      <w:r w:rsidR="008B669C">
        <w:t xml:space="preserve">keeping </w:t>
      </w:r>
      <w:r w:rsidR="004E19DA">
        <w:t xml:space="preserve">low-income </w:t>
      </w:r>
      <w:r w:rsidR="008B669C">
        <w:t xml:space="preserve">customers connected to electricity </w:t>
      </w:r>
      <w:r w:rsidR="000468B4">
        <w:t xml:space="preserve">and </w:t>
      </w:r>
      <w:r w:rsidR="008B669C">
        <w:t xml:space="preserve">natural gas service.  Avista should establish a secondary goal of reducing low-income customers’ energy burden to an </w:t>
      </w:r>
      <w:r w:rsidR="005C7835">
        <w:t xml:space="preserve">appropriate </w:t>
      </w:r>
      <w:r w:rsidR="008B669C">
        <w:t xml:space="preserve">amount </w:t>
      </w:r>
      <w:r w:rsidR="005C7835">
        <w:t>compared to</w:t>
      </w:r>
      <w:r w:rsidR="008B669C">
        <w:t xml:space="preserve"> Avista’s non-low-income customers</w:t>
      </w:r>
      <w:r w:rsidR="00183EC2">
        <w:t xml:space="preserve">, to be determined in coordination with the </w:t>
      </w:r>
      <w:proofErr w:type="spellStart"/>
      <w:r w:rsidR="00183EC2">
        <w:t>CAAs</w:t>
      </w:r>
      <w:proofErr w:type="spellEnd"/>
      <w:r w:rsidR="00183EC2">
        <w:t xml:space="preserve"> and Staff</w:t>
      </w:r>
      <w:r w:rsidR="008B669C">
        <w:t>.</w:t>
      </w:r>
      <w:r w:rsidR="00A7783F">
        <w:t xml:space="preserve">  </w:t>
      </w:r>
    </w:p>
    <w:p w14:paraId="7686AA02" w14:textId="77777777" w:rsidR="000137C0" w:rsidRDefault="000137C0" w:rsidP="00BB3E1E">
      <w:pPr>
        <w:spacing w:line="480" w:lineRule="auto"/>
        <w:ind w:left="720" w:hanging="720"/>
      </w:pPr>
    </w:p>
    <w:p w14:paraId="1B3AA2AA" w14:textId="18799A1E" w:rsidR="004E1476" w:rsidRPr="00FC7743" w:rsidRDefault="004E1476" w:rsidP="00564F5C">
      <w:pPr>
        <w:keepNext/>
        <w:spacing w:line="480" w:lineRule="auto"/>
        <w:ind w:left="720" w:hanging="720"/>
        <w:rPr>
          <w:b/>
        </w:rPr>
      </w:pPr>
      <w:r w:rsidRPr="00FC7743">
        <w:rPr>
          <w:b/>
        </w:rPr>
        <w:lastRenderedPageBreak/>
        <w:t>Q.</w:t>
      </w:r>
      <w:r w:rsidRPr="00FC7743">
        <w:rPr>
          <w:b/>
        </w:rPr>
        <w:tab/>
        <w:t>Please</w:t>
      </w:r>
      <w:r w:rsidR="00EF5792" w:rsidRPr="00FC7743">
        <w:rPr>
          <w:b/>
        </w:rPr>
        <w:t xml:space="preserve"> briefly describe </w:t>
      </w:r>
      <w:r w:rsidR="005545A7">
        <w:rPr>
          <w:b/>
        </w:rPr>
        <w:t>what you mean by “</w:t>
      </w:r>
      <w:r w:rsidR="00FC7743">
        <w:rPr>
          <w:b/>
        </w:rPr>
        <w:t>e</w:t>
      </w:r>
      <w:r w:rsidR="00EF5792" w:rsidRPr="00FC7743">
        <w:rPr>
          <w:b/>
        </w:rPr>
        <w:t xml:space="preserve">nergy </w:t>
      </w:r>
      <w:r w:rsidR="00FC7743">
        <w:rPr>
          <w:b/>
        </w:rPr>
        <w:t>b</w:t>
      </w:r>
      <w:r w:rsidR="00EF5792" w:rsidRPr="00FC7743">
        <w:rPr>
          <w:b/>
        </w:rPr>
        <w:t>urden.</w:t>
      </w:r>
      <w:r w:rsidR="005545A7">
        <w:rPr>
          <w:b/>
        </w:rPr>
        <w:t>”</w:t>
      </w:r>
      <w:r w:rsidR="00EF5792" w:rsidRPr="00FC7743">
        <w:rPr>
          <w:b/>
        </w:rPr>
        <w:t xml:space="preserve"> </w:t>
      </w:r>
    </w:p>
    <w:p w14:paraId="50C367FF" w14:textId="3728E6BA" w:rsidR="005545A7" w:rsidRDefault="00FC7743" w:rsidP="00BB3E1E">
      <w:pPr>
        <w:spacing w:line="480" w:lineRule="auto"/>
        <w:ind w:left="720" w:hanging="720"/>
      </w:pPr>
      <w:r>
        <w:t>A.</w:t>
      </w:r>
      <w:r>
        <w:tab/>
      </w:r>
      <w:r w:rsidR="00A7783F">
        <w:t xml:space="preserve">Energy burden is a statistic that measures the proportion of a customer’s annual income that is spent on energy costs.  </w:t>
      </w:r>
      <w:r w:rsidR="00E243A6">
        <w:t>I estimate that t</w:t>
      </w:r>
      <w:r w:rsidR="00A7783F">
        <w:t xml:space="preserve">he </w:t>
      </w:r>
      <w:r w:rsidR="00E243A6">
        <w:t xml:space="preserve">average </w:t>
      </w:r>
      <w:r w:rsidR="00A7783F">
        <w:t xml:space="preserve">energy burden for </w:t>
      </w:r>
      <w:r w:rsidR="00E243A6">
        <w:t>Avista</w:t>
      </w:r>
      <w:r w:rsidR="00817E3C">
        <w:t xml:space="preserve">’s electric </w:t>
      </w:r>
      <w:r w:rsidR="00A7783F">
        <w:t>residential customers</w:t>
      </w:r>
      <w:r w:rsidR="00817E3C">
        <w:t xml:space="preserve"> in Spokane County</w:t>
      </w:r>
      <w:r w:rsidR="00A7783F">
        <w:t xml:space="preserve"> is approximately </w:t>
      </w:r>
      <w:r w:rsidR="00586C25">
        <w:t xml:space="preserve">2 </w:t>
      </w:r>
      <w:r w:rsidR="00A7783F">
        <w:t>percent.</w:t>
      </w:r>
      <w:r w:rsidR="00A7783F">
        <w:rPr>
          <w:rStyle w:val="FootnoteReference"/>
        </w:rPr>
        <w:footnoteReference w:id="13"/>
      </w:r>
      <w:r w:rsidR="00817E3C">
        <w:t xml:space="preserve">  </w:t>
      </w:r>
      <w:r w:rsidR="004E19DA">
        <w:t>Another</w:t>
      </w:r>
      <w:r w:rsidR="00817E3C">
        <w:t xml:space="preserve"> organization estimated that the United States average energy burden for non-low-income customers was just over </w:t>
      </w:r>
      <w:r w:rsidR="00586C25">
        <w:t xml:space="preserve">3 </w:t>
      </w:r>
      <w:r w:rsidR="00817E3C">
        <w:t>percent.</w:t>
      </w:r>
      <w:r w:rsidR="00817E3C">
        <w:rPr>
          <w:rStyle w:val="FootnoteReference"/>
        </w:rPr>
        <w:footnoteReference w:id="14"/>
      </w:r>
      <w:r w:rsidR="00817E3C">
        <w:t xml:space="preserve">   </w:t>
      </w:r>
    </w:p>
    <w:p w14:paraId="4ED27586" w14:textId="3DF42B0C" w:rsidR="00EF5792" w:rsidRDefault="005545A7" w:rsidP="00BB3E1E">
      <w:pPr>
        <w:spacing w:line="480" w:lineRule="auto"/>
        <w:ind w:left="720" w:hanging="720"/>
      </w:pPr>
      <w:r>
        <w:tab/>
      </w:r>
      <w:r>
        <w:tab/>
      </w:r>
      <w:r w:rsidR="00A30507">
        <w:t xml:space="preserve">In contrast, as shown in Avista’s 2013 Low-Income Rate Assistance Program Annual Summary Report, </w:t>
      </w:r>
      <w:r w:rsidR="00564F5C">
        <w:t xml:space="preserve">on page 11 of </w:t>
      </w:r>
      <w:r w:rsidR="00A30507">
        <w:t>my Exhibit No. ___ (</w:t>
      </w:r>
      <w:proofErr w:type="spellStart"/>
      <w:r w:rsidR="00A30507">
        <w:t>JMW</w:t>
      </w:r>
      <w:proofErr w:type="spellEnd"/>
      <w:r w:rsidR="00A30507">
        <w:t>-3)</w:t>
      </w:r>
      <w:r w:rsidR="00006931">
        <w:t>,</w:t>
      </w:r>
      <w:r w:rsidR="00A7783F">
        <w:t xml:space="preserve"> the energy burden for </w:t>
      </w:r>
      <w:proofErr w:type="spellStart"/>
      <w:r w:rsidR="00A7783F">
        <w:t>LIRAP</w:t>
      </w:r>
      <w:proofErr w:type="spellEnd"/>
      <w:r w:rsidR="00A7783F">
        <w:t xml:space="preserve"> participants before receiving assistance ranges from approximately </w:t>
      </w:r>
      <w:r w:rsidR="00C4113A">
        <w:t xml:space="preserve">6 </w:t>
      </w:r>
      <w:r w:rsidR="00A7783F">
        <w:t>to 26 percent.</w:t>
      </w:r>
      <w:r w:rsidR="008B669C">
        <w:t xml:space="preserve"> </w:t>
      </w:r>
      <w:r w:rsidR="00CA3CFD">
        <w:t xml:space="preserve"> </w:t>
      </w:r>
      <w:r w:rsidR="00213662">
        <w:t xml:space="preserve">As a point of reference, </w:t>
      </w:r>
      <w:r w:rsidR="00CA3CFD">
        <w:t xml:space="preserve">RCW 80.28.010(4)(d) identifies 7 percent as </w:t>
      </w:r>
      <w:r w:rsidR="00586C25">
        <w:t>a</w:t>
      </w:r>
      <w:r w:rsidR="0017281C">
        <w:t>n</w:t>
      </w:r>
      <w:r w:rsidR="00586C25">
        <w:t xml:space="preserve"> </w:t>
      </w:r>
      <w:r w:rsidR="00CA3CFD">
        <w:t>energy burden</w:t>
      </w:r>
      <w:r w:rsidR="0017281C">
        <w:t xml:space="preserve"> ceiling</w:t>
      </w:r>
      <w:r w:rsidR="00213662">
        <w:t xml:space="preserve"> for arrearage payment plans</w:t>
      </w:r>
      <w:r w:rsidR="00CA3CFD">
        <w:t>.</w:t>
      </w:r>
    </w:p>
    <w:p w14:paraId="693841F4" w14:textId="77777777" w:rsidR="000137C0" w:rsidRDefault="000137C0" w:rsidP="00BB3E1E">
      <w:pPr>
        <w:spacing w:line="480" w:lineRule="auto"/>
        <w:ind w:left="720" w:hanging="720"/>
      </w:pPr>
    </w:p>
    <w:p w14:paraId="141DE01B" w14:textId="68C18655" w:rsidR="00EF5792" w:rsidRPr="000137C0" w:rsidRDefault="00EF5792" w:rsidP="000137C0">
      <w:pPr>
        <w:spacing w:line="480" w:lineRule="auto"/>
        <w:ind w:left="720" w:hanging="720"/>
        <w:rPr>
          <w:b/>
        </w:rPr>
      </w:pPr>
      <w:r w:rsidRPr="000137C0">
        <w:rPr>
          <w:b/>
        </w:rPr>
        <w:t>Q.</w:t>
      </w:r>
      <w:r w:rsidRPr="000137C0">
        <w:rPr>
          <w:b/>
        </w:rPr>
        <w:tab/>
      </w:r>
      <w:r w:rsidR="000137C0">
        <w:rPr>
          <w:b/>
        </w:rPr>
        <w:t xml:space="preserve">What additional efforts should </w:t>
      </w:r>
      <w:r w:rsidR="006B3B06">
        <w:rPr>
          <w:b/>
        </w:rPr>
        <w:t xml:space="preserve">the Commission direct </w:t>
      </w:r>
      <w:r w:rsidR="000137C0">
        <w:rPr>
          <w:b/>
        </w:rPr>
        <w:t>Avista</w:t>
      </w:r>
      <w:r w:rsidR="006B3B06">
        <w:rPr>
          <w:b/>
        </w:rPr>
        <w:t xml:space="preserve"> to</w:t>
      </w:r>
      <w:r w:rsidR="000137C0">
        <w:rPr>
          <w:b/>
        </w:rPr>
        <w:t xml:space="preserve"> undertake to implement Staff’s recommended goals?</w:t>
      </w:r>
    </w:p>
    <w:p w14:paraId="4D8BDFFC" w14:textId="775BBB65" w:rsidR="00BB3E1E" w:rsidRDefault="000137C0" w:rsidP="000137C0">
      <w:pPr>
        <w:spacing w:line="480" w:lineRule="auto"/>
        <w:ind w:left="720" w:hanging="720"/>
      </w:pPr>
      <w:r>
        <w:t>A.</w:t>
      </w:r>
      <w:r>
        <w:tab/>
      </w:r>
      <w:r w:rsidR="000B2C0F">
        <w:t xml:space="preserve">The Commission should order </w:t>
      </w:r>
      <w:r w:rsidR="008B669C">
        <w:t xml:space="preserve">Avista </w:t>
      </w:r>
      <w:r w:rsidR="000B2C0F">
        <w:t>to</w:t>
      </w:r>
      <w:r w:rsidR="008B669C">
        <w:t xml:space="preserve"> work with the </w:t>
      </w:r>
      <w:proofErr w:type="spellStart"/>
      <w:r w:rsidR="008B669C">
        <w:t>CAAs</w:t>
      </w:r>
      <w:proofErr w:type="spellEnd"/>
      <w:r w:rsidR="005C7835">
        <w:t xml:space="preserve"> and Staff</w:t>
      </w:r>
      <w:r w:rsidR="008B669C">
        <w:t xml:space="preserve"> to establish specific performance targets for reducing disconnections and reducing energy burden, as well as develop a data-collection plan that will enable Avista to track its progress toward those targets.  The targets and data collection plan should be filed </w:t>
      </w:r>
      <w:r w:rsidR="00700C27">
        <w:t xml:space="preserve">by December 31, 2015, </w:t>
      </w:r>
      <w:r w:rsidR="008B669C">
        <w:t xml:space="preserve">with the company’s annual </w:t>
      </w:r>
      <w:proofErr w:type="spellStart"/>
      <w:r w:rsidR="008B669C">
        <w:t>LIRAP</w:t>
      </w:r>
      <w:proofErr w:type="spellEnd"/>
      <w:r w:rsidR="008B669C">
        <w:t xml:space="preserve"> report for program year 2014-15. </w:t>
      </w:r>
    </w:p>
    <w:p w14:paraId="4D8BDFFD" w14:textId="77777777" w:rsidR="00BB3E1E" w:rsidRDefault="00BB3E1E" w:rsidP="00B814E2">
      <w:pPr>
        <w:spacing w:line="480" w:lineRule="auto"/>
        <w:ind w:left="720" w:hanging="720"/>
      </w:pPr>
    </w:p>
    <w:p w14:paraId="4D8BDFFE" w14:textId="63665550" w:rsidR="00506AA6" w:rsidRPr="00D86542" w:rsidRDefault="00A0400E" w:rsidP="005545A7">
      <w:pPr>
        <w:spacing w:line="480" w:lineRule="auto"/>
        <w:ind w:firstLine="810"/>
        <w:rPr>
          <w:b/>
        </w:rPr>
      </w:pPr>
      <w:r>
        <w:rPr>
          <w:b/>
        </w:rPr>
        <w:t>B.</w:t>
      </w:r>
      <w:r w:rsidR="005545A7">
        <w:rPr>
          <w:b/>
        </w:rPr>
        <w:tab/>
      </w:r>
      <w:r w:rsidR="00F75279" w:rsidRPr="00D86542">
        <w:rPr>
          <w:b/>
        </w:rPr>
        <w:t xml:space="preserve">Low-Income </w:t>
      </w:r>
      <w:r w:rsidR="004E52C4">
        <w:rPr>
          <w:b/>
        </w:rPr>
        <w:t xml:space="preserve">Rate </w:t>
      </w:r>
      <w:r w:rsidR="00F75279" w:rsidRPr="00D86542">
        <w:rPr>
          <w:b/>
        </w:rPr>
        <w:t>Discount Pilot</w:t>
      </w:r>
      <w:r>
        <w:rPr>
          <w:b/>
        </w:rPr>
        <w:t xml:space="preserve"> Program</w:t>
      </w:r>
    </w:p>
    <w:p w14:paraId="2AD0715B" w14:textId="77777777" w:rsidR="00FE77CD" w:rsidRDefault="00FE77CD" w:rsidP="00506AA6">
      <w:pPr>
        <w:spacing w:line="480" w:lineRule="auto"/>
      </w:pPr>
    </w:p>
    <w:p w14:paraId="177C3CC9" w14:textId="72CD18AC" w:rsidR="00FE77CD" w:rsidRDefault="00FE77CD" w:rsidP="005545A7">
      <w:pPr>
        <w:spacing w:line="480" w:lineRule="auto"/>
        <w:ind w:left="720" w:hanging="720"/>
        <w:rPr>
          <w:b/>
        </w:rPr>
      </w:pPr>
      <w:r>
        <w:rPr>
          <w:b/>
        </w:rPr>
        <w:t>Q.</w:t>
      </w:r>
      <w:r>
        <w:rPr>
          <w:b/>
        </w:rPr>
        <w:tab/>
        <w:t xml:space="preserve">Please </w:t>
      </w:r>
      <w:r w:rsidR="005545A7">
        <w:rPr>
          <w:b/>
        </w:rPr>
        <w:t>state</w:t>
      </w:r>
      <w:r>
        <w:rPr>
          <w:b/>
        </w:rPr>
        <w:t xml:space="preserve"> the elements of </w:t>
      </w:r>
      <w:r w:rsidR="0083683B">
        <w:rPr>
          <w:b/>
        </w:rPr>
        <w:t>Staff’s</w:t>
      </w:r>
      <w:r w:rsidR="00586BC6">
        <w:rPr>
          <w:b/>
        </w:rPr>
        <w:t xml:space="preserve"> proposed Low-Income Rate D</w:t>
      </w:r>
      <w:r>
        <w:rPr>
          <w:b/>
        </w:rPr>
        <w:t>iscount</w:t>
      </w:r>
      <w:r w:rsidR="00586BC6">
        <w:rPr>
          <w:b/>
        </w:rPr>
        <w:t xml:space="preserve"> Pilot Program</w:t>
      </w:r>
      <w:r>
        <w:rPr>
          <w:b/>
        </w:rPr>
        <w:t>.</w:t>
      </w:r>
    </w:p>
    <w:p w14:paraId="1434B32E" w14:textId="277AF5B7" w:rsidR="00FE77CD" w:rsidRDefault="00FE77CD" w:rsidP="0083683B">
      <w:pPr>
        <w:spacing w:line="480" w:lineRule="auto"/>
        <w:ind w:left="720" w:hanging="720"/>
      </w:pPr>
      <w:r>
        <w:t>A.</w:t>
      </w:r>
      <w:r>
        <w:tab/>
        <w:t xml:space="preserve">Staff’s low-income rate discount proposal includes four major elements: </w:t>
      </w:r>
      <w:r w:rsidR="005545A7">
        <w:t xml:space="preserve">(1) </w:t>
      </w:r>
      <w:r>
        <w:t>program purpose and structure</w:t>
      </w:r>
      <w:r w:rsidR="005545A7">
        <w:t>; (2)</w:t>
      </w:r>
      <w:r>
        <w:t xml:space="preserve"> funding</w:t>
      </w:r>
      <w:r w:rsidR="004802AB">
        <w:t>; (3)</w:t>
      </w:r>
      <w:r>
        <w:t xml:space="preserve"> customer eligibility</w:t>
      </w:r>
      <w:r w:rsidR="005545A7">
        <w:t xml:space="preserve">; </w:t>
      </w:r>
      <w:r w:rsidR="004802AB">
        <w:t xml:space="preserve">and </w:t>
      </w:r>
      <w:r w:rsidR="005545A7">
        <w:t>(</w:t>
      </w:r>
      <w:r w:rsidR="004802AB">
        <w:t>4</w:t>
      </w:r>
      <w:r w:rsidR="005545A7">
        <w:t>)</w:t>
      </w:r>
      <w:r>
        <w:t xml:space="preserve"> program performance</w:t>
      </w:r>
      <w:r w:rsidR="007C74BB">
        <w:t xml:space="preserve">, </w:t>
      </w:r>
      <w:r w:rsidR="00C4113A">
        <w:t>including</w:t>
      </w:r>
      <w:r>
        <w:t xml:space="preserve"> data collection.</w:t>
      </w:r>
      <w:r w:rsidR="005545A7">
        <w:t xml:space="preserve">  I explain each of these elements below.</w:t>
      </w:r>
    </w:p>
    <w:p w14:paraId="65E3FB13" w14:textId="77777777" w:rsidR="00FE77CD" w:rsidRDefault="00FE77CD" w:rsidP="00506AA6">
      <w:pPr>
        <w:spacing w:line="480" w:lineRule="auto"/>
      </w:pPr>
    </w:p>
    <w:p w14:paraId="28577DC2" w14:textId="210E6E6D" w:rsidR="00FE77CD" w:rsidRPr="0083683B" w:rsidRDefault="00FE77CD" w:rsidP="00BA13A4">
      <w:pPr>
        <w:pStyle w:val="ListParagraph"/>
        <w:numPr>
          <w:ilvl w:val="0"/>
          <w:numId w:val="7"/>
        </w:numPr>
        <w:spacing w:line="480" w:lineRule="auto"/>
        <w:ind w:left="2160" w:hanging="720"/>
        <w:rPr>
          <w:b/>
        </w:rPr>
      </w:pPr>
      <w:r w:rsidRPr="0083683B">
        <w:rPr>
          <w:b/>
        </w:rPr>
        <w:t>Low-Income Rate Discount Purpose and Structure</w:t>
      </w:r>
    </w:p>
    <w:p w14:paraId="3C822C57" w14:textId="77777777" w:rsidR="005545A7" w:rsidRDefault="005545A7" w:rsidP="00506AA6">
      <w:pPr>
        <w:spacing w:line="480" w:lineRule="auto"/>
        <w:rPr>
          <w:b/>
        </w:rPr>
      </w:pPr>
    </w:p>
    <w:p w14:paraId="0CB8793B" w14:textId="2E751F76" w:rsidR="000137C0" w:rsidRDefault="000137C0" w:rsidP="00506AA6">
      <w:pPr>
        <w:spacing w:line="480" w:lineRule="auto"/>
        <w:rPr>
          <w:b/>
        </w:rPr>
      </w:pPr>
      <w:r>
        <w:rPr>
          <w:b/>
        </w:rPr>
        <w:t>Q.</w:t>
      </w:r>
      <w:r>
        <w:rPr>
          <w:b/>
        </w:rPr>
        <w:tab/>
        <w:t>Please explain why Avista should add l</w:t>
      </w:r>
      <w:r w:rsidR="005449FE">
        <w:rPr>
          <w:b/>
        </w:rPr>
        <w:t>o</w:t>
      </w:r>
      <w:r>
        <w:rPr>
          <w:b/>
        </w:rPr>
        <w:t xml:space="preserve">w-income </w:t>
      </w:r>
      <w:r w:rsidR="004E52C4">
        <w:rPr>
          <w:b/>
        </w:rPr>
        <w:t xml:space="preserve">rate </w:t>
      </w:r>
      <w:r>
        <w:rPr>
          <w:b/>
        </w:rPr>
        <w:t>discount</w:t>
      </w:r>
      <w:r w:rsidR="00C67B38">
        <w:rPr>
          <w:b/>
        </w:rPr>
        <w:t>s</w:t>
      </w:r>
      <w:r>
        <w:rPr>
          <w:b/>
        </w:rPr>
        <w:t xml:space="preserve"> to </w:t>
      </w:r>
      <w:proofErr w:type="spellStart"/>
      <w:r>
        <w:rPr>
          <w:b/>
        </w:rPr>
        <w:t>LIRAP</w:t>
      </w:r>
      <w:proofErr w:type="spellEnd"/>
      <w:r>
        <w:rPr>
          <w:b/>
        </w:rPr>
        <w:t xml:space="preserve">. </w:t>
      </w:r>
    </w:p>
    <w:p w14:paraId="4277A5D2" w14:textId="4AC742B9" w:rsidR="005545A7" w:rsidRDefault="000137C0" w:rsidP="000137C0">
      <w:pPr>
        <w:spacing w:line="480" w:lineRule="auto"/>
        <w:ind w:left="720" w:hanging="720"/>
      </w:pPr>
      <w:r>
        <w:t>A.</w:t>
      </w:r>
      <w:r>
        <w:tab/>
      </w:r>
      <w:r w:rsidR="00ED1D81">
        <w:t>P</w:t>
      </w:r>
      <w:r>
        <w:t xml:space="preserve">rograms that offer a variety of options to customers are more likely to serve </w:t>
      </w:r>
      <w:r w:rsidR="00C74FB9">
        <w:t xml:space="preserve">diverse </w:t>
      </w:r>
      <w:r>
        <w:t xml:space="preserve">customers’ needs.  Avista’s current program structure with </w:t>
      </w:r>
      <w:proofErr w:type="spellStart"/>
      <w:r>
        <w:t>LIRAP</w:t>
      </w:r>
      <w:proofErr w:type="spellEnd"/>
      <w:r>
        <w:t xml:space="preserve"> Heat, </w:t>
      </w:r>
      <w:proofErr w:type="spellStart"/>
      <w:r>
        <w:t>LIRAP</w:t>
      </w:r>
      <w:proofErr w:type="spellEnd"/>
      <w:r>
        <w:t xml:space="preserve"> Share and Senior Energy Outreach is a great start for tailoring benefits to different customer needs.  However, as in Avista’s prior rate case, Staff maintains that the addition of </w:t>
      </w:r>
      <w:r w:rsidR="004E52C4">
        <w:t xml:space="preserve">rate </w:t>
      </w:r>
      <w:r>
        <w:t>discount</w:t>
      </w:r>
      <w:r w:rsidR="00C67B38">
        <w:t>s</w:t>
      </w:r>
      <w:r>
        <w:t xml:space="preserve"> </w:t>
      </w:r>
      <w:r w:rsidR="00260FB5">
        <w:t xml:space="preserve">to </w:t>
      </w:r>
      <w:proofErr w:type="spellStart"/>
      <w:r w:rsidR="00260FB5">
        <w:t>LIRAP</w:t>
      </w:r>
      <w:proofErr w:type="spellEnd"/>
      <w:r w:rsidR="00260FB5">
        <w:t xml:space="preserve"> </w:t>
      </w:r>
      <w:r>
        <w:t xml:space="preserve">would </w:t>
      </w:r>
      <w:r w:rsidR="00C4113A">
        <w:t>better serve</w:t>
      </w:r>
      <w:r w:rsidR="00260FB5">
        <w:t xml:space="preserve"> low-income customers because it includes the added benefits of </w:t>
      </w:r>
      <w:r>
        <w:t>smooth</w:t>
      </w:r>
      <w:r w:rsidR="00260FB5">
        <w:t>ing</w:t>
      </w:r>
      <w:r>
        <w:t xml:space="preserve"> out monthly bills for eligible customers</w:t>
      </w:r>
      <w:r w:rsidR="00260FB5">
        <w:t xml:space="preserve"> and</w:t>
      </w:r>
      <w:r>
        <w:t xml:space="preserve"> providing greater predictability throughout the year</w:t>
      </w:r>
      <w:r w:rsidR="005545A7">
        <w:t>,</w:t>
      </w:r>
      <w:r>
        <w:t xml:space="preserve"> while encouraging consistent payment behavior.</w:t>
      </w:r>
      <w:r>
        <w:rPr>
          <w:rStyle w:val="FootnoteReference"/>
        </w:rPr>
        <w:footnoteReference w:id="15"/>
      </w:r>
      <w:r>
        <w:t xml:space="preserve">  </w:t>
      </w:r>
    </w:p>
    <w:p w14:paraId="7D4C069E" w14:textId="61F8C28E" w:rsidR="000137C0" w:rsidRPr="000137C0" w:rsidRDefault="005545A7" w:rsidP="000137C0">
      <w:pPr>
        <w:spacing w:line="480" w:lineRule="auto"/>
        <w:ind w:left="720" w:hanging="720"/>
      </w:pPr>
      <w:r>
        <w:tab/>
      </w:r>
      <w:r>
        <w:tab/>
      </w:r>
      <w:r w:rsidR="000137C0">
        <w:t xml:space="preserve">Therefore, Staff recommends that Avista </w:t>
      </w:r>
      <w:r w:rsidR="005449FE">
        <w:t xml:space="preserve">add </w:t>
      </w:r>
      <w:r w:rsidR="00260FB5">
        <w:t>a</w:t>
      </w:r>
      <w:r w:rsidR="00C67B38">
        <w:t>n electric and natural gas</w:t>
      </w:r>
      <w:r w:rsidR="004E52C4">
        <w:t xml:space="preserve"> rate</w:t>
      </w:r>
      <w:r w:rsidR="000137C0">
        <w:t xml:space="preserve"> discount </w:t>
      </w:r>
      <w:r w:rsidR="005449FE">
        <w:t>on a pilot basis</w:t>
      </w:r>
      <w:r w:rsidR="000137C0">
        <w:t xml:space="preserve"> to its menu of low-income assistance options.  </w:t>
      </w:r>
    </w:p>
    <w:p w14:paraId="0308148F" w14:textId="77777777" w:rsidR="000137C0" w:rsidRPr="00506AA6" w:rsidRDefault="000137C0" w:rsidP="00506AA6">
      <w:pPr>
        <w:spacing w:line="480" w:lineRule="auto"/>
        <w:rPr>
          <w:b/>
        </w:rPr>
      </w:pPr>
    </w:p>
    <w:p w14:paraId="4D8BE000" w14:textId="34230092" w:rsidR="00BB3E1E" w:rsidRDefault="00BB3E1E" w:rsidP="00564F5C">
      <w:pPr>
        <w:keepNext/>
        <w:spacing w:line="480" w:lineRule="auto"/>
        <w:ind w:left="720" w:hanging="720"/>
        <w:rPr>
          <w:b/>
        </w:rPr>
      </w:pPr>
      <w:r>
        <w:rPr>
          <w:b/>
        </w:rPr>
        <w:t>Q.</w:t>
      </w:r>
      <w:r>
        <w:rPr>
          <w:b/>
        </w:rPr>
        <w:tab/>
      </w:r>
      <w:r w:rsidR="00D4096F">
        <w:rPr>
          <w:b/>
        </w:rPr>
        <w:t xml:space="preserve">Please describe Staff’s recommendations regarding </w:t>
      </w:r>
      <w:r w:rsidR="004E52C4">
        <w:rPr>
          <w:b/>
        </w:rPr>
        <w:t xml:space="preserve">rate </w:t>
      </w:r>
      <w:r w:rsidR="00D4096F">
        <w:rPr>
          <w:b/>
        </w:rPr>
        <w:t>discount</w:t>
      </w:r>
      <w:r w:rsidR="00C67B38">
        <w:rPr>
          <w:b/>
        </w:rPr>
        <w:t>s</w:t>
      </w:r>
      <w:r w:rsidR="00D4096F">
        <w:rPr>
          <w:b/>
        </w:rPr>
        <w:t>.</w:t>
      </w:r>
    </w:p>
    <w:p w14:paraId="06526E77" w14:textId="146D9B0B" w:rsidR="004802AB" w:rsidRDefault="00BB3E1E" w:rsidP="00BB3E1E">
      <w:pPr>
        <w:spacing w:line="480" w:lineRule="auto"/>
        <w:ind w:left="720" w:hanging="720"/>
      </w:pPr>
      <w:r>
        <w:t>A.</w:t>
      </w:r>
      <w:r>
        <w:tab/>
      </w:r>
      <w:r w:rsidR="00881DB1">
        <w:t xml:space="preserve">Staff proposes that Avista create </w:t>
      </w:r>
      <w:r w:rsidR="00881DB1" w:rsidRPr="00D26A1B">
        <w:t xml:space="preserve">Schedule 89 – </w:t>
      </w:r>
      <w:r w:rsidR="00D7363A" w:rsidRPr="00D26A1B">
        <w:t xml:space="preserve">Electric </w:t>
      </w:r>
      <w:r w:rsidR="00881DB1" w:rsidRPr="00D26A1B">
        <w:t>L</w:t>
      </w:r>
      <w:r w:rsidR="006C5EAC" w:rsidRPr="00D26A1B">
        <w:t>ow-Income</w:t>
      </w:r>
      <w:r w:rsidR="00881DB1" w:rsidRPr="00D26A1B">
        <w:t xml:space="preserve"> </w:t>
      </w:r>
      <w:r w:rsidR="004E52C4">
        <w:t xml:space="preserve">Rate </w:t>
      </w:r>
      <w:r w:rsidR="00881DB1" w:rsidRPr="00D26A1B">
        <w:t xml:space="preserve">Discount </w:t>
      </w:r>
      <w:r w:rsidR="00D7363A" w:rsidRPr="00D26A1B">
        <w:t xml:space="preserve">and Schedule 189 – Natural Gas Low-Income </w:t>
      </w:r>
      <w:r w:rsidR="004E52C4">
        <w:t xml:space="preserve">Rate </w:t>
      </w:r>
      <w:r w:rsidR="00D7363A" w:rsidRPr="00D26A1B">
        <w:t>Discount</w:t>
      </w:r>
      <w:r w:rsidR="00881DB1">
        <w:t>, which would provi</w:t>
      </w:r>
      <w:r w:rsidR="007A4687">
        <w:t>de a</w:t>
      </w:r>
      <w:r w:rsidR="007E48CC">
        <w:t>n annual</w:t>
      </w:r>
      <w:r w:rsidR="007A4687">
        <w:t xml:space="preserve"> per kilowatt-hour </w:t>
      </w:r>
      <w:r w:rsidR="005545A7">
        <w:t xml:space="preserve">discount and per </w:t>
      </w:r>
      <w:proofErr w:type="spellStart"/>
      <w:r w:rsidR="005545A7">
        <w:t>therm</w:t>
      </w:r>
      <w:proofErr w:type="spellEnd"/>
      <w:r w:rsidR="005545A7">
        <w:t xml:space="preserve"> discount, respectively</w:t>
      </w:r>
      <w:r w:rsidR="004802AB">
        <w:t xml:space="preserve">, </w:t>
      </w:r>
      <w:r w:rsidR="007A4687">
        <w:t xml:space="preserve">according to customer income level.  </w:t>
      </w:r>
    </w:p>
    <w:p w14:paraId="5900C1AD" w14:textId="6E4D0604" w:rsidR="00EF5792" w:rsidRDefault="004802AB" w:rsidP="00BB3E1E">
      <w:pPr>
        <w:spacing w:line="480" w:lineRule="auto"/>
        <w:ind w:left="720" w:hanging="720"/>
      </w:pPr>
      <w:r>
        <w:tab/>
      </w:r>
      <w:r>
        <w:tab/>
      </w:r>
      <w:r w:rsidR="007A4687">
        <w:t xml:space="preserve">The </w:t>
      </w:r>
      <w:r w:rsidR="00C67B38">
        <w:t xml:space="preserve">discounts </w:t>
      </w:r>
      <w:r w:rsidR="007A4687">
        <w:t>would consist of three tiers</w:t>
      </w:r>
      <w:r w:rsidR="000137C0">
        <w:t xml:space="preserve">: the first tier would include </w:t>
      </w:r>
      <w:r w:rsidR="007A4687">
        <w:t xml:space="preserve">customers with income </w:t>
      </w:r>
      <w:r w:rsidR="002A0D7A">
        <w:t>below</w:t>
      </w:r>
      <w:r w:rsidR="007A4687">
        <w:t xml:space="preserve"> 50 percent of the Federal Poverty Level (FPL)</w:t>
      </w:r>
      <w:r w:rsidR="000137C0">
        <w:t>; the second tier would include customers with income from</w:t>
      </w:r>
      <w:r w:rsidR="007A4687">
        <w:t xml:space="preserve"> 51 to 100 percent of the FPL</w:t>
      </w:r>
      <w:r w:rsidR="000137C0">
        <w:t>; and the third tier would include customers with income from</w:t>
      </w:r>
      <w:r w:rsidR="007A4687">
        <w:t xml:space="preserve"> 101 to 125 percent of the FPL</w:t>
      </w:r>
      <w:r w:rsidR="000137C0">
        <w:t>.</w:t>
      </w:r>
      <w:r w:rsidR="00E66D54">
        <w:rPr>
          <w:rStyle w:val="FootnoteReference"/>
        </w:rPr>
        <w:footnoteReference w:id="16"/>
      </w:r>
      <w:r w:rsidR="007A4687">
        <w:t xml:space="preserve"> </w:t>
      </w:r>
      <w:r w:rsidR="000137C0">
        <w:t xml:space="preserve">  C</w:t>
      </w:r>
      <w:r w:rsidR="007A4687">
        <w:t xml:space="preserve">ustomers </w:t>
      </w:r>
      <w:r w:rsidR="000137C0">
        <w:t xml:space="preserve">in the </w:t>
      </w:r>
      <w:r w:rsidR="007A4687">
        <w:t xml:space="preserve">lower income </w:t>
      </w:r>
      <w:r w:rsidR="000137C0">
        <w:t xml:space="preserve">tiers would </w:t>
      </w:r>
      <w:r w:rsidR="007A4687">
        <w:t>receiv</w:t>
      </w:r>
      <w:r w:rsidR="000137C0">
        <w:t>e</w:t>
      </w:r>
      <w:r w:rsidR="007A4687">
        <w:t xml:space="preserve"> a greater discount. Details of the </w:t>
      </w:r>
      <w:r w:rsidR="004E52C4">
        <w:t xml:space="preserve">rate </w:t>
      </w:r>
      <w:r w:rsidR="007A4687">
        <w:t>discount calculation</w:t>
      </w:r>
      <w:r w:rsidR="00817E3C">
        <w:t>s</w:t>
      </w:r>
      <w:r w:rsidR="007A4687">
        <w:t xml:space="preserve"> are included in</w:t>
      </w:r>
      <w:r w:rsidR="005449FE">
        <w:t xml:space="preserve"> my</w:t>
      </w:r>
      <w:r w:rsidR="007A4687">
        <w:t xml:space="preserve"> Exhibit No</w:t>
      </w:r>
      <w:r w:rsidR="007A4687" w:rsidRPr="006A047D">
        <w:t>.</w:t>
      </w:r>
      <w:r w:rsidR="006A047D">
        <w:t xml:space="preserve"> ___ </w:t>
      </w:r>
      <w:r w:rsidR="00C74FB9" w:rsidRPr="006A047D">
        <w:t>(</w:t>
      </w:r>
      <w:proofErr w:type="spellStart"/>
      <w:r w:rsidR="007A4687" w:rsidRPr="006A047D">
        <w:t>JMW</w:t>
      </w:r>
      <w:proofErr w:type="spellEnd"/>
      <w:r w:rsidR="007A4687" w:rsidRPr="006A047D">
        <w:t>-2</w:t>
      </w:r>
      <w:r w:rsidR="00C74FB9" w:rsidRPr="006A047D">
        <w:t>)</w:t>
      </w:r>
      <w:r w:rsidR="007A4687">
        <w:t xml:space="preserve">.  </w:t>
      </w:r>
      <w:r w:rsidR="00EF5792">
        <w:t xml:space="preserve"> </w:t>
      </w:r>
    </w:p>
    <w:p w14:paraId="4D8BE001" w14:textId="50ADF08C" w:rsidR="00BB3E1E" w:rsidRDefault="00EF5792" w:rsidP="00FC7743">
      <w:pPr>
        <w:spacing w:line="480" w:lineRule="auto"/>
        <w:ind w:left="720" w:firstLine="720"/>
      </w:pPr>
      <w:r>
        <w:t xml:space="preserve">Staff’s proposed </w:t>
      </w:r>
      <w:r w:rsidR="004E52C4">
        <w:t xml:space="preserve">rate </w:t>
      </w:r>
      <w:r>
        <w:t>discount program</w:t>
      </w:r>
      <w:r w:rsidR="007A4687">
        <w:t xml:space="preserve"> would be launched as a two-year pilot, beginning in the 2015-16 </w:t>
      </w:r>
      <w:proofErr w:type="spellStart"/>
      <w:r w:rsidR="007A4687">
        <w:t>LIRAP</w:t>
      </w:r>
      <w:proofErr w:type="spellEnd"/>
      <w:r w:rsidR="007A4687">
        <w:t xml:space="preserve"> program year.  Funding for the </w:t>
      </w:r>
      <w:r w:rsidR="004E52C4">
        <w:t xml:space="preserve">rate </w:t>
      </w:r>
      <w:r w:rsidR="007A4687">
        <w:t>discount</w:t>
      </w:r>
      <w:r w:rsidR="00C67B38">
        <w:t>s</w:t>
      </w:r>
      <w:r w:rsidR="007A4687">
        <w:t xml:space="preserve"> would be drawn from the existing </w:t>
      </w:r>
      <w:proofErr w:type="spellStart"/>
      <w:r w:rsidR="007A4687">
        <w:t>LIRAP</w:t>
      </w:r>
      <w:proofErr w:type="spellEnd"/>
      <w:r w:rsidR="007A4687">
        <w:t xml:space="preserve"> budget surplus, up to $500,000 </w:t>
      </w:r>
      <w:r>
        <w:t xml:space="preserve">for </w:t>
      </w:r>
      <w:r w:rsidR="007A4687">
        <w:t xml:space="preserve">each year of the pilot.  </w:t>
      </w:r>
      <w:r w:rsidR="007A4687" w:rsidRPr="000537AC">
        <w:t xml:space="preserve">Verification of customer eligibility would </w:t>
      </w:r>
      <w:r w:rsidR="00ED2808" w:rsidRPr="000537AC">
        <w:t xml:space="preserve">be done by the </w:t>
      </w:r>
      <w:proofErr w:type="spellStart"/>
      <w:r w:rsidR="00ED2808" w:rsidRPr="000537AC">
        <w:t>CAAs</w:t>
      </w:r>
      <w:proofErr w:type="spellEnd"/>
      <w:r w:rsidR="00ED2808" w:rsidRPr="000537AC">
        <w:t xml:space="preserve">, similar to the process currently used for determining </w:t>
      </w:r>
      <w:proofErr w:type="spellStart"/>
      <w:r w:rsidR="00ED2808" w:rsidRPr="000537AC">
        <w:t>LIRAP</w:t>
      </w:r>
      <w:proofErr w:type="spellEnd"/>
      <w:r w:rsidR="00ED2808" w:rsidRPr="000537AC">
        <w:t xml:space="preserve"> and </w:t>
      </w:r>
      <w:proofErr w:type="spellStart"/>
      <w:r w:rsidR="00ED2808" w:rsidRPr="000537AC">
        <w:t>LIHEAP</w:t>
      </w:r>
      <w:proofErr w:type="spellEnd"/>
      <w:r w:rsidR="00ED2808" w:rsidRPr="000537AC">
        <w:t xml:space="preserve"> eligibility</w:t>
      </w:r>
      <w:r w:rsidR="007A115E" w:rsidRPr="007A115E">
        <w:t>.</w:t>
      </w:r>
      <w:r w:rsidR="00ED2808" w:rsidRPr="000537AC">
        <w:t xml:space="preserve"> </w:t>
      </w:r>
      <w:r w:rsidR="007E48CC">
        <w:t>During the course of the pilot, Avista would track certain performance metrics</w:t>
      </w:r>
      <w:r w:rsidR="00170751">
        <w:t>, as described below,</w:t>
      </w:r>
      <w:r w:rsidR="007E48CC">
        <w:t xml:space="preserve"> to </w:t>
      </w:r>
      <w:r w:rsidR="00E66D54">
        <w:t xml:space="preserve">compare </w:t>
      </w:r>
      <w:r w:rsidR="007E48CC">
        <w:t>the impact of the</w:t>
      </w:r>
      <w:r w:rsidR="004E52C4">
        <w:t xml:space="preserve"> rate</w:t>
      </w:r>
      <w:r w:rsidR="007E48CC">
        <w:t xml:space="preserve"> discount</w:t>
      </w:r>
      <w:r w:rsidR="00C67B38">
        <w:t>s</w:t>
      </w:r>
      <w:r w:rsidR="007E48CC">
        <w:t xml:space="preserve"> </w:t>
      </w:r>
      <w:r w:rsidR="00E66D54">
        <w:t>on disconnection rates, arrearage levels and energy burden to that of</w:t>
      </w:r>
      <w:r w:rsidR="007E48CC">
        <w:t xml:space="preserve"> the existing </w:t>
      </w:r>
      <w:proofErr w:type="spellStart"/>
      <w:r w:rsidR="007E48CC">
        <w:t>LIRAP</w:t>
      </w:r>
      <w:proofErr w:type="spellEnd"/>
      <w:r w:rsidR="007E48CC">
        <w:t xml:space="preserve"> grant </w:t>
      </w:r>
      <w:r w:rsidR="009633F0">
        <w:t>structure</w:t>
      </w:r>
      <w:r w:rsidR="007E48CC">
        <w:t xml:space="preserve">. </w:t>
      </w:r>
    </w:p>
    <w:p w14:paraId="4D8BE002" w14:textId="77777777" w:rsidR="00BB3E1E" w:rsidRDefault="00BB3E1E" w:rsidP="00B814E2">
      <w:pPr>
        <w:spacing w:line="480" w:lineRule="auto"/>
        <w:ind w:left="720" w:hanging="720"/>
      </w:pPr>
    </w:p>
    <w:p w14:paraId="4D8BE003" w14:textId="77777777" w:rsidR="00BB3E1E" w:rsidRDefault="00BB3E1E" w:rsidP="00770A1B">
      <w:pPr>
        <w:keepNext/>
        <w:spacing w:line="480" w:lineRule="auto"/>
        <w:ind w:left="720" w:hanging="720"/>
        <w:rPr>
          <w:b/>
        </w:rPr>
      </w:pPr>
      <w:r>
        <w:rPr>
          <w:b/>
        </w:rPr>
        <w:lastRenderedPageBreak/>
        <w:t>Q.</w:t>
      </w:r>
      <w:r>
        <w:rPr>
          <w:b/>
        </w:rPr>
        <w:tab/>
      </w:r>
      <w:r w:rsidR="007A4687">
        <w:rPr>
          <w:b/>
        </w:rPr>
        <w:t xml:space="preserve">Please explain why the discount </w:t>
      </w:r>
      <w:r w:rsidR="00DA7FA0">
        <w:rPr>
          <w:b/>
        </w:rPr>
        <w:t>sh</w:t>
      </w:r>
      <w:r w:rsidR="007A4687">
        <w:rPr>
          <w:b/>
        </w:rPr>
        <w:t>ould vary by income tier.</w:t>
      </w:r>
    </w:p>
    <w:p w14:paraId="0D9D3FE8" w14:textId="2E4B0A19" w:rsidR="004802AB" w:rsidRDefault="00BB3E1E" w:rsidP="00BB3E1E">
      <w:pPr>
        <w:spacing w:line="480" w:lineRule="auto"/>
        <w:ind w:left="720" w:hanging="720"/>
      </w:pPr>
      <w:r>
        <w:t>A.</w:t>
      </w:r>
      <w:r>
        <w:tab/>
      </w:r>
      <w:r w:rsidR="00DA7FA0">
        <w:t xml:space="preserve">As </w:t>
      </w:r>
      <w:r w:rsidR="00A30507">
        <w:t xml:space="preserve">identified </w:t>
      </w:r>
      <w:r w:rsidR="00DA7FA0">
        <w:t xml:space="preserve">in </w:t>
      </w:r>
      <w:r w:rsidR="0083683B">
        <w:t>Exhibit No. ___ (</w:t>
      </w:r>
      <w:proofErr w:type="spellStart"/>
      <w:r w:rsidR="0083683B">
        <w:t>JMW</w:t>
      </w:r>
      <w:proofErr w:type="spellEnd"/>
      <w:r w:rsidR="0083683B">
        <w:t xml:space="preserve">-3), </w:t>
      </w:r>
      <w:r w:rsidR="00DA7FA0">
        <w:t xml:space="preserve">for the October 2012 to September 2013 program year, customers </w:t>
      </w:r>
      <w:r w:rsidR="002A0D7A">
        <w:t>below</w:t>
      </w:r>
      <w:r w:rsidR="00DA7FA0">
        <w:t xml:space="preserve"> 50 percent of the FPL </w:t>
      </w:r>
      <w:r w:rsidR="00E66D54">
        <w:t xml:space="preserve">had </w:t>
      </w:r>
      <w:r w:rsidR="00DA7FA0">
        <w:t>an estimated energy burden of approximately 26 percent.</w:t>
      </w:r>
      <w:r w:rsidR="00861642">
        <w:rPr>
          <w:rStyle w:val="FootnoteReference"/>
        </w:rPr>
        <w:footnoteReference w:id="17"/>
      </w:r>
      <w:r w:rsidR="00DA7FA0">
        <w:t xml:space="preserve"> </w:t>
      </w:r>
      <w:r w:rsidR="00006931">
        <w:t xml:space="preserve"> </w:t>
      </w:r>
      <w:r w:rsidR="00DA7FA0">
        <w:t xml:space="preserve">For customers in the 51 to 100 percent and 101 to 125 percent of FPL tiers, the energy burden drops significantly to approximately </w:t>
      </w:r>
      <w:r w:rsidR="00586C25">
        <w:t xml:space="preserve">9 </w:t>
      </w:r>
      <w:r w:rsidR="00DA7FA0">
        <w:t xml:space="preserve">and </w:t>
      </w:r>
      <w:r w:rsidR="00586C25">
        <w:t xml:space="preserve">6 </w:t>
      </w:r>
      <w:r w:rsidR="00DA7FA0">
        <w:t>percent</w:t>
      </w:r>
      <w:r w:rsidR="00B56881">
        <w:t>, respectively</w:t>
      </w:r>
      <w:r w:rsidR="00DA7FA0">
        <w:t xml:space="preserve">.  </w:t>
      </w:r>
    </w:p>
    <w:p w14:paraId="4D8BE004" w14:textId="3643953A" w:rsidR="00BB3E1E" w:rsidRDefault="004802AB" w:rsidP="00BB3E1E">
      <w:pPr>
        <w:spacing w:line="480" w:lineRule="auto"/>
        <w:ind w:left="720" w:hanging="720"/>
      </w:pPr>
      <w:r>
        <w:tab/>
      </w:r>
      <w:r>
        <w:tab/>
      </w:r>
      <w:r w:rsidR="00DA7FA0">
        <w:t xml:space="preserve">This means that establishing one </w:t>
      </w:r>
      <w:r w:rsidR="004E52C4">
        <w:t xml:space="preserve">rate </w:t>
      </w:r>
      <w:r w:rsidR="00DA7FA0">
        <w:t>discount for</w:t>
      </w:r>
      <w:r w:rsidR="00FC7743">
        <w:t xml:space="preserve"> all low-income customers would</w:t>
      </w:r>
      <w:r w:rsidR="00DA7FA0">
        <w:t xml:space="preserve"> likely underserve those customers in the lowest</w:t>
      </w:r>
      <w:r w:rsidR="00EF5792">
        <w:t xml:space="preserve"> income</w:t>
      </w:r>
      <w:r w:rsidR="00DA7FA0">
        <w:t xml:space="preserve"> tier and over</w:t>
      </w:r>
      <w:r w:rsidR="00006931">
        <w:t>-</w:t>
      </w:r>
      <w:r w:rsidR="00DA7FA0">
        <w:t>serve the customers in the higher</w:t>
      </w:r>
      <w:r w:rsidR="00EF5792">
        <w:t xml:space="preserve"> income</w:t>
      </w:r>
      <w:r w:rsidR="00DA7FA0">
        <w:t xml:space="preserve"> tiers.  </w:t>
      </w:r>
      <w:r w:rsidR="00806052">
        <w:t>Given that Avista already tracks information by these income tiers, Staff proposes continued use of these tiers for administrative ease.</w:t>
      </w:r>
    </w:p>
    <w:p w14:paraId="4D8BE005" w14:textId="77777777" w:rsidR="007A4687" w:rsidRDefault="007A4687" w:rsidP="007A4687">
      <w:pPr>
        <w:spacing w:line="480" w:lineRule="auto"/>
        <w:ind w:left="720" w:hanging="720"/>
      </w:pPr>
    </w:p>
    <w:p w14:paraId="4D8BE006" w14:textId="77777777" w:rsidR="007A4687" w:rsidRDefault="007A4687" w:rsidP="007A4687">
      <w:pPr>
        <w:spacing w:line="480" w:lineRule="auto"/>
        <w:ind w:left="720" w:hanging="720"/>
        <w:rPr>
          <w:b/>
        </w:rPr>
      </w:pPr>
      <w:r>
        <w:rPr>
          <w:b/>
        </w:rPr>
        <w:t>Q.</w:t>
      </w:r>
      <w:r>
        <w:rPr>
          <w:b/>
        </w:rPr>
        <w:tab/>
      </w:r>
      <w:r w:rsidR="00DA7FA0">
        <w:rPr>
          <w:b/>
        </w:rPr>
        <w:t>Please explain how the</w:t>
      </w:r>
      <w:r w:rsidR="00A7783F">
        <w:rPr>
          <w:b/>
        </w:rPr>
        <w:t xml:space="preserve"> rate</w:t>
      </w:r>
      <w:r w:rsidR="00DA7FA0">
        <w:rPr>
          <w:b/>
        </w:rPr>
        <w:t xml:space="preserve"> discount for each income tier </w:t>
      </w:r>
      <w:r w:rsidR="009633F0">
        <w:rPr>
          <w:b/>
        </w:rPr>
        <w:t>i</w:t>
      </w:r>
      <w:r w:rsidR="00DA7FA0">
        <w:rPr>
          <w:b/>
        </w:rPr>
        <w:t>s calculated.</w:t>
      </w:r>
    </w:p>
    <w:p w14:paraId="50D7D2C0" w14:textId="7CCA686F" w:rsidR="004802AB" w:rsidRDefault="007A4687" w:rsidP="00A237B7">
      <w:pPr>
        <w:spacing w:line="480" w:lineRule="auto"/>
        <w:ind w:left="720" w:hanging="720"/>
      </w:pPr>
      <w:r>
        <w:t>A.</w:t>
      </w:r>
      <w:r>
        <w:tab/>
      </w:r>
      <w:r w:rsidR="008161FD">
        <w:t>T</w:t>
      </w:r>
      <w:r w:rsidR="009633F0">
        <w:t xml:space="preserve">he total annual benefit would be approximately equivalent to the average annual </w:t>
      </w:r>
      <w:proofErr w:type="spellStart"/>
      <w:r w:rsidR="009633F0">
        <w:t>LIRAP</w:t>
      </w:r>
      <w:proofErr w:type="spellEnd"/>
      <w:r w:rsidR="009633F0">
        <w:t xml:space="preserve"> grant benefit for each income tier</w:t>
      </w:r>
      <w:r w:rsidR="008149E8">
        <w:t>.</w:t>
      </w:r>
      <w:r w:rsidR="00D86542">
        <w:rPr>
          <w:rStyle w:val="FootnoteReference"/>
        </w:rPr>
        <w:footnoteReference w:id="18"/>
      </w:r>
      <w:r w:rsidR="008149E8">
        <w:t xml:space="preserve">  Instead of applying a grant to the annual energy bill, roughly the same energy burden reduction can be accomplished </w:t>
      </w:r>
      <w:r w:rsidR="008149E8" w:rsidRPr="008149E8">
        <w:t xml:space="preserve">by applying a discount to </w:t>
      </w:r>
      <w:r w:rsidR="000537AC">
        <w:t>volumetric</w:t>
      </w:r>
      <w:r w:rsidR="008149E8" w:rsidRPr="008149E8">
        <w:t xml:space="preserve"> rate</w:t>
      </w:r>
      <w:r w:rsidR="000537AC">
        <w:t>s</w:t>
      </w:r>
      <w:r w:rsidR="008149E8">
        <w:t>.</w:t>
      </w:r>
      <w:r w:rsidR="000137C0">
        <w:t xml:space="preserve">  </w:t>
      </w:r>
    </w:p>
    <w:p w14:paraId="4D8BE007" w14:textId="426F8DC8" w:rsidR="007A4687" w:rsidRDefault="004802AB" w:rsidP="00A237B7">
      <w:pPr>
        <w:spacing w:line="480" w:lineRule="auto"/>
        <w:ind w:left="720" w:hanging="720"/>
      </w:pPr>
      <w:r>
        <w:tab/>
      </w:r>
      <w:r>
        <w:tab/>
      </w:r>
      <w:r w:rsidR="008149E8">
        <w:t>For example, electric customers in</w:t>
      </w:r>
      <w:r w:rsidR="00170751">
        <w:t xml:space="preserve"> the </w:t>
      </w:r>
      <w:r w:rsidR="002A0D7A">
        <w:t>income tier below</w:t>
      </w:r>
      <w:r w:rsidR="00170751">
        <w:t xml:space="preserve"> 50 percent of the </w:t>
      </w:r>
      <w:r w:rsidR="008149E8">
        <w:t xml:space="preserve">FPL saw their energy burden drop from about 26 percent to about 14 percent after receiving </w:t>
      </w:r>
      <w:proofErr w:type="spellStart"/>
      <w:r w:rsidR="008149E8">
        <w:t>LIRAP</w:t>
      </w:r>
      <w:proofErr w:type="spellEnd"/>
      <w:r w:rsidR="008149E8">
        <w:t xml:space="preserve"> assistance. This represents a 46 percent reduction in energy burden.  Applying a 46 percent discount to the per kilowatt-hour </w:t>
      </w:r>
      <w:r w:rsidR="000537AC">
        <w:t xml:space="preserve">or per </w:t>
      </w:r>
      <w:proofErr w:type="spellStart"/>
      <w:r w:rsidR="000537AC">
        <w:t>therm</w:t>
      </w:r>
      <w:proofErr w:type="spellEnd"/>
      <w:r w:rsidR="000537AC">
        <w:t xml:space="preserve"> </w:t>
      </w:r>
      <w:r w:rsidR="008149E8">
        <w:t>rate achieve</w:t>
      </w:r>
      <w:r w:rsidR="00D86542">
        <w:t>s</w:t>
      </w:r>
      <w:r w:rsidR="008149E8">
        <w:t xml:space="preserve"> </w:t>
      </w:r>
      <w:r w:rsidR="008149E8">
        <w:lastRenderedPageBreak/>
        <w:t>roughly the same energy burden reduction.</w:t>
      </w:r>
      <w:r w:rsidR="008149E8">
        <w:rPr>
          <w:rStyle w:val="FootnoteReference"/>
        </w:rPr>
        <w:footnoteReference w:id="19"/>
      </w:r>
      <w:r w:rsidR="008149E8">
        <w:t xml:space="preserve">  </w:t>
      </w:r>
      <w:r w:rsidR="00D86542">
        <w:t xml:space="preserve">Based on the energy burden reductions identified in the </w:t>
      </w:r>
      <w:proofErr w:type="spellStart"/>
      <w:r w:rsidR="00D86542">
        <w:t>LIRAP</w:t>
      </w:r>
      <w:proofErr w:type="spellEnd"/>
      <w:r w:rsidR="00D86542">
        <w:t xml:space="preserve"> Report, t</w:t>
      </w:r>
      <w:r w:rsidR="00A237B7">
        <w:t>he proposed electric and natural gas discount</w:t>
      </w:r>
      <w:r w:rsidR="00D86542">
        <w:t>s</w:t>
      </w:r>
      <w:r w:rsidR="00A237B7">
        <w:t xml:space="preserve"> for each income tier </w:t>
      </w:r>
      <w:r w:rsidR="00D86542">
        <w:t xml:space="preserve">are </w:t>
      </w:r>
      <w:r w:rsidR="00A237B7">
        <w:t xml:space="preserve">provided in Table 1, below.  </w:t>
      </w:r>
      <w:r w:rsidR="000537AC">
        <w:t xml:space="preserve">My </w:t>
      </w:r>
      <w:r w:rsidR="009633F0">
        <w:t>Exhibit No</w:t>
      </w:r>
      <w:r w:rsidR="006A047D">
        <w:t>. ___ (</w:t>
      </w:r>
      <w:proofErr w:type="spellStart"/>
      <w:r w:rsidR="009633F0" w:rsidRPr="006A047D">
        <w:t>JMW</w:t>
      </w:r>
      <w:proofErr w:type="spellEnd"/>
      <w:r w:rsidR="009633F0" w:rsidRPr="006A047D">
        <w:t>-2</w:t>
      </w:r>
      <w:r w:rsidR="00C74FB9" w:rsidRPr="006A047D">
        <w:t>)</w:t>
      </w:r>
      <w:r w:rsidR="00817E3C" w:rsidRPr="006A047D">
        <w:t xml:space="preserve"> </w:t>
      </w:r>
      <w:r w:rsidR="000537AC">
        <w:t>show</w:t>
      </w:r>
      <w:r w:rsidR="006A047D">
        <w:t>s</w:t>
      </w:r>
      <w:r w:rsidR="000537AC">
        <w:t xml:space="preserve"> </w:t>
      </w:r>
      <w:r w:rsidR="00990066">
        <w:t xml:space="preserve">detailed </w:t>
      </w:r>
      <w:r w:rsidR="00D86542">
        <w:t xml:space="preserve">billing </w:t>
      </w:r>
      <w:r w:rsidR="009633F0">
        <w:t>rate</w:t>
      </w:r>
      <w:r w:rsidR="00A7783F">
        <w:t xml:space="preserve"> calculations</w:t>
      </w:r>
      <w:r w:rsidR="009633F0">
        <w:t xml:space="preserve"> for each tier.</w:t>
      </w:r>
      <w:r w:rsidR="00A237B7">
        <w:t xml:space="preserve"> </w:t>
      </w:r>
    </w:p>
    <w:p w14:paraId="10890D98" w14:textId="77777777" w:rsidR="004802AB" w:rsidRDefault="004802AB" w:rsidP="00A237B7">
      <w:pPr>
        <w:spacing w:line="480" w:lineRule="auto"/>
        <w:ind w:left="720" w:hanging="720"/>
      </w:pPr>
    </w:p>
    <w:p w14:paraId="4D8BE008" w14:textId="6529CB8B" w:rsidR="00A237B7" w:rsidRPr="00A237B7" w:rsidRDefault="00A237B7" w:rsidP="00BA13A4">
      <w:pPr>
        <w:keepNext/>
        <w:spacing w:line="480" w:lineRule="auto"/>
        <w:ind w:left="720" w:hanging="720"/>
        <w:rPr>
          <w:b/>
        </w:rPr>
      </w:pPr>
      <w:r>
        <w:tab/>
      </w:r>
      <w:r>
        <w:rPr>
          <w:b/>
        </w:rPr>
        <w:t>Table 1. Proposed Electric and Natural Gas Low-Income Discount</w:t>
      </w:r>
      <w:r w:rsidR="00170751">
        <w:rPr>
          <w:b/>
        </w:rPr>
        <w:t>s</w:t>
      </w:r>
      <w:r>
        <w:rPr>
          <w:b/>
        </w:rPr>
        <w:t xml:space="preserve"> </w:t>
      </w:r>
    </w:p>
    <w:tbl>
      <w:tblPr>
        <w:tblStyle w:val="TableGrid"/>
        <w:tblW w:w="0" w:type="auto"/>
        <w:jc w:val="center"/>
        <w:tblLook w:val="04A0" w:firstRow="1" w:lastRow="0" w:firstColumn="1" w:lastColumn="0" w:noHBand="0" w:noVBand="1"/>
      </w:tblPr>
      <w:tblGrid>
        <w:gridCol w:w="2208"/>
        <w:gridCol w:w="2855"/>
        <w:gridCol w:w="2856"/>
      </w:tblGrid>
      <w:tr w:rsidR="00BF7581" w14:paraId="4D8BE00D" w14:textId="77777777" w:rsidTr="00BF7581">
        <w:trPr>
          <w:cantSplit/>
          <w:trHeight w:val="350"/>
          <w:jc w:val="center"/>
        </w:trPr>
        <w:tc>
          <w:tcPr>
            <w:tcW w:w="2208" w:type="dxa"/>
            <w:vAlign w:val="bottom"/>
          </w:tcPr>
          <w:p w14:paraId="4D8BE009" w14:textId="77777777" w:rsidR="00BF7581" w:rsidRDefault="00BF7581" w:rsidP="00BF7581">
            <w:pPr>
              <w:spacing w:line="276" w:lineRule="auto"/>
              <w:jc w:val="center"/>
              <w:rPr>
                <w:b/>
              </w:rPr>
            </w:pPr>
            <w:r>
              <w:rPr>
                <w:b/>
              </w:rPr>
              <w:t>Income Level</w:t>
            </w:r>
          </w:p>
        </w:tc>
        <w:tc>
          <w:tcPr>
            <w:tcW w:w="2855" w:type="dxa"/>
            <w:vAlign w:val="bottom"/>
          </w:tcPr>
          <w:p w14:paraId="4D8BE00A" w14:textId="6FFF2D7D" w:rsidR="00BF7581" w:rsidRDefault="00BF7581" w:rsidP="00BF7581">
            <w:pPr>
              <w:spacing w:line="276" w:lineRule="auto"/>
              <w:jc w:val="center"/>
              <w:rPr>
                <w:b/>
              </w:rPr>
            </w:pPr>
            <w:r>
              <w:rPr>
                <w:b/>
              </w:rPr>
              <w:t xml:space="preserve">Electric Discount </w:t>
            </w:r>
          </w:p>
          <w:p w14:paraId="4D8BE00B" w14:textId="77777777" w:rsidR="00BF7581" w:rsidRDefault="00BF7581" w:rsidP="00BF7581">
            <w:pPr>
              <w:spacing w:line="276" w:lineRule="auto"/>
              <w:jc w:val="center"/>
              <w:rPr>
                <w:b/>
              </w:rPr>
            </w:pPr>
            <w:r>
              <w:rPr>
                <w:b/>
              </w:rPr>
              <w:t>(per kilowatt-hour)</w:t>
            </w:r>
          </w:p>
        </w:tc>
        <w:tc>
          <w:tcPr>
            <w:tcW w:w="2856" w:type="dxa"/>
            <w:vAlign w:val="bottom"/>
          </w:tcPr>
          <w:p w14:paraId="4D8BE00C" w14:textId="451FFE20" w:rsidR="00BF7581" w:rsidRDefault="00BF7581" w:rsidP="00D86542">
            <w:pPr>
              <w:spacing w:line="276" w:lineRule="auto"/>
              <w:jc w:val="center"/>
              <w:rPr>
                <w:b/>
              </w:rPr>
            </w:pPr>
            <w:r>
              <w:rPr>
                <w:b/>
              </w:rPr>
              <w:t xml:space="preserve">Natural Gas Discount (per </w:t>
            </w:r>
            <w:proofErr w:type="spellStart"/>
            <w:r>
              <w:rPr>
                <w:b/>
              </w:rPr>
              <w:t>therm</w:t>
            </w:r>
            <w:proofErr w:type="spellEnd"/>
            <w:r>
              <w:rPr>
                <w:b/>
              </w:rPr>
              <w:t>)</w:t>
            </w:r>
          </w:p>
        </w:tc>
      </w:tr>
      <w:tr w:rsidR="00BF7581" w14:paraId="4D8BE011" w14:textId="77777777" w:rsidTr="00BF7581">
        <w:trPr>
          <w:cantSplit/>
          <w:jc w:val="center"/>
        </w:trPr>
        <w:tc>
          <w:tcPr>
            <w:tcW w:w="2208" w:type="dxa"/>
            <w:vAlign w:val="bottom"/>
          </w:tcPr>
          <w:p w14:paraId="4D8BE00E" w14:textId="77777777" w:rsidR="00BF7581" w:rsidRDefault="00BF7581" w:rsidP="00BF7581">
            <w:pPr>
              <w:spacing w:line="276" w:lineRule="auto"/>
              <w:rPr>
                <w:b/>
              </w:rPr>
            </w:pPr>
            <w:r>
              <w:rPr>
                <w:b/>
              </w:rPr>
              <w:t>0-50% of FPL</w:t>
            </w:r>
          </w:p>
        </w:tc>
        <w:tc>
          <w:tcPr>
            <w:tcW w:w="2855" w:type="dxa"/>
            <w:vAlign w:val="bottom"/>
          </w:tcPr>
          <w:p w14:paraId="4D8BE00F" w14:textId="1FAAA47C" w:rsidR="00BF7581" w:rsidRPr="00BF7581" w:rsidRDefault="00D86542" w:rsidP="00170751">
            <w:pPr>
              <w:spacing w:line="276" w:lineRule="auto"/>
              <w:jc w:val="center"/>
            </w:pPr>
            <w:r>
              <w:t>45%</w:t>
            </w:r>
          </w:p>
        </w:tc>
        <w:tc>
          <w:tcPr>
            <w:tcW w:w="2856" w:type="dxa"/>
            <w:vAlign w:val="bottom"/>
          </w:tcPr>
          <w:p w14:paraId="4D8BE010" w14:textId="5219A5DD" w:rsidR="00BF7581" w:rsidRPr="00BF7581" w:rsidRDefault="00D86542" w:rsidP="00170751">
            <w:pPr>
              <w:spacing w:line="276" w:lineRule="auto"/>
              <w:jc w:val="center"/>
            </w:pPr>
            <w:r>
              <w:t>50%</w:t>
            </w:r>
          </w:p>
        </w:tc>
      </w:tr>
      <w:tr w:rsidR="00BF7581" w14:paraId="4D8BE015" w14:textId="77777777" w:rsidTr="00BF7581">
        <w:trPr>
          <w:cantSplit/>
          <w:jc w:val="center"/>
        </w:trPr>
        <w:tc>
          <w:tcPr>
            <w:tcW w:w="2208" w:type="dxa"/>
            <w:vAlign w:val="bottom"/>
          </w:tcPr>
          <w:p w14:paraId="4D8BE012" w14:textId="77777777" w:rsidR="00BF7581" w:rsidRDefault="00BF7581" w:rsidP="00BF7581">
            <w:pPr>
              <w:spacing w:line="276" w:lineRule="auto"/>
              <w:rPr>
                <w:b/>
              </w:rPr>
            </w:pPr>
            <w:r>
              <w:rPr>
                <w:b/>
              </w:rPr>
              <w:t>51-100% of FPL</w:t>
            </w:r>
          </w:p>
        </w:tc>
        <w:tc>
          <w:tcPr>
            <w:tcW w:w="2855" w:type="dxa"/>
            <w:vAlign w:val="bottom"/>
          </w:tcPr>
          <w:p w14:paraId="4D8BE013" w14:textId="4DC1BFB6" w:rsidR="00BF7581" w:rsidRPr="00BF7581" w:rsidRDefault="00D86542" w:rsidP="00170751">
            <w:pPr>
              <w:spacing w:line="276" w:lineRule="auto"/>
              <w:jc w:val="center"/>
            </w:pPr>
            <w:r>
              <w:t>40%</w:t>
            </w:r>
          </w:p>
        </w:tc>
        <w:tc>
          <w:tcPr>
            <w:tcW w:w="2856" w:type="dxa"/>
            <w:vAlign w:val="bottom"/>
          </w:tcPr>
          <w:p w14:paraId="4D8BE014" w14:textId="04950D49" w:rsidR="00BF7581" w:rsidRPr="00BF7581" w:rsidRDefault="00D86542" w:rsidP="00170751">
            <w:pPr>
              <w:spacing w:line="276" w:lineRule="auto"/>
              <w:jc w:val="center"/>
            </w:pPr>
            <w:r>
              <w:t>45%</w:t>
            </w:r>
          </w:p>
        </w:tc>
      </w:tr>
      <w:tr w:rsidR="00BF7581" w14:paraId="4D8BE019" w14:textId="77777777" w:rsidTr="00BF7581">
        <w:trPr>
          <w:cantSplit/>
          <w:jc w:val="center"/>
        </w:trPr>
        <w:tc>
          <w:tcPr>
            <w:tcW w:w="2208" w:type="dxa"/>
            <w:vAlign w:val="bottom"/>
          </w:tcPr>
          <w:p w14:paraId="4D8BE016" w14:textId="77777777" w:rsidR="00BF7581" w:rsidRDefault="00BF7581" w:rsidP="00BF7581">
            <w:pPr>
              <w:spacing w:line="276" w:lineRule="auto"/>
              <w:rPr>
                <w:b/>
              </w:rPr>
            </w:pPr>
            <w:r>
              <w:rPr>
                <w:b/>
              </w:rPr>
              <w:t>101-125% of FPL</w:t>
            </w:r>
          </w:p>
        </w:tc>
        <w:tc>
          <w:tcPr>
            <w:tcW w:w="2855" w:type="dxa"/>
            <w:vAlign w:val="bottom"/>
          </w:tcPr>
          <w:p w14:paraId="4D8BE017" w14:textId="4A7081C2" w:rsidR="00BF7581" w:rsidRPr="00BF7581" w:rsidRDefault="00D86542" w:rsidP="00170751">
            <w:pPr>
              <w:spacing w:line="276" w:lineRule="auto"/>
              <w:jc w:val="center"/>
            </w:pPr>
            <w:r>
              <w:t>35%</w:t>
            </w:r>
          </w:p>
        </w:tc>
        <w:tc>
          <w:tcPr>
            <w:tcW w:w="2856" w:type="dxa"/>
            <w:vAlign w:val="bottom"/>
          </w:tcPr>
          <w:p w14:paraId="4D8BE018" w14:textId="699322E2" w:rsidR="00BF7581" w:rsidRPr="00BF7581" w:rsidRDefault="00D86542" w:rsidP="00170751">
            <w:pPr>
              <w:spacing w:line="276" w:lineRule="auto"/>
              <w:jc w:val="center"/>
            </w:pPr>
            <w:r>
              <w:t>40%</w:t>
            </w:r>
          </w:p>
        </w:tc>
      </w:tr>
    </w:tbl>
    <w:p w14:paraId="4D8BE01A" w14:textId="77777777" w:rsidR="00A237B7" w:rsidRDefault="00A237B7" w:rsidP="00F927FF">
      <w:pPr>
        <w:spacing w:line="480" w:lineRule="auto"/>
      </w:pPr>
    </w:p>
    <w:p w14:paraId="774813FC" w14:textId="3DB1A75D" w:rsidR="00FE77CD" w:rsidRPr="0083683B" w:rsidRDefault="00FE77CD" w:rsidP="004802AB">
      <w:pPr>
        <w:pStyle w:val="ListParagraph"/>
        <w:numPr>
          <w:ilvl w:val="0"/>
          <w:numId w:val="7"/>
        </w:numPr>
        <w:spacing w:line="480" w:lineRule="auto"/>
        <w:ind w:left="2160" w:hanging="720"/>
        <w:rPr>
          <w:b/>
        </w:rPr>
      </w:pPr>
      <w:r>
        <w:rPr>
          <w:b/>
        </w:rPr>
        <w:t>Low-Income Rate Discount Funding</w:t>
      </w:r>
    </w:p>
    <w:p w14:paraId="0DF0A357" w14:textId="77777777" w:rsidR="004802AB" w:rsidRDefault="004802AB" w:rsidP="00A237B7">
      <w:pPr>
        <w:spacing w:line="480" w:lineRule="auto"/>
        <w:ind w:left="720" w:hanging="720"/>
        <w:rPr>
          <w:b/>
        </w:rPr>
      </w:pPr>
    </w:p>
    <w:p w14:paraId="4D8BE01B" w14:textId="0B7F8867" w:rsidR="00A237B7" w:rsidRDefault="00A237B7" w:rsidP="00A237B7">
      <w:pPr>
        <w:spacing w:line="480" w:lineRule="auto"/>
        <w:ind w:left="720" w:hanging="720"/>
        <w:rPr>
          <w:b/>
        </w:rPr>
      </w:pPr>
      <w:r>
        <w:rPr>
          <w:b/>
        </w:rPr>
        <w:t>Q.</w:t>
      </w:r>
      <w:r>
        <w:rPr>
          <w:b/>
        </w:rPr>
        <w:tab/>
      </w:r>
      <w:r w:rsidR="00EE3C77">
        <w:rPr>
          <w:b/>
        </w:rPr>
        <w:t xml:space="preserve">What is the source of funding for the </w:t>
      </w:r>
      <w:r w:rsidR="004E52C4">
        <w:rPr>
          <w:b/>
        </w:rPr>
        <w:t xml:space="preserve">rate </w:t>
      </w:r>
      <w:r w:rsidR="00574766">
        <w:rPr>
          <w:b/>
        </w:rPr>
        <w:t>discount</w:t>
      </w:r>
      <w:r w:rsidR="00C67B38">
        <w:rPr>
          <w:b/>
        </w:rPr>
        <w:t>s</w:t>
      </w:r>
      <w:r w:rsidR="00EE3C77">
        <w:rPr>
          <w:b/>
        </w:rPr>
        <w:t>?</w:t>
      </w:r>
    </w:p>
    <w:p w14:paraId="4D8BE01C" w14:textId="3BE1DA6E" w:rsidR="00A237B7" w:rsidRDefault="00A237B7" w:rsidP="00183EC2">
      <w:pPr>
        <w:spacing w:line="480" w:lineRule="auto"/>
        <w:ind w:left="720" w:hanging="720"/>
      </w:pPr>
      <w:r>
        <w:t>A.</w:t>
      </w:r>
      <w:r>
        <w:tab/>
      </w:r>
      <w:r w:rsidR="00205469">
        <w:t xml:space="preserve">Avista would fund the pilot </w:t>
      </w:r>
      <w:r w:rsidR="004E52C4">
        <w:t xml:space="preserve">rate </w:t>
      </w:r>
      <w:r w:rsidR="00205469">
        <w:t>discount</w:t>
      </w:r>
      <w:r w:rsidR="00C67B38">
        <w:t>s</w:t>
      </w:r>
      <w:r w:rsidR="00205469">
        <w:t xml:space="preserve"> with </w:t>
      </w:r>
      <w:r w:rsidR="005428D8">
        <w:t xml:space="preserve">surplus </w:t>
      </w:r>
      <w:r w:rsidR="00170751">
        <w:t>funds</w:t>
      </w:r>
      <w:r w:rsidR="00205469">
        <w:t xml:space="preserve"> from the</w:t>
      </w:r>
      <w:r w:rsidR="00B602B4">
        <w:t xml:space="preserve"> Company’s</w:t>
      </w:r>
      <w:r w:rsidR="00205469">
        <w:t xml:space="preserve"> </w:t>
      </w:r>
      <w:proofErr w:type="spellStart"/>
      <w:r w:rsidR="00205469">
        <w:t>LIRAP</w:t>
      </w:r>
      <w:proofErr w:type="spellEnd"/>
      <w:r w:rsidR="00205469">
        <w:t xml:space="preserve"> </w:t>
      </w:r>
      <w:r w:rsidR="005428D8">
        <w:t>account</w:t>
      </w:r>
      <w:r w:rsidR="00205469">
        <w:t xml:space="preserve">.  </w:t>
      </w:r>
      <w:r w:rsidR="00BF7581">
        <w:t xml:space="preserve">The </w:t>
      </w:r>
      <w:proofErr w:type="spellStart"/>
      <w:r w:rsidR="00BF7581">
        <w:t>LIRAP</w:t>
      </w:r>
      <w:proofErr w:type="spellEnd"/>
      <w:r w:rsidR="00BF7581">
        <w:t xml:space="preserve"> program has averaged a</w:t>
      </w:r>
      <w:r w:rsidR="00EE3C77">
        <w:t>n annual surplus of</w:t>
      </w:r>
      <w:r w:rsidR="00BF7581">
        <w:t xml:space="preserve"> more than $1 million</w:t>
      </w:r>
      <w:r w:rsidR="00FC4BB4">
        <w:t xml:space="preserve"> </w:t>
      </w:r>
      <w:r w:rsidR="00574766">
        <w:t xml:space="preserve">since 2001, and </w:t>
      </w:r>
      <w:proofErr w:type="spellStart"/>
      <w:r w:rsidR="00574766">
        <w:t>LIRAP</w:t>
      </w:r>
      <w:proofErr w:type="spellEnd"/>
      <w:r w:rsidR="00574766">
        <w:t xml:space="preserve"> began the current program year with a</w:t>
      </w:r>
      <w:r w:rsidR="00EE3C77">
        <w:t xml:space="preserve"> surplus of</w:t>
      </w:r>
      <w:r w:rsidR="00574766">
        <w:t xml:space="preserve"> $1,469,468.</w:t>
      </w:r>
      <w:r w:rsidR="00574766">
        <w:rPr>
          <w:rStyle w:val="FootnoteReference"/>
        </w:rPr>
        <w:footnoteReference w:id="20"/>
      </w:r>
      <w:r w:rsidR="00574766">
        <w:t xml:space="preserve">  This revenue has already been collected from residential customers </w:t>
      </w:r>
      <w:r w:rsidR="00B56881">
        <w:t xml:space="preserve">for </w:t>
      </w:r>
      <w:r w:rsidR="00574766">
        <w:t xml:space="preserve">the purpose of assisting low-income customers, but has not been spent.  </w:t>
      </w:r>
    </w:p>
    <w:p w14:paraId="097B99CC" w14:textId="77777777" w:rsidR="00EE3C77" w:rsidRDefault="00EE3C77" w:rsidP="00183EC2">
      <w:pPr>
        <w:spacing w:line="480" w:lineRule="auto"/>
        <w:ind w:left="720" w:hanging="720"/>
      </w:pPr>
    </w:p>
    <w:p w14:paraId="1257BDDA" w14:textId="6560F56B" w:rsidR="00EE3C77" w:rsidRDefault="00EE3C77" w:rsidP="00EE3C77">
      <w:pPr>
        <w:spacing w:line="480" w:lineRule="auto"/>
        <w:ind w:left="720" w:hanging="720"/>
        <w:rPr>
          <w:b/>
        </w:rPr>
      </w:pPr>
      <w:r>
        <w:rPr>
          <w:b/>
        </w:rPr>
        <w:t>Q.</w:t>
      </w:r>
      <w:r>
        <w:rPr>
          <w:b/>
        </w:rPr>
        <w:tab/>
        <w:t>Will the surplus be used up in one year?</w:t>
      </w:r>
    </w:p>
    <w:p w14:paraId="4D8BE01D" w14:textId="7D0DE47C" w:rsidR="00F60BF3" w:rsidRDefault="00EE3C77" w:rsidP="00A237B7">
      <w:pPr>
        <w:spacing w:line="480" w:lineRule="auto"/>
        <w:ind w:left="720" w:hanging="720"/>
      </w:pPr>
      <w:r>
        <w:lastRenderedPageBreak/>
        <w:t>A.</w:t>
      </w:r>
      <w:r w:rsidR="00F60BF3">
        <w:tab/>
      </w:r>
      <w:r>
        <w:t xml:space="preserve">No.  </w:t>
      </w:r>
      <w:r w:rsidR="00D50DDC">
        <w:t xml:space="preserve">Staff believes it is necessary to run the pilot for two years because the first year of a pilot often faces lower participation.  Therefore, in order to fund a two-year pilot while still allowing a buffer for annual variation in program expenditures, Staff proposes that $500,000 of the surplus be allocated each year to fund the </w:t>
      </w:r>
      <w:r w:rsidR="004E52C4">
        <w:t xml:space="preserve">rate </w:t>
      </w:r>
      <w:r w:rsidR="00D50DDC">
        <w:t xml:space="preserve">discount pilot.  Should the surplus at the beginning of year two of the pilot be less than $500,000, Staff proposes that </w:t>
      </w:r>
      <w:r w:rsidR="002E7163">
        <w:t xml:space="preserve">the Commission allow </w:t>
      </w:r>
      <w:r w:rsidR="00D50DDC">
        <w:t xml:space="preserve">Avista </w:t>
      </w:r>
      <w:r w:rsidR="002E7163">
        <w:t xml:space="preserve">to file an adjustment to its Schedule </w:t>
      </w:r>
      <w:r w:rsidR="00D86542" w:rsidRPr="00170751">
        <w:t xml:space="preserve">91 </w:t>
      </w:r>
      <w:r w:rsidR="002E7163" w:rsidRPr="00170751">
        <w:t xml:space="preserve">and </w:t>
      </w:r>
      <w:r w:rsidR="00D86542" w:rsidRPr="00170751">
        <w:t>191</w:t>
      </w:r>
      <w:r w:rsidR="00D86542">
        <w:t xml:space="preserve"> </w:t>
      </w:r>
      <w:proofErr w:type="spellStart"/>
      <w:r w:rsidR="002E7163">
        <w:t>LIRAP</w:t>
      </w:r>
      <w:proofErr w:type="spellEnd"/>
      <w:r w:rsidR="002E7163">
        <w:t xml:space="preserve"> surcharges</w:t>
      </w:r>
      <w:r w:rsidR="00D50DDC">
        <w:t xml:space="preserve">. </w:t>
      </w:r>
      <w:r w:rsidR="0045164D">
        <w:t xml:space="preserve">Should </w:t>
      </w:r>
      <w:r w:rsidR="00987C93">
        <w:t>the surplus increase,</w:t>
      </w:r>
      <w:r w:rsidR="0045164D">
        <w:t xml:space="preserve"> which Staff does not anticipate,</w:t>
      </w:r>
      <w:r w:rsidR="00987C93">
        <w:t xml:space="preserve"> Staff proposes that the Commission allow Avista to increase the rate discount program</w:t>
      </w:r>
      <w:r w:rsidR="00AA6C5C">
        <w:t xml:space="preserve"> budget</w:t>
      </w:r>
      <w:r w:rsidR="00987C93">
        <w:t xml:space="preserve">, filing the necessary tariffs </w:t>
      </w:r>
      <w:r w:rsidR="00AA6C5C">
        <w:t>changes</w:t>
      </w:r>
      <w:r w:rsidR="00987C93">
        <w:t>.</w:t>
      </w:r>
    </w:p>
    <w:p w14:paraId="1236984D" w14:textId="77777777" w:rsidR="00F738B2" w:rsidRDefault="00F738B2" w:rsidP="00A237B7">
      <w:pPr>
        <w:spacing w:line="480" w:lineRule="auto"/>
        <w:ind w:left="720" w:hanging="720"/>
      </w:pPr>
    </w:p>
    <w:p w14:paraId="3E525B9D" w14:textId="45266682" w:rsidR="00F738B2" w:rsidRDefault="00F738B2" w:rsidP="00A237B7">
      <w:pPr>
        <w:spacing w:line="480" w:lineRule="auto"/>
        <w:ind w:left="720" w:hanging="720"/>
        <w:rPr>
          <w:b/>
        </w:rPr>
      </w:pPr>
      <w:r>
        <w:rPr>
          <w:b/>
        </w:rPr>
        <w:t>Q.</w:t>
      </w:r>
      <w:r>
        <w:rPr>
          <w:b/>
        </w:rPr>
        <w:tab/>
        <w:t xml:space="preserve">Why has </w:t>
      </w:r>
      <w:proofErr w:type="spellStart"/>
      <w:r>
        <w:rPr>
          <w:b/>
        </w:rPr>
        <w:t>LIRAP</w:t>
      </w:r>
      <w:proofErr w:type="spellEnd"/>
      <w:r>
        <w:rPr>
          <w:b/>
        </w:rPr>
        <w:t xml:space="preserve"> ended each program year with a surplus?</w:t>
      </w:r>
    </w:p>
    <w:p w14:paraId="1FD50865" w14:textId="77777777" w:rsidR="004802AB" w:rsidRDefault="00F738B2" w:rsidP="00A237B7">
      <w:pPr>
        <w:spacing w:line="480" w:lineRule="auto"/>
        <w:ind w:left="720" w:hanging="720"/>
      </w:pPr>
      <w:r>
        <w:t>A.</w:t>
      </w:r>
      <w:r>
        <w:tab/>
        <w:t xml:space="preserve">The fact that </w:t>
      </w:r>
      <w:proofErr w:type="spellStart"/>
      <w:r>
        <w:t>LIRAP</w:t>
      </w:r>
      <w:proofErr w:type="spellEnd"/>
      <w:r>
        <w:t xml:space="preserve"> has had a budget surplus at the end of each program year indicates that there are structural barriers to distributing the funds to eligible customers.  One factor is that </w:t>
      </w:r>
      <w:proofErr w:type="spellStart"/>
      <w:r>
        <w:t>LIRAP</w:t>
      </w:r>
      <w:proofErr w:type="spellEnd"/>
      <w:r>
        <w:t xml:space="preserve"> funds can roll over from one program year to the next, whereas federal </w:t>
      </w:r>
      <w:proofErr w:type="spellStart"/>
      <w:r>
        <w:t>LIHEAP</w:t>
      </w:r>
      <w:proofErr w:type="spellEnd"/>
      <w:r>
        <w:t xml:space="preserve"> funds are only available for the given program year.  This means that the </w:t>
      </w:r>
      <w:proofErr w:type="spellStart"/>
      <w:r>
        <w:t>CAAs</w:t>
      </w:r>
      <w:proofErr w:type="spellEnd"/>
      <w:r>
        <w:t xml:space="preserve"> rightly prioritize spending the </w:t>
      </w:r>
      <w:proofErr w:type="spellStart"/>
      <w:r>
        <w:t>LIHEAP</w:t>
      </w:r>
      <w:proofErr w:type="spellEnd"/>
      <w:r>
        <w:t xml:space="preserve"> funds over </w:t>
      </w:r>
      <w:proofErr w:type="spellStart"/>
      <w:r>
        <w:t>LIRAP</w:t>
      </w:r>
      <w:proofErr w:type="spellEnd"/>
      <w:r>
        <w:t xml:space="preserve"> funds.  </w:t>
      </w:r>
    </w:p>
    <w:p w14:paraId="6689CB64" w14:textId="1AA4FB87" w:rsidR="00F168B4" w:rsidRDefault="004802AB" w:rsidP="00A237B7">
      <w:pPr>
        <w:spacing w:line="480" w:lineRule="auto"/>
        <w:ind w:left="720" w:hanging="720"/>
      </w:pPr>
      <w:r>
        <w:tab/>
      </w:r>
      <w:r>
        <w:tab/>
      </w:r>
      <w:r w:rsidR="00F738B2">
        <w:t xml:space="preserve">Another factor is that the amount and release of federal </w:t>
      </w:r>
      <w:proofErr w:type="spellStart"/>
      <w:r w:rsidR="00F738B2">
        <w:t>LIHEAP</w:t>
      </w:r>
      <w:proofErr w:type="spellEnd"/>
      <w:r w:rsidR="00F738B2">
        <w:t xml:space="preserve"> funds is unpredictable each year, impeding the </w:t>
      </w:r>
      <w:proofErr w:type="spellStart"/>
      <w:r w:rsidR="00F738B2">
        <w:t>CAAs</w:t>
      </w:r>
      <w:proofErr w:type="spellEnd"/>
      <w:r w:rsidR="00F738B2">
        <w:t>’ ability to plan how many customer appointments can be schedule</w:t>
      </w:r>
      <w:r w:rsidR="00EE3C77">
        <w:t>d</w:t>
      </w:r>
      <w:r w:rsidR="00F738B2">
        <w:t xml:space="preserve"> in any given year. </w:t>
      </w:r>
      <w:r>
        <w:t xml:space="preserve"> </w:t>
      </w:r>
      <w:r w:rsidR="00FD191A">
        <w:t>Additionally</w:t>
      </w:r>
      <w:r w:rsidR="00F738B2">
        <w:t>, revenue collection occurs throughout the program year and is dependent on consumption and weather conditions in any given year</w:t>
      </w:r>
      <w:r w:rsidR="00F5757D">
        <w:t>, leading to further uncertainty about funding levels</w:t>
      </w:r>
      <w:r w:rsidR="00F738B2">
        <w:t>.</w:t>
      </w:r>
      <w:r w:rsidR="00F5757D">
        <w:t xml:space="preserve">  </w:t>
      </w:r>
      <w:r>
        <w:tab/>
      </w:r>
      <w:r w:rsidR="00F5757D">
        <w:t xml:space="preserve">Due to these factors, the </w:t>
      </w:r>
      <w:proofErr w:type="spellStart"/>
      <w:r w:rsidR="00F5757D">
        <w:t>LIRAP</w:t>
      </w:r>
      <w:proofErr w:type="spellEnd"/>
      <w:r w:rsidR="00F5757D">
        <w:t xml:space="preserve"> account surplus is likely the result of </w:t>
      </w:r>
      <w:r w:rsidR="00F5757D">
        <w:lastRenderedPageBreak/>
        <w:t>conservative estimates of the number of customers that can be served, rather than overfunding.</w:t>
      </w:r>
      <w:r w:rsidR="00FD191A">
        <w:t xml:space="preserve">  </w:t>
      </w:r>
    </w:p>
    <w:p w14:paraId="451D6F6C" w14:textId="77777777" w:rsidR="00205469" w:rsidRDefault="00205469" w:rsidP="00A237B7">
      <w:pPr>
        <w:spacing w:line="480" w:lineRule="auto"/>
        <w:ind w:left="720" w:hanging="720"/>
      </w:pPr>
    </w:p>
    <w:p w14:paraId="29FE07AF" w14:textId="75634755" w:rsidR="00205469" w:rsidRPr="005428D8" w:rsidRDefault="00205469" w:rsidP="00A237B7">
      <w:pPr>
        <w:spacing w:line="480" w:lineRule="auto"/>
        <w:ind w:left="720" w:hanging="720"/>
        <w:rPr>
          <w:b/>
        </w:rPr>
      </w:pPr>
      <w:r w:rsidRPr="005428D8">
        <w:rPr>
          <w:b/>
        </w:rPr>
        <w:t>Q.</w:t>
      </w:r>
      <w:r w:rsidRPr="005428D8">
        <w:rPr>
          <w:b/>
        </w:rPr>
        <w:tab/>
        <w:t xml:space="preserve">Is $500,000 a reasonable </w:t>
      </w:r>
      <w:r w:rsidR="00170751">
        <w:rPr>
          <w:b/>
        </w:rPr>
        <w:t>annual budget</w:t>
      </w:r>
      <w:r w:rsidRPr="005428D8">
        <w:rPr>
          <w:b/>
        </w:rPr>
        <w:t xml:space="preserve"> for the </w:t>
      </w:r>
      <w:r w:rsidR="004E52C4">
        <w:rPr>
          <w:b/>
        </w:rPr>
        <w:t xml:space="preserve">rate </w:t>
      </w:r>
      <w:r>
        <w:rPr>
          <w:b/>
        </w:rPr>
        <w:t>discount pilot program</w:t>
      </w:r>
      <w:r w:rsidRPr="005428D8">
        <w:rPr>
          <w:b/>
        </w:rPr>
        <w:t>?</w:t>
      </w:r>
    </w:p>
    <w:p w14:paraId="4D8BE01E" w14:textId="38AF89A8" w:rsidR="00A237B7" w:rsidRDefault="00205469" w:rsidP="00A237B7">
      <w:pPr>
        <w:spacing w:line="480" w:lineRule="auto"/>
        <w:ind w:left="720" w:hanging="720"/>
      </w:pPr>
      <w:r>
        <w:t>A.</w:t>
      </w:r>
      <w:r>
        <w:tab/>
      </w:r>
      <w:r w:rsidR="00840FFE">
        <w:t xml:space="preserve">Yes.  In the last two </w:t>
      </w:r>
      <w:proofErr w:type="spellStart"/>
      <w:r w:rsidR="00840FFE">
        <w:t>LIRAP</w:t>
      </w:r>
      <w:proofErr w:type="spellEnd"/>
      <w:r w:rsidR="00840FFE">
        <w:t xml:space="preserve"> program years, Avista has disbursed roughly six million dollars.  </w:t>
      </w:r>
      <w:r w:rsidR="00990066">
        <w:t>A</w:t>
      </w:r>
      <w:r w:rsidR="00840FFE">
        <w:t xml:space="preserve"> pilot budget of $500,000 would represent approximately </w:t>
      </w:r>
      <w:r w:rsidR="00EE3C77">
        <w:t xml:space="preserve">8 </w:t>
      </w:r>
      <w:r w:rsidR="00840FFE">
        <w:t xml:space="preserve">percent of annual expenditures.  For comparison, Avista is allowed to spend up to </w:t>
      </w:r>
      <w:r w:rsidR="00EE3C77">
        <w:t xml:space="preserve">10 </w:t>
      </w:r>
      <w:r w:rsidR="00840FFE">
        <w:t>percent of its demand-side management budget on programs like pilots.</w:t>
      </w:r>
      <w:r w:rsidR="00840FFE">
        <w:rPr>
          <w:rStyle w:val="FootnoteReference"/>
        </w:rPr>
        <w:footnoteReference w:id="21"/>
      </w:r>
      <w:r w:rsidR="00840FFE">
        <w:t xml:space="preserve"> </w:t>
      </w:r>
      <w:r w:rsidR="003E35B8">
        <w:t xml:space="preserve"> </w:t>
      </w:r>
      <w:proofErr w:type="spellStart"/>
      <w:r w:rsidR="003E35B8">
        <w:t>LIRAP</w:t>
      </w:r>
      <w:proofErr w:type="spellEnd"/>
      <w:r w:rsidR="003E35B8">
        <w:t xml:space="preserve"> program funds are held by Avista until they are disbursed to either the </w:t>
      </w:r>
      <w:proofErr w:type="spellStart"/>
      <w:r w:rsidR="003E35B8">
        <w:t>CAAs</w:t>
      </w:r>
      <w:proofErr w:type="spellEnd"/>
      <w:r w:rsidR="003E35B8">
        <w:t xml:space="preserve"> or customer accounts, so Avista would be able to manage the </w:t>
      </w:r>
      <w:proofErr w:type="spellStart"/>
      <w:r w:rsidR="003E35B8">
        <w:t>LIRAP</w:t>
      </w:r>
      <w:proofErr w:type="spellEnd"/>
      <w:r w:rsidR="003E35B8">
        <w:t xml:space="preserve"> budget to adequately fund the </w:t>
      </w:r>
      <w:r w:rsidR="004E52C4">
        <w:t xml:space="preserve">rate </w:t>
      </w:r>
      <w:r w:rsidR="003E35B8">
        <w:t>discount</w:t>
      </w:r>
      <w:r w:rsidR="00C67B38">
        <w:t>s</w:t>
      </w:r>
      <w:r w:rsidR="003E35B8">
        <w:t xml:space="preserve"> and the existing grant program.</w:t>
      </w:r>
    </w:p>
    <w:p w14:paraId="6F3E5279" w14:textId="77777777" w:rsidR="00205469" w:rsidRDefault="00205469" w:rsidP="00A237B7">
      <w:pPr>
        <w:spacing w:line="480" w:lineRule="auto"/>
        <w:ind w:left="720" w:hanging="720"/>
      </w:pPr>
    </w:p>
    <w:p w14:paraId="06B77F4D" w14:textId="1602EA97" w:rsidR="00FE77CD" w:rsidRPr="0083683B" w:rsidRDefault="0083683B" w:rsidP="004802AB">
      <w:pPr>
        <w:pStyle w:val="ListParagraph"/>
        <w:numPr>
          <w:ilvl w:val="0"/>
          <w:numId w:val="7"/>
        </w:numPr>
        <w:spacing w:line="480" w:lineRule="auto"/>
        <w:ind w:firstLine="720"/>
        <w:rPr>
          <w:b/>
        </w:rPr>
      </w:pPr>
      <w:r>
        <w:rPr>
          <w:b/>
        </w:rPr>
        <w:t xml:space="preserve">Low-Income Rate Discount </w:t>
      </w:r>
      <w:r w:rsidRPr="0083683B">
        <w:rPr>
          <w:b/>
        </w:rPr>
        <w:t>Customer Eligibility</w:t>
      </w:r>
    </w:p>
    <w:p w14:paraId="6C8EE883" w14:textId="77777777" w:rsidR="004802AB" w:rsidRDefault="004802AB" w:rsidP="00E72A3F">
      <w:pPr>
        <w:spacing w:line="480" w:lineRule="auto"/>
        <w:ind w:left="720" w:hanging="720"/>
        <w:rPr>
          <w:b/>
        </w:rPr>
      </w:pPr>
    </w:p>
    <w:p w14:paraId="4D8BE01F" w14:textId="77D45767" w:rsidR="00E72A3F" w:rsidRDefault="00E72A3F" w:rsidP="00E72A3F">
      <w:pPr>
        <w:spacing w:line="480" w:lineRule="auto"/>
        <w:ind w:left="720" w:hanging="720"/>
        <w:rPr>
          <w:b/>
        </w:rPr>
      </w:pPr>
      <w:r>
        <w:rPr>
          <w:b/>
        </w:rPr>
        <w:t>Q.</w:t>
      </w:r>
      <w:r>
        <w:rPr>
          <w:b/>
        </w:rPr>
        <w:tab/>
        <w:t xml:space="preserve">Please describe the process and associated costs of determining customer eligibility for the </w:t>
      </w:r>
      <w:r w:rsidR="004E52C4">
        <w:rPr>
          <w:b/>
        </w:rPr>
        <w:t xml:space="preserve">rate </w:t>
      </w:r>
      <w:r>
        <w:rPr>
          <w:b/>
        </w:rPr>
        <w:t>discount</w:t>
      </w:r>
      <w:r w:rsidR="00C67B38">
        <w:rPr>
          <w:b/>
        </w:rPr>
        <w:t>s</w:t>
      </w:r>
      <w:r>
        <w:rPr>
          <w:b/>
        </w:rPr>
        <w:t>.</w:t>
      </w:r>
    </w:p>
    <w:p w14:paraId="0612D8D3" w14:textId="4F9179DD" w:rsidR="004802AB" w:rsidRDefault="00E72A3F" w:rsidP="00E72A3F">
      <w:pPr>
        <w:spacing w:line="480" w:lineRule="auto"/>
        <w:ind w:left="720" w:hanging="720"/>
      </w:pPr>
      <w:r>
        <w:t>A.</w:t>
      </w:r>
      <w:r>
        <w:tab/>
        <w:t xml:space="preserve">In the existing </w:t>
      </w:r>
      <w:proofErr w:type="spellStart"/>
      <w:r>
        <w:t>LIRAP</w:t>
      </w:r>
      <w:proofErr w:type="spellEnd"/>
      <w:r>
        <w:t xml:space="preserve"> program, the </w:t>
      </w:r>
      <w:proofErr w:type="spellStart"/>
      <w:r>
        <w:t>CAAs</w:t>
      </w:r>
      <w:proofErr w:type="spellEnd"/>
      <w:r>
        <w:t xml:space="preserve"> schedule in-person meetings with customers and review documentation related to annual income, building type, number of people in the household, energy bills and heating fuel type.  This allows the agencies to gather the data needed to determine the appropriate grant level for each eligible customer.  However, </w:t>
      </w:r>
      <w:r w:rsidR="004802AB">
        <w:t xml:space="preserve">this </w:t>
      </w:r>
      <w:r>
        <w:t>is a labor-intensive process</w:t>
      </w:r>
      <w:r w:rsidR="00C772E0">
        <w:t xml:space="preserve">, leading to </w:t>
      </w:r>
      <w:r w:rsidR="004802AB">
        <w:lastRenderedPageBreak/>
        <w:t xml:space="preserve">average </w:t>
      </w:r>
      <w:r w:rsidR="00C772E0">
        <w:t xml:space="preserve">administrative costs of </w:t>
      </w:r>
      <w:r w:rsidR="00425326">
        <w:t>approximately $82 per customer, with a range of approximately $74 to $178 per customer</w:t>
      </w:r>
      <w:r>
        <w:t>.</w:t>
      </w:r>
      <w:r w:rsidR="00C772E0">
        <w:rPr>
          <w:rStyle w:val="FootnoteReference"/>
        </w:rPr>
        <w:footnoteReference w:id="22"/>
      </w:r>
      <w:r>
        <w:t xml:space="preserve">  </w:t>
      </w:r>
    </w:p>
    <w:p w14:paraId="4D8BE020" w14:textId="024DDD4B" w:rsidR="00E72A3F" w:rsidRDefault="004802AB" w:rsidP="00E72A3F">
      <w:pPr>
        <w:spacing w:line="480" w:lineRule="auto"/>
        <w:ind w:left="720" w:hanging="720"/>
      </w:pPr>
      <w:r>
        <w:tab/>
      </w:r>
      <w:r>
        <w:tab/>
      </w:r>
      <w:r w:rsidR="00425326">
        <w:t>T</w:t>
      </w:r>
      <w:r w:rsidR="00E72A3F">
        <w:t xml:space="preserve">he proposed </w:t>
      </w:r>
      <w:r w:rsidR="004E52C4">
        <w:t xml:space="preserve">rate </w:t>
      </w:r>
      <w:r w:rsidR="00E72A3F">
        <w:t>discount</w:t>
      </w:r>
      <w:r w:rsidR="00C67B38">
        <w:t>s</w:t>
      </w:r>
      <w:r w:rsidR="00425326">
        <w:t xml:space="preserve"> would </w:t>
      </w:r>
      <w:r w:rsidR="006159C5">
        <w:t xml:space="preserve">only </w:t>
      </w:r>
      <w:r w:rsidR="00425326">
        <w:t xml:space="preserve">require the </w:t>
      </w:r>
      <w:proofErr w:type="spellStart"/>
      <w:r w:rsidR="00425326">
        <w:t>CAAs</w:t>
      </w:r>
      <w:proofErr w:type="spellEnd"/>
      <w:r w:rsidR="00425326">
        <w:t xml:space="preserve"> to review </w:t>
      </w:r>
      <w:r w:rsidR="006159C5">
        <w:t>documentation of household income compared to the FPL</w:t>
      </w:r>
      <w:r w:rsidR="007A115E">
        <w:t xml:space="preserve">, </w:t>
      </w:r>
      <w:r w:rsidR="00E72A3F">
        <w:t xml:space="preserve">because the benefit amount </w:t>
      </w:r>
      <w:r w:rsidR="005D7161">
        <w:t xml:space="preserve">would </w:t>
      </w:r>
      <w:r w:rsidR="00E72A3F">
        <w:t xml:space="preserve">not vary by individual customer. </w:t>
      </w:r>
      <w:r>
        <w:t xml:space="preserve"> </w:t>
      </w:r>
      <w:r w:rsidR="00425326">
        <w:t xml:space="preserve">Recognizing this reduced administrative burden, </w:t>
      </w:r>
      <w:r w:rsidR="007A115E">
        <w:t xml:space="preserve">Staff proposes that the pilot </w:t>
      </w:r>
      <w:r w:rsidR="004E52C4">
        <w:t xml:space="preserve">rate </w:t>
      </w:r>
      <w:r w:rsidR="007A115E">
        <w:t>discount</w:t>
      </w:r>
      <w:r w:rsidR="00C67B38">
        <w:t xml:space="preserve"> program</w:t>
      </w:r>
      <w:r w:rsidR="007A115E">
        <w:t xml:space="preserve"> </w:t>
      </w:r>
      <w:r>
        <w:t xml:space="preserve">allow up to </w:t>
      </w:r>
      <w:r w:rsidR="007A115E">
        <w:t>$70 per customer certification.</w:t>
      </w:r>
      <w:r w:rsidR="00C772E0">
        <w:t xml:space="preserve"> </w:t>
      </w:r>
    </w:p>
    <w:p w14:paraId="4D8BE021" w14:textId="77777777" w:rsidR="00E72A3F" w:rsidRDefault="00E72A3F" w:rsidP="00E72A3F">
      <w:pPr>
        <w:spacing w:line="480" w:lineRule="auto"/>
        <w:ind w:left="720" w:hanging="720"/>
      </w:pPr>
    </w:p>
    <w:p w14:paraId="4D8BE022" w14:textId="240383AD" w:rsidR="007A4687" w:rsidRDefault="007A4687" w:rsidP="007A4687">
      <w:pPr>
        <w:spacing w:line="480" w:lineRule="auto"/>
        <w:ind w:left="720" w:hanging="720"/>
        <w:rPr>
          <w:b/>
        </w:rPr>
      </w:pPr>
      <w:r>
        <w:rPr>
          <w:b/>
        </w:rPr>
        <w:t>Q.</w:t>
      </w:r>
      <w:r>
        <w:rPr>
          <w:b/>
        </w:rPr>
        <w:tab/>
      </w:r>
      <w:r w:rsidR="00A7783F">
        <w:rPr>
          <w:b/>
        </w:rPr>
        <w:t xml:space="preserve">How many customers would be eligible for the </w:t>
      </w:r>
      <w:r w:rsidR="004E52C4">
        <w:rPr>
          <w:b/>
        </w:rPr>
        <w:t xml:space="preserve">rate </w:t>
      </w:r>
      <w:r w:rsidR="00A7783F">
        <w:rPr>
          <w:b/>
        </w:rPr>
        <w:t>discount</w:t>
      </w:r>
      <w:r w:rsidR="00C67B38">
        <w:rPr>
          <w:b/>
        </w:rPr>
        <w:t>s</w:t>
      </w:r>
      <w:r w:rsidR="00A7783F">
        <w:rPr>
          <w:b/>
        </w:rPr>
        <w:t>?</w:t>
      </w:r>
    </w:p>
    <w:p w14:paraId="1AF1AD06" w14:textId="2FD4890D" w:rsidR="004802AB" w:rsidRDefault="007A4687" w:rsidP="00657D2C">
      <w:pPr>
        <w:spacing w:line="480" w:lineRule="auto"/>
        <w:ind w:left="720" w:hanging="720"/>
      </w:pPr>
      <w:r>
        <w:t>A.</w:t>
      </w:r>
      <w:r>
        <w:tab/>
      </w:r>
      <w:r w:rsidR="004802AB">
        <w:t xml:space="preserve">Approximately 940 customers each year would be eligible for rate discounts.  The calculation is shown on my Exhibit </w:t>
      </w:r>
      <w:r w:rsidR="008161FD">
        <w:t>No</w:t>
      </w:r>
      <w:r w:rsidR="004802AB">
        <w:t>. ___ (</w:t>
      </w:r>
      <w:proofErr w:type="spellStart"/>
      <w:r w:rsidR="004802AB">
        <w:t>JMW</w:t>
      </w:r>
      <w:proofErr w:type="spellEnd"/>
      <w:r w:rsidR="004802AB">
        <w:t xml:space="preserve">-2).  </w:t>
      </w:r>
    </w:p>
    <w:p w14:paraId="20653C71" w14:textId="2E52B774" w:rsidR="00A152C9" w:rsidRDefault="004802AB" w:rsidP="00657D2C">
      <w:pPr>
        <w:spacing w:line="480" w:lineRule="auto"/>
        <w:ind w:left="720" w:hanging="720"/>
      </w:pPr>
      <w:r>
        <w:tab/>
      </w:r>
      <w:r>
        <w:tab/>
      </w:r>
      <w:r w:rsidR="004854E6">
        <w:t xml:space="preserve">As with the existing </w:t>
      </w:r>
      <w:proofErr w:type="spellStart"/>
      <w:r w:rsidR="004854E6">
        <w:t>LIRAP</w:t>
      </w:r>
      <w:proofErr w:type="spellEnd"/>
      <w:r w:rsidR="004854E6">
        <w:t xml:space="preserve"> program, the number of customers receiving assistance is ultimately limited by the funds available.  </w:t>
      </w:r>
      <w:r w:rsidR="00C772E0">
        <w:t xml:space="preserve">To determine the total cost per customer, Staff added the </w:t>
      </w:r>
      <w:r w:rsidR="005D7161">
        <w:t xml:space="preserve">proposed </w:t>
      </w:r>
      <w:r w:rsidR="00C772E0">
        <w:t>administrative costs of $</w:t>
      </w:r>
      <w:r w:rsidR="00817E3C">
        <w:t xml:space="preserve">70 </w:t>
      </w:r>
      <w:r w:rsidR="00C772E0">
        <w:t>per customer to the estimated annual benefit per customer for each income tier.  From there</w:t>
      </w:r>
      <w:r>
        <w:t>,</w:t>
      </w:r>
      <w:r w:rsidR="00C772E0">
        <w:t xml:space="preserve"> </w:t>
      </w:r>
      <w:r w:rsidR="001A55EB">
        <w:t xml:space="preserve">Staff estimated the </w:t>
      </w:r>
      <w:r w:rsidR="00C772E0">
        <w:t xml:space="preserve">expected </w:t>
      </w:r>
      <w:r w:rsidR="001A55EB">
        <w:t xml:space="preserve">number of participants </w:t>
      </w:r>
      <w:r w:rsidR="00C772E0">
        <w:t xml:space="preserve">in each income tier </w:t>
      </w:r>
      <w:r w:rsidR="001A55EB">
        <w:t xml:space="preserve">based on the </w:t>
      </w:r>
      <w:r w:rsidR="00C772E0">
        <w:t xml:space="preserve">breakdown of </w:t>
      </w:r>
      <w:r w:rsidR="001A55EB">
        <w:t xml:space="preserve">2012-13 program year </w:t>
      </w:r>
      <w:r w:rsidR="00C772E0">
        <w:t xml:space="preserve">recipient </w:t>
      </w:r>
      <w:r w:rsidR="001A55EB">
        <w:t>income tier</w:t>
      </w:r>
      <w:r w:rsidR="00C772E0">
        <w:t>s</w:t>
      </w:r>
      <w:r w:rsidR="001A55EB">
        <w:t>.</w:t>
      </w:r>
      <w:r w:rsidR="00C772E0">
        <w:t xml:space="preserve">  </w:t>
      </w:r>
    </w:p>
    <w:p w14:paraId="74D3C521" w14:textId="2D679BFC" w:rsidR="004802AB" w:rsidRDefault="00A7783F" w:rsidP="006159C5">
      <w:pPr>
        <w:spacing w:line="480" w:lineRule="auto"/>
        <w:ind w:left="720" w:firstLine="720"/>
      </w:pPr>
      <w:r>
        <w:t>According to Avista</w:t>
      </w:r>
      <w:r w:rsidR="003E35B8">
        <w:t xml:space="preserve">’s </w:t>
      </w:r>
      <w:proofErr w:type="spellStart"/>
      <w:r w:rsidR="003E35B8">
        <w:t>LIRAP</w:t>
      </w:r>
      <w:proofErr w:type="spellEnd"/>
      <w:r w:rsidR="003E35B8">
        <w:t xml:space="preserve"> Report</w:t>
      </w:r>
      <w:r>
        <w:t>,</w:t>
      </w:r>
      <w:r w:rsidR="00A237B7">
        <w:t xml:space="preserve"> of </w:t>
      </w:r>
      <w:r w:rsidR="00FD191A">
        <w:t xml:space="preserve">all </w:t>
      </w:r>
      <w:r>
        <w:t xml:space="preserve">customers receiving </w:t>
      </w:r>
      <w:proofErr w:type="spellStart"/>
      <w:r>
        <w:t>LIRAP</w:t>
      </w:r>
      <w:proofErr w:type="spellEnd"/>
      <w:r>
        <w:t xml:space="preserve"> assistance in the 2012-13 program year</w:t>
      </w:r>
      <w:r w:rsidR="00A237B7">
        <w:t xml:space="preserve">, approximately </w:t>
      </w:r>
      <w:r w:rsidR="003E35B8">
        <w:t xml:space="preserve">23 </w:t>
      </w:r>
      <w:r w:rsidR="00A237B7">
        <w:t>percent were in the</w:t>
      </w:r>
      <w:r w:rsidR="00586C25">
        <w:t xml:space="preserve"> income tier below</w:t>
      </w:r>
      <w:r w:rsidR="00A237B7">
        <w:t xml:space="preserve"> 50 percent of FPL</w:t>
      </w:r>
      <w:r w:rsidR="00A237B7" w:rsidRPr="003E35B8">
        <w:t xml:space="preserve">, </w:t>
      </w:r>
      <w:r w:rsidR="003E35B8">
        <w:t xml:space="preserve">58 </w:t>
      </w:r>
      <w:r w:rsidR="00A237B7">
        <w:t xml:space="preserve">percent were in the 51 to 100 percent of FPL tier, </w:t>
      </w:r>
      <w:r w:rsidR="00A237B7" w:rsidRPr="003E35B8">
        <w:t xml:space="preserve">and </w:t>
      </w:r>
      <w:r w:rsidR="003E35B8">
        <w:t xml:space="preserve">18 </w:t>
      </w:r>
      <w:r w:rsidR="00A237B7">
        <w:t>percent were in the 101 to 125 percent of FPL tier.</w:t>
      </w:r>
      <w:r w:rsidR="00A237B7">
        <w:rPr>
          <w:rStyle w:val="FootnoteReference"/>
        </w:rPr>
        <w:footnoteReference w:id="23"/>
      </w:r>
      <w:r w:rsidR="00A237B7">
        <w:t xml:space="preserve">  Staff </w:t>
      </w:r>
      <w:r w:rsidR="00C772E0">
        <w:t xml:space="preserve">then </w:t>
      </w:r>
      <w:r w:rsidR="00C772E0">
        <w:lastRenderedPageBreak/>
        <w:t xml:space="preserve">multiplied the </w:t>
      </w:r>
      <w:r w:rsidR="00657D2C">
        <w:t xml:space="preserve">overall program budget of $500,000 by the income tier proportions to determine the budget per income tier.  </w:t>
      </w:r>
    </w:p>
    <w:p w14:paraId="4D8BE023" w14:textId="334D2A16" w:rsidR="00657D2C" w:rsidRDefault="00657D2C" w:rsidP="006159C5">
      <w:pPr>
        <w:spacing w:line="480" w:lineRule="auto"/>
        <w:ind w:left="720" w:firstLine="720"/>
      </w:pPr>
      <w:r>
        <w:t>Finally, Staff divided the program budget for each income tier by the total cost per customer in that tier to determine the expected total number of participants per income tier</w:t>
      </w:r>
      <w:r w:rsidR="0001261E">
        <w:t xml:space="preserve">, for </w:t>
      </w:r>
      <w:r w:rsidR="00183EC2">
        <w:t xml:space="preserve">a total of </w:t>
      </w:r>
      <w:r w:rsidR="005428D8">
        <w:t xml:space="preserve">approximately </w:t>
      </w:r>
      <w:r w:rsidR="006A047D">
        <w:t xml:space="preserve">940 </w:t>
      </w:r>
      <w:r w:rsidR="00F927FF">
        <w:t xml:space="preserve">customers each year. </w:t>
      </w:r>
      <w:r w:rsidR="004802AB">
        <w:t xml:space="preserve"> </w:t>
      </w:r>
      <w:r>
        <w:t xml:space="preserve">   </w:t>
      </w:r>
    </w:p>
    <w:p w14:paraId="4D8BE024" w14:textId="77777777" w:rsidR="007A4687" w:rsidRDefault="007A4687" w:rsidP="007A4687">
      <w:pPr>
        <w:spacing w:line="480" w:lineRule="auto"/>
        <w:ind w:left="720" w:hanging="720"/>
      </w:pPr>
    </w:p>
    <w:p w14:paraId="4D8BE025" w14:textId="26EA9522" w:rsidR="00E72A3F" w:rsidRDefault="00E72A3F" w:rsidP="00E72A3F">
      <w:pPr>
        <w:spacing w:line="480" w:lineRule="auto"/>
        <w:ind w:left="720" w:hanging="720"/>
        <w:rPr>
          <w:b/>
        </w:rPr>
      </w:pPr>
      <w:r>
        <w:rPr>
          <w:b/>
        </w:rPr>
        <w:t>Q.</w:t>
      </w:r>
      <w:r>
        <w:rPr>
          <w:b/>
        </w:rPr>
        <w:tab/>
      </w:r>
      <w:r w:rsidR="00657D2C">
        <w:rPr>
          <w:b/>
        </w:rPr>
        <w:t xml:space="preserve">Would the number of customers </w:t>
      </w:r>
      <w:r w:rsidR="004802AB">
        <w:rPr>
          <w:b/>
        </w:rPr>
        <w:t xml:space="preserve">eligible for </w:t>
      </w:r>
      <w:r w:rsidR="00657D2C">
        <w:rPr>
          <w:b/>
        </w:rPr>
        <w:t xml:space="preserve">the </w:t>
      </w:r>
      <w:r w:rsidR="004E52C4">
        <w:rPr>
          <w:b/>
        </w:rPr>
        <w:t xml:space="preserve">rate </w:t>
      </w:r>
      <w:r w:rsidR="00657D2C">
        <w:rPr>
          <w:b/>
        </w:rPr>
        <w:t>discount</w:t>
      </w:r>
      <w:r w:rsidR="004E52C4">
        <w:rPr>
          <w:b/>
        </w:rPr>
        <w:t>s</w:t>
      </w:r>
      <w:r w:rsidR="00657D2C">
        <w:rPr>
          <w:b/>
        </w:rPr>
        <w:t xml:space="preserve"> be limited by income tier?</w:t>
      </w:r>
    </w:p>
    <w:p w14:paraId="4D8BE026" w14:textId="746B34AB" w:rsidR="00E72A3F" w:rsidRDefault="00E72A3F" w:rsidP="002465DA">
      <w:pPr>
        <w:spacing w:line="480" w:lineRule="auto"/>
        <w:ind w:left="720" w:hanging="720"/>
      </w:pPr>
      <w:r>
        <w:t>A.</w:t>
      </w:r>
      <w:r>
        <w:tab/>
      </w:r>
      <w:r w:rsidR="00657D2C">
        <w:t xml:space="preserve">No.  The </w:t>
      </w:r>
      <w:r w:rsidR="004E52C4">
        <w:t xml:space="preserve">rate </w:t>
      </w:r>
      <w:r w:rsidR="00657D2C">
        <w:t>discount</w:t>
      </w:r>
      <w:r w:rsidR="004E52C4">
        <w:t>s</w:t>
      </w:r>
      <w:r w:rsidR="00657D2C">
        <w:t xml:space="preserve"> would be available to all eligible customers, regardless of income tier,</w:t>
      </w:r>
      <w:r w:rsidR="00F927FF">
        <w:t xml:space="preserve"> until </w:t>
      </w:r>
      <w:r w:rsidR="006A047D">
        <w:t xml:space="preserve">940 </w:t>
      </w:r>
      <w:r w:rsidR="00F927FF">
        <w:t xml:space="preserve">customers are receiving the </w:t>
      </w:r>
      <w:r w:rsidR="004E52C4">
        <w:t xml:space="preserve">rate </w:t>
      </w:r>
      <w:r w:rsidR="00F927FF">
        <w:t>discount</w:t>
      </w:r>
      <w:r w:rsidR="004E52C4">
        <w:t>s</w:t>
      </w:r>
      <w:r w:rsidR="00F927FF">
        <w:t>.</w:t>
      </w:r>
      <w:r w:rsidR="00657D2C">
        <w:t xml:space="preserve"> </w:t>
      </w:r>
    </w:p>
    <w:p w14:paraId="4D8BE027" w14:textId="77777777" w:rsidR="00657D2C" w:rsidRDefault="00657D2C" w:rsidP="00E72A3F">
      <w:pPr>
        <w:spacing w:line="480" w:lineRule="auto"/>
        <w:ind w:left="720" w:hanging="720"/>
      </w:pPr>
    </w:p>
    <w:p w14:paraId="4D8BE028" w14:textId="7C1A41D9" w:rsidR="00E72A3F" w:rsidRDefault="00E72A3F" w:rsidP="00E72A3F">
      <w:pPr>
        <w:spacing w:line="480" w:lineRule="auto"/>
        <w:ind w:left="720" w:hanging="720"/>
        <w:rPr>
          <w:b/>
        </w:rPr>
      </w:pPr>
      <w:r>
        <w:rPr>
          <w:b/>
        </w:rPr>
        <w:t>Q.</w:t>
      </w:r>
      <w:r>
        <w:rPr>
          <w:b/>
        </w:rPr>
        <w:tab/>
      </w:r>
      <w:r w:rsidR="00F927FF">
        <w:rPr>
          <w:b/>
        </w:rPr>
        <w:t xml:space="preserve">Would eligible customers be allowed to receive the </w:t>
      </w:r>
      <w:r w:rsidR="004E52C4">
        <w:rPr>
          <w:b/>
        </w:rPr>
        <w:t xml:space="preserve">rate </w:t>
      </w:r>
      <w:r w:rsidR="00F927FF">
        <w:rPr>
          <w:b/>
        </w:rPr>
        <w:t>discount</w:t>
      </w:r>
      <w:r w:rsidR="004E52C4">
        <w:rPr>
          <w:b/>
        </w:rPr>
        <w:t>s</w:t>
      </w:r>
      <w:r w:rsidR="00F927FF">
        <w:rPr>
          <w:b/>
        </w:rPr>
        <w:t xml:space="preserve"> multiple years in a row?</w:t>
      </w:r>
    </w:p>
    <w:p w14:paraId="4D8BE029" w14:textId="3CA377C2" w:rsidR="00E72A3F" w:rsidRDefault="00E72A3F" w:rsidP="00E72A3F">
      <w:pPr>
        <w:spacing w:line="480" w:lineRule="auto"/>
        <w:ind w:left="720" w:hanging="720"/>
      </w:pPr>
      <w:r>
        <w:t>A.</w:t>
      </w:r>
      <w:r>
        <w:tab/>
      </w:r>
      <w:r w:rsidR="00F927FF">
        <w:t xml:space="preserve">Yes.  Similar to the </w:t>
      </w:r>
      <w:proofErr w:type="spellStart"/>
      <w:r w:rsidR="00F927FF">
        <w:t>LIRAP</w:t>
      </w:r>
      <w:proofErr w:type="spellEnd"/>
      <w:r w:rsidR="00F927FF">
        <w:t xml:space="preserve"> eligibility, customers would be able to receive the </w:t>
      </w:r>
      <w:r w:rsidR="004E52C4">
        <w:t xml:space="preserve">rate </w:t>
      </w:r>
      <w:r w:rsidR="00F927FF">
        <w:t>discount</w:t>
      </w:r>
      <w:r w:rsidR="004E52C4">
        <w:t>s</w:t>
      </w:r>
      <w:r w:rsidR="00F927FF">
        <w:t xml:space="preserve"> in both the first and second years of the pilot</w:t>
      </w:r>
      <w:r w:rsidR="002465DA">
        <w:t>,</w:t>
      </w:r>
      <w:r w:rsidR="00D26B13">
        <w:t xml:space="preserve"> so long as they remain eligible</w:t>
      </w:r>
      <w:r w:rsidR="006159C5">
        <w:t xml:space="preserve"> and apply for the </w:t>
      </w:r>
      <w:r w:rsidR="004E52C4">
        <w:t xml:space="preserve">discounts </w:t>
      </w:r>
      <w:r w:rsidR="006159C5">
        <w:t>each year.</w:t>
      </w:r>
      <w:r w:rsidR="00F927FF">
        <w:t xml:space="preserve">  </w:t>
      </w:r>
    </w:p>
    <w:p w14:paraId="4D8BE02A" w14:textId="77777777" w:rsidR="00E72A3F" w:rsidRDefault="00E72A3F" w:rsidP="00E72A3F">
      <w:pPr>
        <w:spacing w:line="480" w:lineRule="auto"/>
        <w:ind w:left="720" w:hanging="720"/>
      </w:pPr>
    </w:p>
    <w:p w14:paraId="4D8BE02B" w14:textId="5D885855" w:rsidR="00A237B7" w:rsidRDefault="00A237B7" w:rsidP="00A237B7">
      <w:pPr>
        <w:spacing w:line="480" w:lineRule="auto"/>
        <w:ind w:left="720" w:hanging="720"/>
        <w:rPr>
          <w:b/>
        </w:rPr>
      </w:pPr>
      <w:r>
        <w:rPr>
          <w:b/>
        </w:rPr>
        <w:t>Q.</w:t>
      </w:r>
      <w:r>
        <w:rPr>
          <w:b/>
        </w:rPr>
        <w:tab/>
      </w:r>
      <w:r w:rsidR="0001261E">
        <w:rPr>
          <w:b/>
        </w:rPr>
        <w:t xml:space="preserve">Avista’s current program prevents customers from receiving both </w:t>
      </w:r>
      <w:proofErr w:type="spellStart"/>
      <w:r w:rsidR="0001261E">
        <w:rPr>
          <w:b/>
        </w:rPr>
        <w:t>LIHEAP</w:t>
      </w:r>
      <w:proofErr w:type="spellEnd"/>
      <w:r w:rsidR="0001261E">
        <w:rPr>
          <w:b/>
        </w:rPr>
        <w:t xml:space="preserve"> and </w:t>
      </w:r>
      <w:proofErr w:type="spellStart"/>
      <w:r w:rsidR="0001261E">
        <w:rPr>
          <w:b/>
        </w:rPr>
        <w:t>LIRAP</w:t>
      </w:r>
      <w:proofErr w:type="spellEnd"/>
      <w:r w:rsidR="0001261E">
        <w:rPr>
          <w:b/>
        </w:rPr>
        <w:t xml:space="preserve"> Heat assistance. </w:t>
      </w:r>
      <w:r w:rsidR="00F927FF">
        <w:rPr>
          <w:b/>
        </w:rPr>
        <w:t xml:space="preserve">Would eligible customers be allowed to receive both the </w:t>
      </w:r>
      <w:r w:rsidR="004E52C4">
        <w:rPr>
          <w:b/>
        </w:rPr>
        <w:t xml:space="preserve">rate </w:t>
      </w:r>
      <w:r w:rsidR="00F927FF">
        <w:rPr>
          <w:b/>
        </w:rPr>
        <w:t xml:space="preserve">discount and </w:t>
      </w:r>
      <w:proofErr w:type="spellStart"/>
      <w:r w:rsidR="009E34EA">
        <w:rPr>
          <w:b/>
        </w:rPr>
        <w:t>LIHEAP</w:t>
      </w:r>
      <w:proofErr w:type="spellEnd"/>
      <w:r w:rsidR="009E34EA">
        <w:rPr>
          <w:b/>
        </w:rPr>
        <w:t xml:space="preserve"> or </w:t>
      </w:r>
      <w:proofErr w:type="spellStart"/>
      <w:r w:rsidR="00F927FF">
        <w:rPr>
          <w:b/>
        </w:rPr>
        <w:t>LIRAP</w:t>
      </w:r>
      <w:proofErr w:type="spellEnd"/>
      <w:r w:rsidR="00F927FF">
        <w:rPr>
          <w:b/>
        </w:rPr>
        <w:t xml:space="preserve"> </w:t>
      </w:r>
      <w:r w:rsidR="008B23F4">
        <w:rPr>
          <w:b/>
        </w:rPr>
        <w:t xml:space="preserve">Heat </w:t>
      </w:r>
      <w:r w:rsidR="00F927FF">
        <w:rPr>
          <w:b/>
        </w:rPr>
        <w:t xml:space="preserve">assistance?  </w:t>
      </w:r>
    </w:p>
    <w:p w14:paraId="30F35AB2" w14:textId="3021E162" w:rsidR="002465DA" w:rsidRDefault="00A237B7" w:rsidP="00A237B7">
      <w:pPr>
        <w:spacing w:line="480" w:lineRule="auto"/>
        <w:ind w:left="720" w:hanging="720"/>
      </w:pPr>
      <w:r>
        <w:t>A.</w:t>
      </w:r>
      <w:r>
        <w:tab/>
      </w:r>
      <w:r w:rsidR="008B23F4">
        <w:t xml:space="preserve">Yes, but only if the </w:t>
      </w:r>
      <w:r w:rsidR="004E52C4">
        <w:t xml:space="preserve">rate </w:t>
      </w:r>
      <w:r w:rsidR="008B23F4">
        <w:t xml:space="preserve">discount is received first.  The </w:t>
      </w:r>
      <w:r w:rsidR="004E52C4">
        <w:t xml:space="preserve">rate </w:t>
      </w:r>
      <w:r w:rsidR="008B23F4">
        <w:t xml:space="preserve">discount is designed to approximate the amount of assistance customers would receive from a </w:t>
      </w:r>
      <w:proofErr w:type="spellStart"/>
      <w:r w:rsidR="008B23F4">
        <w:t>LIRAP</w:t>
      </w:r>
      <w:proofErr w:type="spellEnd"/>
      <w:r w:rsidR="009E34EA">
        <w:t xml:space="preserve"> Heat</w:t>
      </w:r>
      <w:r w:rsidR="008B23F4">
        <w:t xml:space="preserve"> or </w:t>
      </w:r>
      <w:proofErr w:type="spellStart"/>
      <w:r w:rsidR="008B23F4">
        <w:t>LIHEAP</w:t>
      </w:r>
      <w:proofErr w:type="spellEnd"/>
      <w:r w:rsidR="008B23F4">
        <w:t xml:space="preserve"> grant.  If a customer is</w:t>
      </w:r>
      <w:r w:rsidR="0001261E">
        <w:t xml:space="preserve"> already</w:t>
      </w:r>
      <w:r w:rsidR="008B23F4">
        <w:t xml:space="preserve"> receiving the </w:t>
      </w:r>
      <w:r w:rsidR="004E52C4">
        <w:t xml:space="preserve">rate </w:t>
      </w:r>
      <w:r w:rsidR="008B23F4">
        <w:t xml:space="preserve">discount and applies for </w:t>
      </w:r>
      <w:r w:rsidR="008B23F4">
        <w:lastRenderedPageBreak/>
        <w:t xml:space="preserve">a </w:t>
      </w:r>
      <w:proofErr w:type="spellStart"/>
      <w:r w:rsidR="008B23F4">
        <w:t>LIRAP</w:t>
      </w:r>
      <w:proofErr w:type="spellEnd"/>
      <w:r w:rsidR="009E34EA">
        <w:t xml:space="preserve"> Heat</w:t>
      </w:r>
      <w:r w:rsidR="008B23F4">
        <w:t xml:space="preserve"> or </w:t>
      </w:r>
      <w:proofErr w:type="spellStart"/>
      <w:r w:rsidR="008B23F4">
        <w:t>LIHEAP</w:t>
      </w:r>
      <w:proofErr w:type="spellEnd"/>
      <w:r w:rsidR="008B23F4">
        <w:t xml:space="preserve"> grant, the rate discount will lower the overall energy costs, resulting in a lower grant amount.  </w:t>
      </w:r>
    </w:p>
    <w:p w14:paraId="4D8BE02C" w14:textId="346B4F31" w:rsidR="008B23F4" w:rsidRDefault="002465DA" w:rsidP="00A237B7">
      <w:pPr>
        <w:spacing w:line="480" w:lineRule="auto"/>
        <w:ind w:left="720" w:hanging="720"/>
      </w:pPr>
      <w:r>
        <w:tab/>
      </w:r>
      <w:r>
        <w:tab/>
      </w:r>
      <w:r w:rsidR="008B23F4">
        <w:t xml:space="preserve">However, if a customer were to receive the grant first, and then the </w:t>
      </w:r>
      <w:r w:rsidR="004E52C4">
        <w:t xml:space="preserve">rate </w:t>
      </w:r>
      <w:r w:rsidR="008B23F4">
        <w:t xml:space="preserve">discount, this would double the amount of assistance that customer receives, effectively preventing another eligible customer from receiving that assistance. Customers receiving </w:t>
      </w:r>
      <w:r w:rsidR="006D1E0F">
        <w:t>either program</w:t>
      </w:r>
      <w:r w:rsidR="008B23F4">
        <w:t xml:space="preserve"> would still be able to apply for emergency assistance through </w:t>
      </w:r>
      <w:proofErr w:type="spellStart"/>
      <w:r w:rsidR="008B23F4">
        <w:t>LIRAP</w:t>
      </w:r>
      <w:proofErr w:type="spellEnd"/>
      <w:r w:rsidR="008B23F4">
        <w:t xml:space="preserve"> Share.</w:t>
      </w:r>
    </w:p>
    <w:p w14:paraId="4D8BE02D" w14:textId="77777777" w:rsidR="00BB3E1E" w:rsidRDefault="00BB3E1E" w:rsidP="0067246E">
      <w:pPr>
        <w:spacing w:line="480" w:lineRule="auto"/>
      </w:pPr>
    </w:p>
    <w:p w14:paraId="4D8BE02E" w14:textId="72861D9F" w:rsidR="00A237B7" w:rsidRDefault="00A237B7" w:rsidP="00A237B7">
      <w:pPr>
        <w:spacing w:line="480" w:lineRule="auto"/>
        <w:ind w:left="720" w:hanging="720"/>
        <w:rPr>
          <w:b/>
        </w:rPr>
      </w:pPr>
      <w:r>
        <w:rPr>
          <w:b/>
        </w:rPr>
        <w:t>Q.</w:t>
      </w:r>
      <w:r>
        <w:rPr>
          <w:b/>
        </w:rPr>
        <w:tab/>
      </w:r>
      <w:r w:rsidR="00987001">
        <w:rPr>
          <w:b/>
        </w:rPr>
        <w:t xml:space="preserve">Would eligible customers be able to receive the </w:t>
      </w:r>
      <w:r w:rsidR="004E52C4">
        <w:rPr>
          <w:b/>
        </w:rPr>
        <w:t xml:space="preserve">rate </w:t>
      </w:r>
      <w:r w:rsidR="00987001">
        <w:rPr>
          <w:b/>
        </w:rPr>
        <w:t>discount</w:t>
      </w:r>
      <w:r w:rsidR="004E52C4">
        <w:rPr>
          <w:b/>
        </w:rPr>
        <w:t>s</w:t>
      </w:r>
      <w:r w:rsidR="00987001">
        <w:rPr>
          <w:b/>
        </w:rPr>
        <w:t xml:space="preserve"> for both electric and natural gas service?</w:t>
      </w:r>
    </w:p>
    <w:p w14:paraId="4D8BE02F" w14:textId="660822B4" w:rsidR="00987001" w:rsidRDefault="00A237B7" w:rsidP="00987001">
      <w:pPr>
        <w:spacing w:line="480" w:lineRule="auto"/>
        <w:ind w:left="720" w:hanging="720"/>
      </w:pPr>
      <w:r>
        <w:t>A.</w:t>
      </w:r>
      <w:r>
        <w:tab/>
      </w:r>
      <w:r w:rsidR="00987001">
        <w:t xml:space="preserve">Yes.  </w:t>
      </w:r>
      <w:r w:rsidR="00710634">
        <w:t>A</w:t>
      </w:r>
      <w:r w:rsidR="00987001">
        <w:t xml:space="preserve"> customer with natural gas heating would effectively replace the benefit they would have received from</w:t>
      </w:r>
      <w:r w:rsidR="00710634">
        <w:t xml:space="preserve"> the discount on</w:t>
      </w:r>
      <w:r w:rsidR="00987001">
        <w:t xml:space="preserve"> electric heating load with the benefit from the natural gas </w:t>
      </w:r>
      <w:r w:rsidR="004E52C4">
        <w:t xml:space="preserve">rate </w:t>
      </w:r>
      <w:r w:rsidR="00987001">
        <w:t xml:space="preserve">discount.  </w:t>
      </w:r>
    </w:p>
    <w:p w14:paraId="4D8BE030" w14:textId="77777777" w:rsidR="00A237B7" w:rsidRDefault="00A237B7" w:rsidP="00A237B7">
      <w:pPr>
        <w:spacing w:line="480" w:lineRule="auto"/>
        <w:ind w:left="720" w:hanging="720"/>
      </w:pPr>
    </w:p>
    <w:p w14:paraId="4697D567" w14:textId="2DF3A392" w:rsidR="002D6851" w:rsidRDefault="002D6851" w:rsidP="00A237B7">
      <w:pPr>
        <w:spacing w:line="480" w:lineRule="auto"/>
        <w:ind w:left="720" w:hanging="720"/>
      </w:pPr>
      <w:r>
        <w:rPr>
          <w:b/>
        </w:rPr>
        <w:t>Q.</w:t>
      </w:r>
      <w:r>
        <w:rPr>
          <w:b/>
        </w:rPr>
        <w:tab/>
        <w:t xml:space="preserve">Are there any other eligibility considerations associated with the proposed </w:t>
      </w:r>
      <w:r w:rsidR="00C67B38">
        <w:rPr>
          <w:b/>
        </w:rPr>
        <w:t xml:space="preserve">rate </w:t>
      </w:r>
      <w:r>
        <w:rPr>
          <w:b/>
        </w:rPr>
        <w:t>discount</w:t>
      </w:r>
      <w:r w:rsidR="00C67B38">
        <w:rPr>
          <w:b/>
        </w:rPr>
        <w:t>s</w:t>
      </w:r>
      <w:r>
        <w:rPr>
          <w:b/>
        </w:rPr>
        <w:t>?</w:t>
      </w:r>
    </w:p>
    <w:p w14:paraId="2304B3B6" w14:textId="2620259B" w:rsidR="002D6851" w:rsidRPr="00DD2E24" w:rsidRDefault="002D6851" w:rsidP="002D6851">
      <w:pPr>
        <w:spacing w:line="480" w:lineRule="auto"/>
        <w:ind w:left="720" w:hanging="720"/>
      </w:pPr>
      <w:r>
        <w:t>A.</w:t>
      </w:r>
      <w:r>
        <w:tab/>
        <w:t>Yes.  The</w:t>
      </w:r>
      <w:r w:rsidRPr="00DD2E24">
        <w:t xml:space="preserve"> </w:t>
      </w:r>
      <w:r w:rsidR="004E52C4">
        <w:t xml:space="preserve">rate </w:t>
      </w:r>
      <w:r w:rsidRPr="00DD2E24">
        <w:t>discount</w:t>
      </w:r>
      <w:r w:rsidR="004E52C4">
        <w:t>s</w:t>
      </w:r>
      <w:r w:rsidRPr="00DD2E24">
        <w:t xml:space="preserve"> </w:t>
      </w:r>
      <w:r>
        <w:t xml:space="preserve">should be </w:t>
      </w:r>
      <w:r w:rsidRPr="00DD2E24">
        <w:t xml:space="preserve">available </w:t>
      </w:r>
      <w:r>
        <w:t xml:space="preserve">to eligible customers, </w:t>
      </w:r>
      <w:r w:rsidRPr="00DD2E24">
        <w:t xml:space="preserve">regardless of their account balance.  Avista should make every effort to get low-income </w:t>
      </w:r>
      <w:r w:rsidR="004E52C4">
        <w:t xml:space="preserve">rate </w:t>
      </w:r>
      <w:r w:rsidRPr="00DD2E24">
        <w:t xml:space="preserve">discount customers with outstanding balances on an extended-period arrearage payment plan.  Should a participating customer get disconnected from service due to non-payment, that customer would continue to be eligible for the </w:t>
      </w:r>
      <w:r w:rsidR="004E52C4">
        <w:t xml:space="preserve">rate </w:t>
      </w:r>
      <w:r w:rsidRPr="00DD2E24">
        <w:t>discount</w:t>
      </w:r>
      <w:r w:rsidR="00C67B38">
        <w:t>s</w:t>
      </w:r>
      <w:r w:rsidRPr="00DD2E24">
        <w:t xml:space="preserve"> for the remainder of the program year.</w:t>
      </w:r>
    </w:p>
    <w:p w14:paraId="3C9B0090" w14:textId="7DC2535B" w:rsidR="002D6851" w:rsidRDefault="002D6851" w:rsidP="00A237B7">
      <w:pPr>
        <w:spacing w:line="480" w:lineRule="auto"/>
        <w:ind w:left="720" w:hanging="720"/>
      </w:pPr>
    </w:p>
    <w:p w14:paraId="394AA57E" w14:textId="62EE3F25" w:rsidR="002465DA" w:rsidRDefault="0083683B" w:rsidP="00770A1B">
      <w:pPr>
        <w:pStyle w:val="ListParagraph"/>
        <w:keepNext/>
        <w:numPr>
          <w:ilvl w:val="0"/>
          <w:numId w:val="7"/>
        </w:numPr>
        <w:ind w:left="2160" w:hanging="720"/>
        <w:rPr>
          <w:b/>
        </w:rPr>
      </w:pPr>
      <w:r w:rsidRPr="0083683B">
        <w:rPr>
          <w:b/>
        </w:rPr>
        <w:lastRenderedPageBreak/>
        <w:t>Low-Income Rate Discount Program Performance and Data Collection</w:t>
      </w:r>
    </w:p>
    <w:p w14:paraId="1C85D81B" w14:textId="77777777" w:rsidR="002465DA" w:rsidRDefault="002465DA" w:rsidP="00770A1B">
      <w:pPr>
        <w:pStyle w:val="ListParagraph"/>
        <w:keepNext/>
        <w:ind w:left="2160"/>
        <w:rPr>
          <w:b/>
        </w:rPr>
      </w:pPr>
    </w:p>
    <w:p w14:paraId="0392C734" w14:textId="77777777" w:rsidR="002465DA" w:rsidRPr="00FD3D0B" w:rsidRDefault="002465DA" w:rsidP="00770A1B">
      <w:pPr>
        <w:pStyle w:val="ListParagraph"/>
        <w:keepNext/>
        <w:ind w:left="2160"/>
        <w:rPr>
          <w:b/>
        </w:rPr>
      </w:pPr>
    </w:p>
    <w:p w14:paraId="4D8BE031" w14:textId="77777777" w:rsidR="00A237B7" w:rsidRDefault="00A237B7" w:rsidP="00A237B7">
      <w:pPr>
        <w:spacing w:line="480" w:lineRule="auto"/>
        <w:ind w:left="720" w:hanging="720"/>
        <w:rPr>
          <w:b/>
        </w:rPr>
      </w:pPr>
      <w:r>
        <w:rPr>
          <w:b/>
        </w:rPr>
        <w:t>Q.</w:t>
      </w:r>
      <w:r>
        <w:rPr>
          <w:b/>
        </w:rPr>
        <w:tab/>
      </w:r>
      <w:r w:rsidR="00506AA6">
        <w:rPr>
          <w:b/>
        </w:rPr>
        <w:t>What performance metrics should Avista track?</w:t>
      </w:r>
    </w:p>
    <w:p w14:paraId="4BDD4682" w14:textId="77777777" w:rsidR="002465DA" w:rsidRDefault="00A237B7" w:rsidP="00A237B7">
      <w:pPr>
        <w:spacing w:line="480" w:lineRule="auto"/>
        <w:ind w:left="720" w:hanging="720"/>
      </w:pPr>
      <w:r>
        <w:t>A.</w:t>
      </w:r>
      <w:r>
        <w:tab/>
      </w:r>
      <w:r w:rsidR="00506AA6">
        <w:t xml:space="preserve">In addition to tracking basic data essential to managing the </w:t>
      </w:r>
      <w:r w:rsidR="004E52C4">
        <w:t xml:space="preserve">rate </w:t>
      </w:r>
      <w:r w:rsidR="00506AA6">
        <w:t xml:space="preserve">discount pilot, such as the number of customers receiving the discount by income tier, the average annual discount per customer in each income tier, and total expenditures, Staff expects Avista to track metrics that can be used for comparing the impact of the </w:t>
      </w:r>
      <w:r w:rsidR="004E52C4">
        <w:t xml:space="preserve">rate </w:t>
      </w:r>
      <w:r w:rsidR="00506AA6">
        <w:t>discount</w:t>
      </w:r>
      <w:r w:rsidR="004E52C4">
        <w:t>s</w:t>
      </w:r>
      <w:r w:rsidR="00506AA6">
        <w:t xml:space="preserve"> to the existing </w:t>
      </w:r>
      <w:proofErr w:type="spellStart"/>
      <w:r w:rsidR="00506AA6">
        <w:t>LIRAP</w:t>
      </w:r>
      <w:proofErr w:type="spellEnd"/>
      <w:r w:rsidR="00506AA6">
        <w:t xml:space="preserve"> grant structure.  </w:t>
      </w:r>
    </w:p>
    <w:p w14:paraId="368E9E25" w14:textId="32C8A418" w:rsidR="00A152C9" w:rsidRDefault="002465DA" w:rsidP="00A237B7">
      <w:pPr>
        <w:spacing w:line="480" w:lineRule="auto"/>
        <w:ind w:left="720" w:hanging="720"/>
      </w:pPr>
      <w:r>
        <w:tab/>
      </w:r>
      <w:r>
        <w:tab/>
      </w:r>
      <w:r w:rsidR="00506AA6">
        <w:t>These metrics include the</w:t>
      </w:r>
      <w:r w:rsidR="00FB067F">
        <w:t xml:space="preserve"> number of customers receiving assistance,</w:t>
      </w:r>
      <w:r w:rsidR="002D6851">
        <w:t xml:space="preserve"> the total </w:t>
      </w:r>
      <w:r w:rsidR="004E52C4">
        <w:t xml:space="preserve">rate </w:t>
      </w:r>
      <w:r w:rsidR="002D6851">
        <w:t>discount expenditures,</w:t>
      </w:r>
      <w:r w:rsidR="00FB067F">
        <w:t xml:space="preserve"> the average annual assistance amount,</w:t>
      </w:r>
      <w:r w:rsidR="00762C16">
        <w:t xml:space="preserve"> average annual consumption by income tier,</w:t>
      </w:r>
      <w:r w:rsidR="00FB067F">
        <w:t xml:space="preserve"> the</w:t>
      </w:r>
      <w:r w:rsidR="00506AA6">
        <w:t xml:space="preserve"> impact of each program on </w:t>
      </w:r>
      <w:r w:rsidR="00FB067F">
        <w:t xml:space="preserve">preventing </w:t>
      </w:r>
      <w:r w:rsidR="00506AA6">
        <w:t>disconnections</w:t>
      </w:r>
      <w:r w:rsidR="002D6851">
        <w:t xml:space="preserve"> and reducing arrearages</w:t>
      </w:r>
      <w:r w:rsidR="00506AA6">
        <w:t xml:space="preserve">, the average reduction in energy burden from each type of assistance by income tier, the number of customers receiving both </w:t>
      </w:r>
      <w:r w:rsidR="00C67B38">
        <w:t xml:space="preserve">a </w:t>
      </w:r>
      <w:r w:rsidR="004E52C4">
        <w:t xml:space="preserve">rate </w:t>
      </w:r>
      <w:r w:rsidR="00506AA6">
        <w:t>discount and other assistance</w:t>
      </w:r>
      <w:r w:rsidR="0003466B">
        <w:t xml:space="preserve">, </w:t>
      </w:r>
      <w:r w:rsidR="007D6F16">
        <w:t xml:space="preserve">and </w:t>
      </w:r>
      <w:r w:rsidR="0003466B">
        <w:t xml:space="preserve">the number of customers receiving </w:t>
      </w:r>
      <w:r w:rsidR="00C67B38">
        <w:t xml:space="preserve">a </w:t>
      </w:r>
      <w:r w:rsidR="004E52C4">
        <w:t xml:space="preserve">rate </w:t>
      </w:r>
      <w:r w:rsidR="0003466B">
        <w:t>discount in both years of the pilot</w:t>
      </w:r>
      <w:r w:rsidR="007D6F16">
        <w:t>.</w:t>
      </w:r>
      <w:r w:rsidR="00506AA6">
        <w:t xml:space="preserve"> </w:t>
      </w:r>
      <w:r w:rsidR="00A152C9">
        <w:t xml:space="preserve"> </w:t>
      </w:r>
    </w:p>
    <w:p w14:paraId="4D8BE032" w14:textId="0EA0A422" w:rsidR="00A237B7" w:rsidRDefault="007D6F16" w:rsidP="002D6851">
      <w:pPr>
        <w:spacing w:line="480" w:lineRule="auto"/>
        <w:ind w:left="720" w:firstLine="720"/>
      </w:pPr>
      <w:r>
        <w:t xml:space="preserve">Additionally, Avista </w:t>
      </w:r>
      <w:r w:rsidR="006D1E0F">
        <w:t>must begin tracking</w:t>
      </w:r>
      <w:r>
        <w:t xml:space="preserve"> the locations of customers receiving the </w:t>
      </w:r>
      <w:r w:rsidR="004E52C4">
        <w:t xml:space="preserve">rate </w:t>
      </w:r>
      <w:r>
        <w:t>discount</w:t>
      </w:r>
      <w:r w:rsidR="004E52C4">
        <w:t>s</w:t>
      </w:r>
      <w:r>
        <w:t xml:space="preserve"> for comparison with the residences receiving low-income weatherization, to inform programmatic outreach and long-term trends.</w:t>
      </w:r>
    </w:p>
    <w:p w14:paraId="4D8BE033" w14:textId="77777777" w:rsidR="00A237B7" w:rsidRDefault="00A237B7" w:rsidP="00A237B7">
      <w:pPr>
        <w:spacing w:line="480" w:lineRule="auto"/>
        <w:ind w:left="720" w:hanging="720"/>
      </w:pPr>
    </w:p>
    <w:p w14:paraId="4D8BE035" w14:textId="05C47DD3" w:rsidR="00F75279" w:rsidRDefault="00A0400E" w:rsidP="00BA13A4">
      <w:pPr>
        <w:spacing w:line="480" w:lineRule="auto"/>
        <w:ind w:left="1440" w:hanging="720"/>
      </w:pPr>
      <w:r>
        <w:rPr>
          <w:b/>
        </w:rPr>
        <w:t xml:space="preserve">C. </w:t>
      </w:r>
      <w:r w:rsidR="00863902">
        <w:rPr>
          <w:b/>
        </w:rPr>
        <w:tab/>
      </w:r>
      <w:r>
        <w:rPr>
          <w:b/>
        </w:rPr>
        <w:t xml:space="preserve">Recommended Improvements to </w:t>
      </w:r>
      <w:r w:rsidR="002465DA">
        <w:rPr>
          <w:b/>
        </w:rPr>
        <w:t>E</w:t>
      </w:r>
      <w:r>
        <w:rPr>
          <w:b/>
        </w:rPr>
        <w:t xml:space="preserve">xisting </w:t>
      </w:r>
      <w:proofErr w:type="spellStart"/>
      <w:r>
        <w:rPr>
          <w:b/>
        </w:rPr>
        <w:t>LIRAP</w:t>
      </w:r>
      <w:proofErr w:type="spellEnd"/>
      <w:r>
        <w:rPr>
          <w:b/>
        </w:rPr>
        <w:t xml:space="preserve"> program</w:t>
      </w:r>
    </w:p>
    <w:p w14:paraId="4EB4B2A5" w14:textId="77777777" w:rsidR="00817E3C" w:rsidRDefault="00817E3C" w:rsidP="00A237B7">
      <w:pPr>
        <w:spacing w:line="480" w:lineRule="auto"/>
        <w:ind w:left="720" w:hanging="720"/>
        <w:rPr>
          <w:b/>
        </w:rPr>
      </w:pPr>
    </w:p>
    <w:p w14:paraId="4D8BE036" w14:textId="697B6866" w:rsidR="00987001" w:rsidRDefault="00A237B7" w:rsidP="00A237B7">
      <w:pPr>
        <w:spacing w:line="480" w:lineRule="auto"/>
        <w:ind w:left="720" w:hanging="720"/>
        <w:rPr>
          <w:b/>
        </w:rPr>
      </w:pPr>
      <w:r>
        <w:rPr>
          <w:b/>
        </w:rPr>
        <w:t>Q.</w:t>
      </w:r>
      <w:r>
        <w:rPr>
          <w:b/>
        </w:rPr>
        <w:tab/>
      </w:r>
      <w:r w:rsidR="00564FAD">
        <w:rPr>
          <w:b/>
        </w:rPr>
        <w:t>Please describe Staff’s recommendations regarding</w:t>
      </w:r>
      <w:r w:rsidR="00D33114">
        <w:rPr>
          <w:b/>
        </w:rPr>
        <w:t xml:space="preserve"> incremental </w:t>
      </w:r>
      <w:r w:rsidR="00D26B13">
        <w:rPr>
          <w:b/>
        </w:rPr>
        <w:t>improvements</w:t>
      </w:r>
      <w:r w:rsidR="00564FAD">
        <w:rPr>
          <w:b/>
        </w:rPr>
        <w:t xml:space="preserve"> to </w:t>
      </w:r>
      <w:r w:rsidR="00D33114">
        <w:rPr>
          <w:b/>
        </w:rPr>
        <w:t xml:space="preserve">Avista’s existing </w:t>
      </w:r>
      <w:proofErr w:type="spellStart"/>
      <w:r w:rsidR="00564FAD">
        <w:rPr>
          <w:b/>
        </w:rPr>
        <w:t>LIRAP</w:t>
      </w:r>
      <w:proofErr w:type="spellEnd"/>
      <w:r w:rsidR="002D6851">
        <w:rPr>
          <w:b/>
        </w:rPr>
        <w:t xml:space="preserve"> efforts</w:t>
      </w:r>
      <w:r w:rsidR="00564FAD">
        <w:rPr>
          <w:b/>
        </w:rPr>
        <w:t>.</w:t>
      </w:r>
    </w:p>
    <w:p w14:paraId="44A4F29A" w14:textId="68F7641E" w:rsidR="00861642" w:rsidRDefault="00D33114" w:rsidP="00A237B7">
      <w:pPr>
        <w:spacing w:line="480" w:lineRule="auto"/>
        <w:ind w:left="720" w:hanging="720"/>
      </w:pPr>
      <w:r w:rsidRPr="005D7161">
        <w:lastRenderedPageBreak/>
        <w:t>A.</w:t>
      </w:r>
      <w:r w:rsidRPr="005D7161">
        <w:tab/>
      </w:r>
      <w:r w:rsidR="00861642">
        <w:t xml:space="preserve">Staff recommends that Avista clearly define its data needs and </w:t>
      </w:r>
      <w:r w:rsidR="009E34EA">
        <w:t xml:space="preserve">data </w:t>
      </w:r>
      <w:r w:rsidR="00861642">
        <w:t>collection plan for determining the impact of low-income assistance, help low-income customers avoid disconnection if they have started the process of applying for assistance</w:t>
      </w:r>
      <w:r w:rsidR="007312F3">
        <w:t>,</w:t>
      </w:r>
      <w:r w:rsidR="00861642">
        <w:t xml:space="preserve"> and commit to a funding plan to minimize the impact of near-term general rate increases.</w:t>
      </w:r>
    </w:p>
    <w:p w14:paraId="055EFDB2" w14:textId="06FBDFBB" w:rsidR="00D33114" w:rsidRPr="005D7161" w:rsidRDefault="00861642" w:rsidP="00A237B7">
      <w:pPr>
        <w:spacing w:line="480" w:lineRule="auto"/>
        <w:ind w:left="720" w:hanging="720"/>
      </w:pPr>
      <w:r>
        <w:t xml:space="preserve"> </w:t>
      </w:r>
    </w:p>
    <w:p w14:paraId="74379170" w14:textId="2CEBF10C" w:rsidR="00D33114" w:rsidRPr="002D6851" w:rsidRDefault="00D33114" w:rsidP="00180367">
      <w:pPr>
        <w:spacing w:line="480" w:lineRule="auto"/>
        <w:ind w:left="720" w:hanging="720"/>
        <w:rPr>
          <w:b/>
        </w:rPr>
      </w:pPr>
      <w:r w:rsidRPr="005D7161">
        <w:rPr>
          <w:b/>
        </w:rPr>
        <w:t>Q.</w:t>
      </w:r>
      <w:r w:rsidRPr="005D7161">
        <w:rPr>
          <w:b/>
        </w:rPr>
        <w:tab/>
      </w:r>
      <w:r w:rsidR="008C0080">
        <w:rPr>
          <w:b/>
        </w:rPr>
        <w:t>Please describe Staff’s recommendations for improved data collection.</w:t>
      </w:r>
    </w:p>
    <w:p w14:paraId="7620362D" w14:textId="5D18C71B" w:rsidR="002465DA" w:rsidRDefault="00A237B7" w:rsidP="00180367">
      <w:pPr>
        <w:spacing w:line="480" w:lineRule="auto"/>
        <w:ind w:left="720" w:hanging="720"/>
      </w:pPr>
      <w:r>
        <w:t>A.</w:t>
      </w:r>
      <w:r>
        <w:tab/>
      </w:r>
      <w:r w:rsidR="00D33114">
        <w:t xml:space="preserve">Staff recommends the Commission order Avista to work with the </w:t>
      </w:r>
      <w:proofErr w:type="spellStart"/>
      <w:r w:rsidR="00D33114">
        <w:t>CAAs</w:t>
      </w:r>
      <w:proofErr w:type="spellEnd"/>
      <w:r w:rsidR="00D33114">
        <w:t xml:space="preserve"> to develop a plan for estimating or counting the number of customers who are interested but unable to get access to </w:t>
      </w:r>
      <w:proofErr w:type="spellStart"/>
      <w:r w:rsidR="00D33114">
        <w:t>LIRAP</w:t>
      </w:r>
      <w:proofErr w:type="spellEnd"/>
      <w:r w:rsidR="00D33114">
        <w:t xml:space="preserve"> assistance, and that </w:t>
      </w:r>
      <w:r w:rsidR="002465DA">
        <w:t xml:space="preserve">Avista file </w:t>
      </w:r>
      <w:r w:rsidR="00D33114">
        <w:t xml:space="preserve">this plan with </w:t>
      </w:r>
      <w:r w:rsidR="002465DA">
        <w:t xml:space="preserve">its </w:t>
      </w:r>
      <w:r w:rsidR="00D33114">
        <w:t xml:space="preserve">annual </w:t>
      </w:r>
      <w:proofErr w:type="spellStart"/>
      <w:r w:rsidR="00D33114">
        <w:t>LIRAP</w:t>
      </w:r>
      <w:proofErr w:type="spellEnd"/>
      <w:r w:rsidR="00D33114">
        <w:t xml:space="preserve"> report for program year 2014-15.  </w:t>
      </w:r>
    </w:p>
    <w:p w14:paraId="44805B0F" w14:textId="391B17EA" w:rsidR="00D33114" w:rsidRDefault="002465DA" w:rsidP="00180367">
      <w:pPr>
        <w:spacing w:line="480" w:lineRule="auto"/>
        <w:ind w:left="720" w:hanging="720"/>
      </w:pPr>
      <w:r>
        <w:tab/>
      </w:r>
      <w:r>
        <w:tab/>
      </w:r>
      <w:r w:rsidR="00D33114">
        <w:t xml:space="preserve">Additionally, the Commission should order Avista to work with the </w:t>
      </w:r>
      <w:proofErr w:type="spellStart"/>
      <w:r w:rsidR="00D33114">
        <w:t>CAAs</w:t>
      </w:r>
      <w:proofErr w:type="spellEnd"/>
      <w:r w:rsidR="00D33114">
        <w:t xml:space="preserve"> to explore the option of creating a waiting list between one program year and the next for customers who were unable to get an appointment.</w:t>
      </w:r>
    </w:p>
    <w:p w14:paraId="65FEC49D" w14:textId="700376C2" w:rsidR="002465DA" w:rsidRDefault="00564FAD" w:rsidP="00F168B4">
      <w:pPr>
        <w:spacing w:line="480" w:lineRule="auto"/>
        <w:ind w:left="720" w:firstLine="720"/>
      </w:pPr>
      <w:r>
        <w:t>As</w:t>
      </w:r>
      <w:r w:rsidR="00D26B13">
        <w:t xml:space="preserve"> I noted earlier in my testimony, a threshold problem for </w:t>
      </w:r>
      <w:proofErr w:type="spellStart"/>
      <w:r w:rsidR="00D26B13">
        <w:t>LIRAP</w:t>
      </w:r>
      <w:proofErr w:type="spellEnd"/>
      <w:r w:rsidR="00D26B13">
        <w:t xml:space="preserve"> is that many eligible customers are not currently participating.  </w:t>
      </w:r>
      <w:r w:rsidR="007B71FF">
        <w:t>T</w:t>
      </w:r>
      <w:r>
        <w:t xml:space="preserve">he </w:t>
      </w:r>
      <w:proofErr w:type="spellStart"/>
      <w:r>
        <w:t>CAAs</w:t>
      </w:r>
      <w:proofErr w:type="spellEnd"/>
      <w:r>
        <w:t xml:space="preserve">’ appointment schedules fill up quickly each program year, and customers who have received assistance in the past are more likely to know when to reserve </w:t>
      </w:r>
      <w:r w:rsidR="002D6851">
        <w:t xml:space="preserve">an </w:t>
      </w:r>
      <w:r>
        <w:t xml:space="preserve">appointment than customers who may need assistance later in the year.  Once all of the appointments are full, no more calls </w:t>
      </w:r>
      <w:r w:rsidR="002068E7">
        <w:t>are taken</w:t>
      </w:r>
      <w:r>
        <w:t xml:space="preserve">.  There </w:t>
      </w:r>
      <w:r w:rsidR="007312F3">
        <w:t>are</w:t>
      </w:r>
      <w:r>
        <w:t xml:space="preserve"> </w:t>
      </w:r>
      <w:r w:rsidR="00FD191A">
        <w:t xml:space="preserve">currently </w:t>
      </w:r>
      <w:r>
        <w:t xml:space="preserve">no data on the number of customers who are interested in receiving low-income assistance but cannot get an appointment.  </w:t>
      </w:r>
    </w:p>
    <w:p w14:paraId="6FD17677" w14:textId="062A7517" w:rsidR="00F168B4" w:rsidRDefault="00F168B4" w:rsidP="00F168B4">
      <w:pPr>
        <w:spacing w:line="480" w:lineRule="auto"/>
        <w:ind w:left="720" w:firstLine="720"/>
      </w:pPr>
      <w:bookmarkStart w:id="0" w:name="_GoBack"/>
      <w:bookmarkEnd w:id="0"/>
      <w:r>
        <w:lastRenderedPageBreak/>
        <w:t xml:space="preserve">Additionally, Avista should work with the </w:t>
      </w:r>
      <w:proofErr w:type="spellStart"/>
      <w:r>
        <w:t>CAAs</w:t>
      </w:r>
      <w:proofErr w:type="spellEnd"/>
      <w:r>
        <w:t xml:space="preserve"> to better estimate the number of appointments that could be made available halfway through the program year, based on expected </w:t>
      </w:r>
      <w:proofErr w:type="spellStart"/>
      <w:r>
        <w:t>LIRAP</w:t>
      </w:r>
      <w:proofErr w:type="spellEnd"/>
      <w:r>
        <w:t xml:space="preserve"> collections. </w:t>
      </w:r>
    </w:p>
    <w:p w14:paraId="4D8BE038" w14:textId="77777777" w:rsidR="00BB3E1E" w:rsidRDefault="00BB3E1E" w:rsidP="0083683B">
      <w:pPr>
        <w:spacing w:line="480" w:lineRule="auto"/>
      </w:pPr>
    </w:p>
    <w:p w14:paraId="4D8BE039" w14:textId="6DD65E8D" w:rsidR="00BB3E1E" w:rsidRDefault="00BB3E1E" w:rsidP="00BB3E1E">
      <w:pPr>
        <w:spacing w:line="480" w:lineRule="auto"/>
        <w:ind w:left="720" w:hanging="720"/>
        <w:rPr>
          <w:b/>
        </w:rPr>
      </w:pPr>
      <w:r>
        <w:rPr>
          <w:b/>
        </w:rPr>
        <w:t>Q.</w:t>
      </w:r>
      <w:r>
        <w:rPr>
          <w:b/>
        </w:rPr>
        <w:tab/>
      </w:r>
      <w:r w:rsidR="00D4096F">
        <w:rPr>
          <w:b/>
        </w:rPr>
        <w:t xml:space="preserve">Please describe </w:t>
      </w:r>
      <w:r w:rsidR="0059376D">
        <w:rPr>
          <w:b/>
        </w:rPr>
        <w:t>Staff</w:t>
      </w:r>
      <w:r w:rsidR="007D0CD1">
        <w:rPr>
          <w:b/>
        </w:rPr>
        <w:t>’s</w:t>
      </w:r>
      <w:r w:rsidR="0059376D">
        <w:rPr>
          <w:b/>
        </w:rPr>
        <w:t xml:space="preserve"> recommendations</w:t>
      </w:r>
      <w:r w:rsidR="007D0CD1">
        <w:rPr>
          <w:b/>
        </w:rPr>
        <w:t xml:space="preserve"> regarding </w:t>
      </w:r>
      <w:r w:rsidR="008C0080">
        <w:rPr>
          <w:b/>
        </w:rPr>
        <w:t xml:space="preserve">Avista’s </w:t>
      </w:r>
      <w:r w:rsidR="007D0CD1">
        <w:rPr>
          <w:b/>
        </w:rPr>
        <w:t>disconnection</w:t>
      </w:r>
      <w:r w:rsidR="008C0080">
        <w:rPr>
          <w:b/>
        </w:rPr>
        <w:t xml:space="preserve"> policy</w:t>
      </w:r>
      <w:r w:rsidR="0059376D">
        <w:rPr>
          <w:b/>
        </w:rPr>
        <w:t>.</w:t>
      </w:r>
    </w:p>
    <w:p w14:paraId="739F105D" w14:textId="3D3F7D31" w:rsidR="002465DA" w:rsidRDefault="00BB3E1E" w:rsidP="00BB3E1E">
      <w:pPr>
        <w:spacing w:line="480" w:lineRule="auto"/>
        <w:ind w:left="720" w:hanging="720"/>
      </w:pPr>
      <w:r>
        <w:t>A.</w:t>
      </w:r>
      <w:r>
        <w:tab/>
      </w:r>
      <w:r w:rsidR="007D0CD1">
        <w:t xml:space="preserve">Staff recommends that Avista adopt a policy </w:t>
      </w:r>
      <w:r w:rsidR="007C1C49">
        <w:t>to</w:t>
      </w:r>
      <w:r w:rsidR="007D0CD1">
        <w:t xml:space="preserve"> hold off on disconnecting a customer that is in the process of applying for assistance through any of the existing </w:t>
      </w:r>
      <w:proofErr w:type="spellStart"/>
      <w:r w:rsidR="007D0CD1">
        <w:t>LIRAP</w:t>
      </w:r>
      <w:proofErr w:type="spellEnd"/>
      <w:r w:rsidR="007D0CD1">
        <w:t xml:space="preserve"> programs or the proposed </w:t>
      </w:r>
      <w:r w:rsidR="00C67B38">
        <w:t xml:space="preserve">rate </w:t>
      </w:r>
      <w:r w:rsidR="007D0CD1">
        <w:t>discount</w:t>
      </w:r>
      <w:r w:rsidR="00C67B38">
        <w:t>s</w:t>
      </w:r>
      <w:r w:rsidR="007D0CD1">
        <w:t>.  Because one of the goals of low-income assistance should be to minimize disconnections, it is reasonable</w:t>
      </w:r>
      <w:r w:rsidR="002068E7">
        <w:t xml:space="preserve"> and consistent with RCW 80.28.010</w:t>
      </w:r>
      <w:r w:rsidR="007D0CD1">
        <w:t xml:space="preserve"> to allow time for the customer to receive assistance and apply it to the bill prior to getting disconnected.  </w:t>
      </w:r>
    </w:p>
    <w:p w14:paraId="4D8BE03A" w14:textId="792EB06B" w:rsidR="00BB3E1E" w:rsidRDefault="002465DA" w:rsidP="00BB3E1E">
      <w:pPr>
        <w:spacing w:line="480" w:lineRule="auto"/>
        <w:ind w:left="720" w:hanging="720"/>
      </w:pPr>
      <w:r>
        <w:tab/>
      </w:r>
      <w:r>
        <w:tab/>
      </w:r>
      <w:r w:rsidR="007D0CD1">
        <w:t>As discussed at the workshop, Puget Sound Energy has such a policy, and Staff believes it is appropria</w:t>
      </w:r>
      <w:r w:rsidR="007C1C49">
        <w:t xml:space="preserve">te for Avista to do the same.  Implementing this policy may require closer coordination between Avista and the </w:t>
      </w:r>
      <w:proofErr w:type="spellStart"/>
      <w:r w:rsidR="007C1C49">
        <w:t>CAAs</w:t>
      </w:r>
      <w:proofErr w:type="spellEnd"/>
      <w:r w:rsidR="007C1C49">
        <w:t xml:space="preserve"> regarding the customers who have begun the process of applying for assistance</w:t>
      </w:r>
      <w:r w:rsidR="00FD191A">
        <w:t xml:space="preserve"> but have not yet received assistance</w:t>
      </w:r>
      <w:r w:rsidR="007C1C49">
        <w:t>.  Staff recommends that Avista identify any actions needed to implement this policy for program year 2014-15</w:t>
      </w:r>
      <w:r w:rsidR="00B60F9D">
        <w:t>.</w:t>
      </w:r>
      <w:r w:rsidR="007C1C49">
        <w:t xml:space="preserve"> </w:t>
      </w:r>
    </w:p>
    <w:p w14:paraId="4D8BE03B" w14:textId="77777777" w:rsidR="00BB3E1E" w:rsidRDefault="00BB3E1E" w:rsidP="00B814E2">
      <w:pPr>
        <w:spacing w:line="480" w:lineRule="auto"/>
        <w:ind w:left="720" w:hanging="720"/>
      </w:pPr>
    </w:p>
    <w:p w14:paraId="4D8BE03C" w14:textId="77777777" w:rsidR="00BB3E1E" w:rsidRDefault="00BB3E1E" w:rsidP="00BB3E1E">
      <w:pPr>
        <w:spacing w:line="480" w:lineRule="auto"/>
        <w:ind w:left="720" w:hanging="720"/>
        <w:rPr>
          <w:b/>
        </w:rPr>
      </w:pPr>
      <w:r>
        <w:rPr>
          <w:b/>
        </w:rPr>
        <w:t>Q.</w:t>
      </w:r>
      <w:r>
        <w:rPr>
          <w:b/>
        </w:rPr>
        <w:tab/>
      </w:r>
      <w:r w:rsidR="00961BA0">
        <w:rPr>
          <w:b/>
        </w:rPr>
        <w:t xml:space="preserve">Please describe Staff’s recommendation regarding </w:t>
      </w:r>
      <w:proofErr w:type="spellStart"/>
      <w:r w:rsidR="00961BA0">
        <w:rPr>
          <w:b/>
        </w:rPr>
        <w:t>LIRAP</w:t>
      </w:r>
      <w:proofErr w:type="spellEnd"/>
      <w:r w:rsidR="00961BA0">
        <w:rPr>
          <w:b/>
        </w:rPr>
        <w:t xml:space="preserve"> funding.</w:t>
      </w:r>
    </w:p>
    <w:p w14:paraId="293E22E3" w14:textId="1E20ED20" w:rsidR="00AF3A66" w:rsidRDefault="00BB3E1E" w:rsidP="00BB3E1E">
      <w:pPr>
        <w:spacing w:line="480" w:lineRule="auto"/>
        <w:ind w:left="720" w:hanging="720"/>
      </w:pPr>
      <w:r>
        <w:t>A.</w:t>
      </w:r>
      <w:r>
        <w:tab/>
      </w:r>
      <w:r w:rsidR="00FD191A">
        <w:t xml:space="preserve"> </w:t>
      </w:r>
      <w:r w:rsidR="00A30507">
        <w:t xml:space="preserve">Staff recommends that </w:t>
      </w:r>
      <w:r w:rsidR="00FD191A">
        <w:t>i</w:t>
      </w:r>
      <w:r w:rsidR="00D731CE">
        <w:t xml:space="preserve">n this rate case, and </w:t>
      </w:r>
      <w:r w:rsidR="0060475C">
        <w:t xml:space="preserve">any </w:t>
      </w:r>
      <w:r w:rsidR="00B72F8C">
        <w:t xml:space="preserve">rate case </w:t>
      </w:r>
      <w:r w:rsidR="0060475C">
        <w:t>filed prior to</w:t>
      </w:r>
      <w:r w:rsidR="007C1C49">
        <w:t xml:space="preserve"> September 2017</w:t>
      </w:r>
      <w:r w:rsidR="00D731CE">
        <w:t xml:space="preserve">, the funding for low-income assistance increase by twice the percentage of any </w:t>
      </w:r>
      <w:r w:rsidR="00D731CE" w:rsidRPr="00693CCF">
        <w:rPr>
          <w:strike/>
        </w:rPr>
        <w:t>general rate</w:t>
      </w:r>
      <w:r w:rsidR="00C33BDD">
        <w:rPr>
          <w:strike/>
        </w:rPr>
        <w:t xml:space="preserve"> </w:t>
      </w:r>
      <w:r w:rsidR="00693CCF">
        <w:rPr>
          <w:u w:val="single"/>
        </w:rPr>
        <w:t>revenue requirement</w:t>
      </w:r>
      <w:r w:rsidR="00D731CE">
        <w:t xml:space="preserve"> increase for residential customers</w:t>
      </w:r>
      <w:r w:rsidR="00B2797E">
        <w:t xml:space="preserve">, by </w:t>
      </w:r>
      <w:r w:rsidR="007B71FF">
        <w:t xml:space="preserve">service type </w:t>
      </w:r>
      <w:r w:rsidR="007B71FF">
        <w:lastRenderedPageBreak/>
        <w:t>(electric or natural gas)</w:t>
      </w:r>
      <w:r w:rsidR="00D731CE">
        <w:t xml:space="preserve">.  If </w:t>
      </w:r>
      <w:r w:rsidR="00693CCF">
        <w:rPr>
          <w:u w:val="single"/>
        </w:rPr>
        <w:t xml:space="preserve">the </w:t>
      </w:r>
      <w:r w:rsidR="00D731CE">
        <w:t xml:space="preserve">residential </w:t>
      </w:r>
      <w:r w:rsidR="00D731CE" w:rsidRPr="00693CCF">
        <w:rPr>
          <w:strike/>
        </w:rPr>
        <w:t>rates</w:t>
      </w:r>
      <w:r w:rsidR="00C33BDD">
        <w:rPr>
          <w:strike/>
        </w:rPr>
        <w:t xml:space="preserve"> </w:t>
      </w:r>
      <w:r w:rsidR="00693CCF" w:rsidRPr="00C33BDD">
        <w:rPr>
          <w:u w:val="single"/>
        </w:rPr>
        <w:t>revenue requirement</w:t>
      </w:r>
      <w:r w:rsidR="00D731CE">
        <w:t xml:space="preserve"> do</w:t>
      </w:r>
      <w:r w:rsidR="00693CCF">
        <w:rPr>
          <w:u w:val="single"/>
        </w:rPr>
        <w:t>es</w:t>
      </w:r>
      <w:r w:rsidR="00D731CE">
        <w:t xml:space="preserve"> not change or decline as a result of a general rate case, Staff recommends maintaining the level of low-income assistance funding.  </w:t>
      </w:r>
    </w:p>
    <w:p w14:paraId="742D3050" w14:textId="50B07A60" w:rsidR="0009633E" w:rsidRPr="00AD4E2F" w:rsidRDefault="00FD191A" w:rsidP="00C67B38">
      <w:pPr>
        <w:spacing w:line="480" w:lineRule="auto"/>
        <w:ind w:left="720" w:firstLine="720"/>
        <w:rPr>
          <w:u w:val="single"/>
        </w:rPr>
      </w:pPr>
      <w:r>
        <w:t xml:space="preserve">In this case, Staff proposes </w:t>
      </w:r>
      <w:r w:rsidRPr="00693CCF">
        <w:rPr>
          <w:strike/>
        </w:rPr>
        <w:t xml:space="preserve">a decrease </w:t>
      </w:r>
      <w:r w:rsidR="00693CCF">
        <w:rPr>
          <w:u w:val="single"/>
        </w:rPr>
        <w:t>a</w:t>
      </w:r>
      <w:r w:rsidR="00AD4E2F">
        <w:rPr>
          <w:u w:val="single"/>
        </w:rPr>
        <w:t xml:space="preserve"> 1.7 percent</w:t>
      </w:r>
      <w:r w:rsidR="00693CCF">
        <w:rPr>
          <w:u w:val="single"/>
        </w:rPr>
        <w:t xml:space="preserve"> increase </w:t>
      </w:r>
      <w:r>
        <w:t xml:space="preserve">in </w:t>
      </w:r>
      <w:r w:rsidR="00693CCF">
        <w:rPr>
          <w:u w:val="single"/>
        </w:rPr>
        <w:t xml:space="preserve">the </w:t>
      </w:r>
      <w:r>
        <w:t xml:space="preserve">electric residential </w:t>
      </w:r>
      <w:r w:rsidR="007B3279" w:rsidRPr="00693CCF">
        <w:rPr>
          <w:strike/>
        </w:rPr>
        <w:t xml:space="preserve">volumetric </w:t>
      </w:r>
      <w:r w:rsidRPr="00693CCF">
        <w:rPr>
          <w:strike/>
        </w:rPr>
        <w:t>rates</w:t>
      </w:r>
      <w:r w:rsidR="00C33BDD">
        <w:rPr>
          <w:strike/>
        </w:rPr>
        <w:t xml:space="preserve"> </w:t>
      </w:r>
      <w:r w:rsidR="00693CCF">
        <w:rPr>
          <w:u w:val="single"/>
        </w:rPr>
        <w:t>revenue requirement</w:t>
      </w:r>
      <w:r w:rsidR="00B64943">
        <w:rPr>
          <w:u w:val="single"/>
        </w:rPr>
        <w:t xml:space="preserve"> above the revenue requirement reflected in Avista’s 2014 rates</w:t>
      </w:r>
      <w:r w:rsidR="00B72F8C">
        <w:t>,</w:t>
      </w:r>
      <w:r w:rsidR="00695D4F">
        <w:rPr>
          <w:rStyle w:val="FootnoteReference"/>
        </w:rPr>
        <w:footnoteReference w:id="24"/>
      </w:r>
      <w:r>
        <w:t xml:space="preserve"> and no change to </w:t>
      </w:r>
      <w:r w:rsidR="00693CCF">
        <w:rPr>
          <w:u w:val="single"/>
        </w:rPr>
        <w:t xml:space="preserve">the </w:t>
      </w:r>
      <w:r>
        <w:t>natural gas</w:t>
      </w:r>
      <w:r w:rsidR="007B3279">
        <w:t xml:space="preserve"> residential </w:t>
      </w:r>
      <w:r w:rsidR="007B3279" w:rsidRPr="00693CCF">
        <w:rPr>
          <w:strike/>
        </w:rPr>
        <w:t>volumetric rates</w:t>
      </w:r>
      <w:r w:rsidR="00C33BDD">
        <w:rPr>
          <w:strike/>
        </w:rPr>
        <w:t xml:space="preserve"> </w:t>
      </w:r>
      <w:r w:rsidR="00693CCF">
        <w:rPr>
          <w:u w:val="single"/>
        </w:rPr>
        <w:t>revenue requirement</w:t>
      </w:r>
      <w:r w:rsidR="00AF3A66">
        <w:t>.</w:t>
      </w:r>
      <w:r w:rsidR="00695D4F">
        <w:rPr>
          <w:rStyle w:val="FootnoteReference"/>
        </w:rPr>
        <w:footnoteReference w:id="25"/>
      </w:r>
      <w:r w:rsidR="00AF3A66">
        <w:t xml:space="preserve">  As a result,</w:t>
      </w:r>
      <w:r w:rsidR="007B3279">
        <w:t xml:space="preserve"> Staff recommends Avista </w:t>
      </w:r>
      <w:r w:rsidR="00AD4E2F">
        <w:rPr>
          <w:u w:val="single"/>
        </w:rPr>
        <w:t xml:space="preserve">increase electric </w:t>
      </w:r>
      <w:proofErr w:type="spellStart"/>
      <w:r w:rsidR="00AD4E2F">
        <w:rPr>
          <w:u w:val="single"/>
        </w:rPr>
        <w:t>LIRAP</w:t>
      </w:r>
      <w:proofErr w:type="spellEnd"/>
      <w:r w:rsidR="00AD4E2F">
        <w:rPr>
          <w:u w:val="single"/>
        </w:rPr>
        <w:t xml:space="preserve"> funding levels by 3.4 percent and </w:t>
      </w:r>
      <w:r w:rsidR="007B3279">
        <w:t xml:space="preserve">maintain current </w:t>
      </w:r>
      <w:r w:rsidR="00AD4E2F">
        <w:rPr>
          <w:u w:val="single"/>
        </w:rPr>
        <w:t xml:space="preserve">natural gas </w:t>
      </w:r>
      <w:proofErr w:type="spellStart"/>
      <w:r w:rsidR="00AD4E2F">
        <w:rPr>
          <w:u w:val="single"/>
        </w:rPr>
        <w:t>LIRAP</w:t>
      </w:r>
      <w:proofErr w:type="spellEnd"/>
      <w:r w:rsidR="00AD4E2F">
        <w:rPr>
          <w:u w:val="single"/>
        </w:rPr>
        <w:t xml:space="preserve"> </w:t>
      </w:r>
      <w:r w:rsidR="007B3279">
        <w:t>funding levels.</w:t>
      </w:r>
      <w:r w:rsidR="00695D4F" w:rsidDel="0009633E">
        <w:t xml:space="preserve"> </w:t>
      </w:r>
      <w:r w:rsidR="00AD4E2F">
        <w:t xml:space="preserve"> </w:t>
      </w:r>
      <w:r w:rsidR="00AD4E2F">
        <w:rPr>
          <w:u w:val="single"/>
        </w:rPr>
        <w:t xml:space="preserve">To implement this, Staff recommends that the Commission require Avista to make a compliance filing pursuant to WAC 480-07-880 within thirty days of the order, to increase, if necessary, </w:t>
      </w:r>
      <w:proofErr w:type="spellStart"/>
      <w:r w:rsidR="00AD4E2F">
        <w:rPr>
          <w:u w:val="single"/>
        </w:rPr>
        <w:t>LIRAP</w:t>
      </w:r>
      <w:proofErr w:type="spellEnd"/>
      <w:r w:rsidR="00AD4E2F">
        <w:rPr>
          <w:u w:val="single"/>
        </w:rPr>
        <w:t xml:space="preserve"> funding by twice the percentage of any residential revenue requirement increase established by the Commission. </w:t>
      </w:r>
    </w:p>
    <w:p w14:paraId="4D8BE03F" w14:textId="77777777" w:rsidR="00BB3E1E" w:rsidRDefault="00BB3E1E" w:rsidP="00B814E2">
      <w:pPr>
        <w:spacing w:line="480" w:lineRule="auto"/>
        <w:ind w:left="720" w:hanging="720"/>
      </w:pPr>
    </w:p>
    <w:p w14:paraId="4D8BE040" w14:textId="0A155C72" w:rsidR="007C1C49" w:rsidRPr="007C1C49" w:rsidRDefault="007C1C49" w:rsidP="00B814E2">
      <w:pPr>
        <w:spacing w:line="480" w:lineRule="auto"/>
        <w:ind w:left="720" w:hanging="720"/>
        <w:rPr>
          <w:b/>
        </w:rPr>
      </w:pPr>
      <w:r w:rsidRPr="007C1C49">
        <w:rPr>
          <w:b/>
        </w:rPr>
        <w:t>Q.</w:t>
      </w:r>
      <w:r w:rsidRPr="007C1C49">
        <w:rPr>
          <w:b/>
        </w:rPr>
        <w:tab/>
      </w:r>
      <w:r>
        <w:rPr>
          <w:b/>
        </w:rPr>
        <w:t xml:space="preserve">Why do you recommend this increase in </w:t>
      </w:r>
      <w:r w:rsidR="00B12805">
        <w:rPr>
          <w:b/>
        </w:rPr>
        <w:t xml:space="preserve">low-income </w:t>
      </w:r>
      <w:r>
        <w:rPr>
          <w:b/>
        </w:rPr>
        <w:t>funding for rate cases filed prior to September 2017?</w:t>
      </w:r>
    </w:p>
    <w:p w14:paraId="4D8BE041" w14:textId="15D8E713" w:rsidR="007C1C49" w:rsidRDefault="007C1C49" w:rsidP="00B814E2">
      <w:pPr>
        <w:spacing w:line="480" w:lineRule="auto"/>
        <w:ind w:left="720" w:hanging="720"/>
      </w:pPr>
      <w:r>
        <w:t>A.</w:t>
      </w:r>
      <w:r>
        <w:tab/>
      </w:r>
      <w:r w:rsidR="00B12805">
        <w:t xml:space="preserve">As mentioned above, Avista’s current programs serve only </w:t>
      </w:r>
      <w:r w:rsidR="0017281C">
        <w:t xml:space="preserve">approximately </w:t>
      </w:r>
      <w:r w:rsidR="00B12805">
        <w:t xml:space="preserve">one-fifth of eligible low-income customers. Staff believes the program changes proposed will begin to increase the participation in the low-income programs.  Further, it </w:t>
      </w:r>
      <w:r>
        <w:t xml:space="preserve">is likely that Avista will file another general rate case within the next three years, and agreeing on a </w:t>
      </w:r>
      <w:r w:rsidR="002E7163">
        <w:t xml:space="preserve">multi-year approach to </w:t>
      </w:r>
      <w:r>
        <w:t xml:space="preserve">funding </w:t>
      </w:r>
      <w:r w:rsidR="002E7163">
        <w:t xml:space="preserve">for low-income programs is the most efficient way to </w:t>
      </w:r>
      <w:r w:rsidR="00B60F9D">
        <w:t>steadily increase funding levels to meet need</w:t>
      </w:r>
      <w:r>
        <w:t>.</w:t>
      </w:r>
      <w:r w:rsidR="00B60F9D">
        <w:t xml:space="preserve"> </w:t>
      </w:r>
      <w:r w:rsidR="00B72F8C">
        <w:t xml:space="preserve"> </w:t>
      </w:r>
      <w:r w:rsidR="00B60F9D">
        <w:t xml:space="preserve">Establishing a </w:t>
      </w:r>
      <w:r w:rsidR="00B60F9D">
        <w:lastRenderedPageBreak/>
        <w:t xml:space="preserve">funding plan will allow stakeholders in the next rate case to focus on other aspects of </w:t>
      </w:r>
      <w:proofErr w:type="spellStart"/>
      <w:r w:rsidR="00B60F9D">
        <w:t>LIRAP</w:t>
      </w:r>
      <w:proofErr w:type="spellEnd"/>
      <w:r w:rsidR="00B60F9D">
        <w:t xml:space="preserve">, such as </w:t>
      </w:r>
      <w:r w:rsidR="00B12805">
        <w:t xml:space="preserve">increases in the number of </w:t>
      </w:r>
      <w:r w:rsidR="0017281C">
        <w:t xml:space="preserve">participating </w:t>
      </w:r>
      <w:r w:rsidR="00B12805">
        <w:t xml:space="preserve">customers, </w:t>
      </w:r>
      <w:r w:rsidR="00B60F9D">
        <w:t>performance toward goals and data tracking.</w:t>
      </w:r>
      <w:r>
        <w:t xml:space="preserve">  Further, the proposed low-income </w:t>
      </w:r>
      <w:r w:rsidR="00C67B38">
        <w:t xml:space="preserve">rate </w:t>
      </w:r>
      <w:r>
        <w:t>discount</w:t>
      </w:r>
      <w:r w:rsidR="00C67B38">
        <w:t>s</w:t>
      </w:r>
      <w:r>
        <w:t xml:space="preserve"> </w:t>
      </w:r>
      <w:r w:rsidR="00C67B38">
        <w:t xml:space="preserve">are </w:t>
      </w:r>
      <w:r>
        <w:t>a two-year pilot</w:t>
      </w:r>
      <w:r w:rsidR="0060475C">
        <w:t xml:space="preserve"> set</w:t>
      </w:r>
      <w:r>
        <w:t xml:space="preserve"> to begin </w:t>
      </w:r>
      <w:r w:rsidR="0060475C">
        <w:t>October 2015 and</w:t>
      </w:r>
      <w:r>
        <w:t xml:space="preserve"> end in September 2017</w:t>
      </w:r>
      <w:r w:rsidR="0060475C">
        <w:t xml:space="preserve">.  After the conclusion of the pilot, parties may want to revisit the structure of Avista’s </w:t>
      </w:r>
      <w:proofErr w:type="spellStart"/>
      <w:r w:rsidR="0060475C">
        <w:t>LIRAP</w:t>
      </w:r>
      <w:proofErr w:type="spellEnd"/>
      <w:r w:rsidR="0060475C">
        <w:t xml:space="preserve"> program, and it would be appropriate to discuss funding levels in the context of any structural changes. </w:t>
      </w:r>
    </w:p>
    <w:p w14:paraId="4D8BE042" w14:textId="77777777" w:rsidR="007C1C49" w:rsidRDefault="007C1C49" w:rsidP="00B814E2">
      <w:pPr>
        <w:spacing w:line="480" w:lineRule="auto"/>
        <w:ind w:left="720" w:hanging="720"/>
      </w:pPr>
    </w:p>
    <w:p w14:paraId="4D8BE043" w14:textId="77777777" w:rsidR="00B814E2" w:rsidRDefault="00B814E2" w:rsidP="00B814E2">
      <w:pPr>
        <w:spacing w:line="480" w:lineRule="auto"/>
        <w:ind w:left="720" w:hanging="720"/>
        <w:rPr>
          <w:b/>
        </w:rPr>
      </w:pPr>
      <w:r>
        <w:rPr>
          <w:b/>
        </w:rPr>
        <w:t>Q.</w:t>
      </w:r>
      <w:r>
        <w:rPr>
          <w:b/>
        </w:rPr>
        <w:tab/>
        <w:t xml:space="preserve">Does this conclude your testimony?  </w:t>
      </w:r>
    </w:p>
    <w:p w14:paraId="4D8BE044" w14:textId="77777777" w:rsidR="00B814E2" w:rsidRPr="00B814E2" w:rsidRDefault="00B814E2" w:rsidP="00B814E2">
      <w:pPr>
        <w:spacing w:line="480" w:lineRule="auto"/>
        <w:ind w:left="720" w:hanging="720"/>
      </w:pPr>
      <w:r>
        <w:t>A.</w:t>
      </w:r>
      <w:r>
        <w:tab/>
        <w:t xml:space="preserve">Yes. </w:t>
      </w:r>
    </w:p>
    <w:sectPr w:rsidR="00B814E2" w:rsidRPr="00B814E2" w:rsidSect="0015026F">
      <w:footerReference w:type="default" r:id="rId13"/>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BADC7" w14:textId="77777777" w:rsidR="00D12EDA" w:rsidRDefault="00D12EDA" w:rsidP="0015026F">
      <w:r>
        <w:separator/>
      </w:r>
    </w:p>
  </w:endnote>
  <w:endnote w:type="continuationSeparator" w:id="0">
    <w:p w14:paraId="1624052C" w14:textId="77777777" w:rsidR="00D12EDA" w:rsidRDefault="00D12EDA" w:rsidP="0015026F">
      <w:r>
        <w:continuationSeparator/>
      </w:r>
    </w:p>
  </w:endnote>
  <w:endnote w:type="continuationNotice" w:id="1">
    <w:p w14:paraId="2AEF82D7" w14:textId="77777777" w:rsidR="00F543DA" w:rsidRDefault="00F54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BE04B" w14:textId="77777777" w:rsidR="00D12EDA" w:rsidRPr="0015026F" w:rsidRDefault="00D12EDA" w:rsidP="0015026F">
    <w:pPr>
      <w:pStyle w:val="Footer"/>
      <w:tabs>
        <w:tab w:val="clear" w:pos="9360"/>
        <w:tab w:val="right" w:pos="8910"/>
      </w:tabs>
      <w:rPr>
        <w:sz w:val="20"/>
        <w:szCs w:val="20"/>
      </w:rPr>
    </w:pPr>
  </w:p>
  <w:p w14:paraId="4D8BE04C" w14:textId="1C7939CB" w:rsidR="00D12EDA" w:rsidRPr="0015026F" w:rsidRDefault="00D12EDA" w:rsidP="0015026F">
    <w:pPr>
      <w:pStyle w:val="Footer"/>
      <w:tabs>
        <w:tab w:val="clear" w:pos="9360"/>
        <w:tab w:val="right" w:pos="8910"/>
      </w:tabs>
      <w:rPr>
        <w:sz w:val="20"/>
        <w:szCs w:val="20"/>
      </w:rPr>
    </w:pPr>
    <w:r w:rsidRPr="0015026F">
      <w:rPr>
        <w:sz w:val="20"/>
        <w:szCs w:val="20"/>
      </w:rPr>
      <w:t xml:space="preserve">TESTIMONY OF </w:t>
    </w:r>
    <w:r>
      <w:rPr>
        <w:sz w:val="20"/>
        <w:szCs w:val="20"/>
      </w:rPr>
      <w:t>JULIANA M. WILLIAMS</w:t>
    </w:r>
    <w:r w:rsidRPr="0015026F">
      <w:rPr>
        <w:sz w:val="20"/>
        <w:szCs w:val="20"/>
      </w:rPr>
      <w:t xml:space="preserve"> </w:t>
    </w:r>
    <w:r w:rsidRPr="0015026F">
      <w:rPr>
        <w:sz w:val="20"/>
        <w:szCs w:val="20"/>
      </w:rPr>
      <w:tab/>
    </w:r>
    <w:r w:rsidRPr="0015026F">
      <w:rPr>
        <w:sz w:val="20"/>
        <w:szCs w:val="20"/>
      </w:rPr>
      <w:tab/>
      <w:t>Exhibit No.</w:t>
    </w:r>
    <w:r>
      <w:rPr>
        <w:sz w:val="20"/>
        <w:szCs w:val="20"/>
      </w:rPr>
      <w:t xml:space="preserve"> ___T</w:t>
    </w:r>
    <w:r w:rsidRPr="0015026F">
      <w:rPr>
        <w:sz w:val="20"/>
        <w:szCs w:val="20"/>
      </w:rPr>
      <w:t xml:space="preserve"> </w:t>
    </w:r>
    <w:r>
      <w:rPr>
        <w:sz w:val="20"/>
        <w:szCs w:val="20"/>
      </w:rPr>
      <w:t>(</w:t>
    </w:r>
    <w:proofErr w:type="spellStart"/>
    <w:r>
      <w:rPr>
        <w:sz w:val="20"/>
        <w:szCs w:val="20"/>
      </w:rPr>
      <w:t>JMW</w:t>
    </w:r>
    <w:r w:rsidRPr="0015026F">
      <w:rPr>
        <w:sz w:val="20"/>
        <w:szCs w:val="20"/>
      </w:rPr>
      <w:t>-</w:t>
    </w:r>
    <w:r>
      <w:rPr>
        <w:sz w:val="20"/>
        <w:szCs w:val="20"/>
      </w:rPr>
      <w:t>1</w:t>
    </w:r>
    <w:r w:rsidRPr="0015026F">
      <w:rPr>
        <w:sz w:val="20"/>
        <w:szCs w:val="20"/>
      </w:rPr>
      <w:t>T</w:t>
    </w:r>
    <w:proofErr w:type="spellEnd"/>
    <w:r>
      <w:rPr>
        <w:sz w:val="20"/>
        <w:szCs w:val="20"/>
      </w:rPr>
      <w:t>)</w:t>
    </w:r>
  </w:p>
  <w:p w14:paraId="4D8BE04D" w14:textId="77777777" w:rsidR="00D12EDA" w:rsidRPr="0015026F" w:rsidRDefault="00D12EDA" w:rsidP="0015026F">
    <w:pPr>
      <w:pStyle w:val="Footer"/>
      <w:tabs>
        <w:tab w:val="clear" w:pos="9360"/>
        <w:tab w:val="right" w:pos="8910"/>
      </w:tabs>
      <w:rPr>
        <w:sz w:val="20"/>
        <w:szCs w:val="20"/>
      </w:rPr>
    </w:pPr>
    <w:r w:rsidRPr="0015026F">
      <w:rPr>
        <w:sz w:val="20"/>
        <w:szCs w:val="20"/>
      </w:rPr>
      <w:t>Docket</w:t>
    </w:r>
    <w:r>
      <w:rPr>
        <w:sz w:val="20"/>
        <w:szCs w:val="20"/>
      </w:rPr>
      <w:t xml:space="preserve">s </w:t>
    </w:r>
    <w:proofErr w:type="spellStart"/>
    <w:r>
      <w:rPr>
        <w:sz w:val="20"/>
        <w:szCs w:val="20"/>
      </w:rPr>
      <w:t>UE</w:t>
    </w:r>
    <w:proofErr w:type="spellEnd"/>
    <w:r>
      <w:rPr>
        <w:sz w:val="20"/>
        <w:szCs w:val="20"/>
      </w:rPr>
      <w:t>-140188/</w:t>
    </w:r>
    <w:proofErr w:type="spellStart"/>
    <w:r>
      <w:rPr>
        <w:sz w:val="20"/>
        <w:szCs w:val="20"/>
      </w:rPr>
      <w:t>UG</w:t>
    </w:r>
    <w:proofErr w:type="spellEnd"/>
    <w:r>
      <w:rPr>
        <w:sz w:val="20"/>
        <w:szCs w:val="20"/>
      </w:rPr>
      <w:t>-140189</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C719B5">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BE04E" w14:textId="77777777" w:rsidR="00D12EDA" w:rsidRPr="0015026F" w:rsidRDefault="00D12EDA" w:rsidP="0015026F">
    <w:pPr>
      <w:pStyle w:val="Footer"/>
      <w:tabs>
        <w:tab w:val="clear" w:pos="9360"/>
        <w:tab w:val="right" w:pos="8910"/>
      </w:tabs>
      <w:rPr>
        <w:sz w:val="20"/>
        <w:szCs w:val="20"/>
      </w:rPr>
    </w:pPr>
  </w:p>
  <w:p w14:paraId="4D8BE04F" w14:textId="3F832D7C" w:rsidR="00D12EDA" w:rsidRPr="0015026F" w:rsidRDefault="00D12EDA" w:rsidP="0015026F">
    <w:pPr>
      <w:pStyle w:val="Footer"/>
      <w:tabs>
        <w:tab w:val="clear" w:pos="9360"/>
        <w:tab w:val="right" w:pos="8910"/>
      </w:tabs>
      <w:rPr>
        <w:sz w:val="20"/>
        <w:szCs w:val="20"/>
      </w:rPr>
    </w:pPr>
    <w:r w:rsidRPr="0015026F">
      <w:rPr>
        <w:sz w:val="20"/>
        <w:szCs w:val="20"/>
      </w:rPr>
      <w:t xml:space="preserve">TESTIMONY OF </w:t>
    </w:r>
    <w:r>
      <w:rPr>
        <w:sz w:val="20"/>
        <w:szCs w:val="20"/>
      </w:rPr>
      <w:t>JULIANA M. WILLIAMS</w:t>
    </w:r>
    <w:r w:rsidRPr="0015026F">
      <w:rPr>
        <w:sz w:val="20"/>
        <w:szCs w:val="20"/>
      </w:rPr>
      <w:t xml:space="preserve"> </w:t>
    </w:r>
    <w:r w:rsidRPr="0015026F">
      <w:rPr>
        <w:sz w:val="20"/>
        <w:szCs w:val="20"/>
      </w:rPr>
      <w:tab/>
    </w:r>
    <w:r w:rsidRPr="0015026F">
      <w:rPr>
        <w:sz w:val="20"/>
        <w:szCs w:val="20"/>
      </w:rPr>
      <w:tab/>
      <w:t xml:space="preserve">Exhibit No. </w:t>
    </w:r>
    <w:r>
      <w:rPr>
        <w:sz w:val="20"/>
        <w:szCs w:val="20"/>
      </w:rPr>
      <w:t>___ (</w:t>
    </w:r>
    <w:proofErr w:type="spellStart"/>
    <w:r>
      <w:rPr>
        <w:sz w:val="20"/>
        <w:szCs w:val="20"/>
      </w:rPr>
      <w:t>JMW-1</w:t>
    </w:r>
    <w:r w:rsidRPr="0015026F">
      <w:rPr>
        <w:sz w:val="20"/>
        <w:szCs w:val="20"/>
      </w:rPr>
      <w:t>T</w:t>
    </w:r>
    <w:proofErr w:type="spellEnd"/>
    <w:r>
      <w:rPr>
        <w:sz w:val="20"/>
        <w:szCs w:val="20"/>
      </w:rPr>
      <w:t>)</w:t>
    </w:r>
  </w:p>
  <w:p w14:paraId="4D8BE050" w14:textId="5577512C" w:rsidR="00D12EDA" w:rsidRPr="0015026F" w:rsidRDefault="00D12EDA"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proofErr w:type="spellStart"/>
    <w:r>
      <w:rPr>
        <w:sz w:val="20"/>
        <w:szCs w:val="20"/>
      </w:rPr>
      <w:t>UE</w:t>
    </w:r>
    <w:proofErr w:type="spellEnd"/>
    <w:r>
      <w:rPr>
        <w:sz w:val="20"/>
        <w:szCs w:val="20"/>
      </w:rPr>
      <w:t>-140188/</w:t>
    </w:r>
    <w:proofErr w:type="spellStart"/>
    <w:r>
      <w:rPr>
        <w:sz w:val="20"/>
        <w:szCs w:val="20"/>
      </w:rPr>
      <w:t>UG</w:t>
    </w:r>
    <w:proofErr w:type="spellEnd"/>
    <w:r>
      <w:rPr>
        <w:sz w:val="20"/>
        <w:szCs w:val="20"/>
      </w:rPr>
      <w:t>-140189</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C719B5">
      <w:rPr>
        <w:noProof/>
        <w:sz w:val="20"/>
        <w:szCs w:val="20"/>
      </w:rPr>
      <w:t>21</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9F018" w14:textId="77777777" w:rsidR="00D12EDA" w:rsidRDefault="00D12EDA" w:rsidP="0015026F">
      <w:r>
        <w:separator/>
      </w:r>
    </w:p>
  </w:footnote>
  <w:footnote w:type="continuationSeparator" w:id="0">
    <w:p w14:paraId="43188AD3" w14:textId="77777777" w:rsidR="00D12EDA" w:rsidRDefault="00D12EDA" w:rsidP="0015026F">
      <w:r>
        <w:continuationSeparator/>
      </w:r>
    </w:p>
  </w:footnote>
  <w:footnote w:type="continuationNotice" w:id="1">
    <w:p w14:paraId="6530ACB7" w14:textId="77777777" w:rsidR="00F543DA" w:rsidRDefault="00F543DA"/>
  </w:footnote>
  <w:footnote w:id="2">
    <w:p w14:paraId="4D8BE051" w14:textId="3232235B" w:rsidR="00D12EDA" w:rsidRDefault="00D12EDA" w:rsidP="00770A1B">
      <w:pPr>
        <w:pStyle w:val="FootnoteText"/>
        <w:ind w:right="-252"/>
      </w:pPr>
      <w:r>
        <w:rPr>
          <w:rStyle w:val="FootnoteReference"/>
        </w:rPr>
        <w:footnoteRef/>
      </w:r>
      <w:r>
        <w:t xml:space="preserve"> </w:t>
      </w:r>
      <w:r>
        <w:rPr>
          <w:i/>
        </w:rPr>
        <w:t xml:space="preserve">Wash. Utilities and Transp. </w:t>
      </w:r>
      <w:proofErr w:type="spellStart"/>
      <w:r>
        <w:rPr>
          <w:i/>
        </w:rPr>
        <w:t>Comm’n</w:t>
      </w:r>
      <w:proofErr w:type="spellEnd"/>
      <w:r>
        <w:rPr>
          <w:i/>
        </w:rPr>
        <w:t xml:space="preserve"> v. PacifiCorp, </w:t>
      </w:r>
      <w:r w:rsidRPr="007F6436">
        <w:t xml:space="preserve">Docket </w:t>
      </w:r>
      <w:proofErr w:type="spellStart"/>
      <w:r w:rsidRPr="007F6436">
        <w:t>UE</w:t>
      </w:r>
      <w:proofErr w:type="spellEnd"/>
      <w:r w:rsidRPr="007F6436">
        <w:t>-130043,</w:t>
      </w:r>
      <w:r>
        <w:t xml:space="preserve"> Williams,</w:t>
      </w:r>
      <w:r w:rsidRPr="007F6436">
        <w:t xml:space="preserve"> Exhibit No.</w:t>
      </w:r>
      <w:r>
        <w:t>___</w:t>
      </w:r>
      <w:r w:rsidRPr="007F6436">
        <w:t xml:space="preserve"> </w:t>
      </w:r>
      <w:r>
        <w:t>(</w:t>
      </w:r>
      <w:proofErr w:type="spellStart"/>
      <w:r w:rsidRPr="007F6436">
        <w:t>JMW-1T</w:t>
      </w:r>
      <w:proofErr w:type="spellEnd"/>
      <w:r>
        <w:t>)</w:t>
      </w:r>
      <w:r w:rsidRPr="007F6436">
        <w:t>.</w:t>
      </w:r>
    </w:p>
  </w:footnote>
  <w:footnote w:id="3">
    <w:p w14:paraId="4D8BE052" w14:textId="42CAFE51" w:rsidR="00D12EDA" w:rsidRDefault="00D12EDA">
      <w:pPr>
        <w:pStyle w:val="FootnoteText"/>
      </w:pPr>
      <w:r>
        <w:rPr>
          <w:rStyle w:val="FootnoteReference"/>
        </w:rPr>
        <w:footnoteRef/>
      </w:r>
      <w:r>
        <w:t xml:space="preserve"> </w:t>
      </w:r>
      <w:r w:rsidRPr="007F6436">
        <w:t>Docket U-140632</w:t>
      </w:r>
      <w:r>
        <w:t>, Workshop on electric and natural gas utility low-income assistance program design</w:t>
      </w:r>
      <w:r w:rsidRPr="007F6436">
        <w:t>.</w:t>
      </w:r>
    </w:p>
  </w:footnote>
  <w:footnote w:id="4">
    <w:p w14:paraId="634D3CE5" w14:textId="2C210A03" w:rsidR="00D12EDA" w:rsidRDefault="00D12EDA">
      <w:pPr>
        <w:pStyle w:val="FootnoteText"/>
      </w:pPr>
      <w:r>
        <w:rPr>
          <w:rStyle w:val="FootnoteReference"/>
        </w:rPr>
        <w:footnoteRef/>
      </w:r>
      <w:r>
        <w:t xml:space="preserve"> RCW 80.28.010(4)(c) and (d).</w:t>
      </w:r>
    </w:p>
  </w:footnote>
  <w:footnote w:id="5">
    <w:p w14:paraId="68EA898D" w14:textId="5B2BB0DB" w:rsidR="00D12EDA" w:rsidRDefault="00D12EDA">
      <w:pPr>
        <w:pStyle w:val="FootnoteText"/>
      </w:pPr>
      <w:r>
        <w:rPr>
          <w:rStyle w:val="FootnoteReference"/>
        </w:rPr>
        <w:footnoteRef/>
      </w:r>
      <w:r>
        <w:t xml:space="preserve"> RCW 80.28.010(7).</w:t>
      </w:r>
    </w:p>
  </w:footnote>
  <w:footnote w:id="6">
    <w:p w14:paraId="68C79B0E" w14:textId="3C6BC7C6" w:rsidR="00D12EDA" w:rsidRDefault="00D12EDA">
      <w:pPr>
        <w:pStyle w:val="FootnoteText"/>
      </w:pPr>
      <w:r>
        <w:rPr>
          <w:rStyle w:val="FootnoteReference"/>
        </w:rPr>
        <w:footnoteRef/>
      </w:r>
      <w:r>
        <w:t xml:space="preserve"> RCW 80.28.010(4)(e).</w:t>
      </w:r>
    </w:p>
  </w:footnote>
  <w:footnote w:id="7">
    <w:p w14:paraId="5B37890E" w14:textId="500BAB5C" w:rsidR="00D12EDA" w:rsidRDefault="00D12EDA">
      <w:pPr>
        <w:pStyle w:val="FootnoteText"/>
      </w:pPr>
      <w:r>
        <w:rPr>
          <w:rStyle w:val="FootnoteReference"/>
        </w:rPr>
        <w:footnoteRef/>
      </w:r>
      <w:r>
        <w:t xml:space="preserve"> On May 30, 2014, in Dockets </w:t>
      </w:r>
      <w:proofErr w:type="spellStart"/>
      <w:r>
        <w:t>UE</w:t>
      </w:r>
      <w:proofErr w:type="spellEnd"/>
      <w:r>
        <w:t xml:space="preserve">-141208 and </w:t>
      </w:r>
      <w:proofErr w:type="spellStart"/>
      <w:r>
        <w:t>UG</w:t>
      </w:r>
      <w:proofErr w:type="spellEnd"/>
      <w:r>
        <w:t xml:space="preserve">-141210, Avista filed revisions to its electric and natural gas tariffs, proposing to create </w:t>
      </w:r>
      <w:proofErr w:type="spellStart"/>
      <w:r>
        <w:t>LIRAP</w:t>
      </w:r>
      <w:proofErr w:type="spellEnd"/>
      <w:r>
        <w:t>-specific funding tariff schedules, Schedule 92 (electric) and Schedule 192 (natural gas).  The new tariff schedules would be separate and independent from Schedules 91 and 191, and are currently scheduled to become effective August 1, 2014.</w:t>
      </w:r>
    </w:p>
  </w:footnote>
  <w:footnote w:id="8">
    <w:p w14:paraId="4D8BE053" w14:textId="4610E4B1" w:rsidR="00D12EDA" w:rsidRDefault="00D12EDA">
      <w:pPr>
        <w:pStyle w:val="FootnoteText"/>
      </w:pPr>
      <w:r>
        <w:rPr>
          <w:rStyle w:val="FootnoteReference"/>
        </w:rPr>
        <w:footnoteRef/>
      </w:r>
      <w:r>
        <w:t xml:space="preserve"> </w:t>
      </w:r>
      <w:r>
        <w:rPr>
          <w:i/>
        </w:rPr>
        <w:t xml:space="preserve">Utilities &amp; Transp. </w:t>
      </w:r>
      <w:proofErr w:type="spellStart"/>
      <w:r>
        <w:rPr>
          <w:i/>
        </w:rPr>
        <w:t>Comm’n</w:t>
      </w:r>
      <w:proofErr w:type="spellEnd"/>
      <w:r>
        <w:rPr>
          <w:i/>
        </w:rPr>
        <w:t xml:space="preserve"> v. Avista Corp., </w:t>
      </w:r>
      <w:r>
        <w:t xml:space="preserve">Dockets </w:t>
      </w:r>
      <w:proofErr w:type="spellStart"/>
      <w:r>
        <w:t>UE</w:t>
      </w:r>
      <w:proofErr w:type="spellEnd"/>
      <w:r>
        <w:t xml:space="preserve">-120436 and </w:t>
      </w:r>
      <w:proofErr w:type="spellStart"/>
      <w:r>
        <w:t>UG</w:t>
      </w:r>
      <w:proofErr w:type="spellEnd"/>
      <w:r>
        <w:t>-120437, Order 09 (December 26, 2012), Attachment A, ¶ 20-21.</w:t>
      </w:r>
    </w:p>
  </w:footnote>
  <w:footnote w:id="9">
    <w:p w14:paraId="4D8BE054" w14:textId="77777777" w:rsidR="00D12EDA" w:rsidRDefault="00D12EDA">
      <w:pPr>
        <w:pStyle w:val="FootnoteText"/>
      </w:pPr>
      <w:r>
        <w:rPr>
          <w:rStyle w:val="FootnoteReference"/>
        </w:rPr>
        <w:footnoteRef/>
      </w:r>
      <w:r>
        <w:t xml:space="preserve"> Docket U-140632.</w:t>
      </w:r>
    </w:p>
  </w:footnote>
  <w:footnote w:id="10">
    <w:p w14:paraId="4D8BE055" w14:textId="1B227067" w:rsidR="00D12EDA" w:rsidRDefault="00D12EDA">
      <w:pPr>
        <w:pStyle w:val="FootnoteText"/>
      </w:pPr>
      <w:r>
        <w:rPr>
          <w:rStyle w:val="FootnoteReference"/>
        </w:rPr>
        <w:footnoteRef/>
      </w:r>
      <w:r>
        <w:t xml:space="preserve"> </w:t>
      </w:r>
      <w:proofErr w:type="spellStart"/>
      <w:r>
        <w:t>Kopczynski</w:t>
      </w:r>
      <w:proofErr w:type="spellEnd"/>
      <w:r>
        <w:t xml:space="preserve"> Direct, Exhibit No.___ (</w:t>
      </w:r>
      <w:proofErr w:type="spellStart"/>
      <w:r>
        <w:t>DFK-1T</w:t>
      </w:r>
      <w:proofErr w:type="spellEnd"/>
      <w:r>
        <w:t>) at 17:14-16.</w:t>
      </w:r>
    </w:p>
  </w:footnote>
  <w:footnote w:id="11">
    <w:p w14:paraId="79C2CF26" w14:textId="216D8FB0" w:rsidR="00D12EDA" w:rsidRDefault="00D12EDA">
      <w:pPr>
        <w:pStyle w:val="FootnoteText"/>
      </w:pPr>
      <w:r>
        <w:rPr>
          <w:rStyle w:val="FootnoteReference"/>
        </w:rPr>
        <w:footnoteRef/>
      </w:r>
      <w:r>
        <w:t xml:space="preserve"> Dockets </w:t>
      </w:r>
      <w:proofErr w:type="spellStart"/>
      <w:r>
        <w:t>UE</w:t>
      </w:r>
      <w:proofErr w:type="spellEnd"/>
      <w:r>
        <w:t>-120436, et al., Reynolds, Exhibit No. ___ (</w:t>
      </w:r>
      <w:proofErr w:type="spellStart"/>
      <w:r>
        <w:t>DJR-5T</w:t>
      </w:r>
      <w:proofErr w:type="spellEnd"/>
      <w:r>
        <w:t>), at 29:6-15.</w:t>
      </w:r>
    </w:p>
  </w:footnote>
  <w:footnote w:id="12">
    <w:p w14:paraId="1663105D" w14:textId="10E871D6" w:rsidR="00D12EDA" w:rsidRDefault="00D12EDA" w:rsidP="00537A56">
      <w:pPr>
        <w:pStyle w:val="FootnoteText"/>
      </w:pPr>
      <w:r>
        <w:rPr>
          <w:rStyle w:val="FootnoteReference"/>
        </w:rPr>
        <w:footnoteRef/>
      </w:r>
      <w:r>
        <w:t xml:space="preserve"> At the beginning of the 2014 program year, the </w:t>
      </w:r>
      <w:proofErr w:type="spellStart"/>
      <w:r>
        <w:t>LIRAP</w:t>
      </w:r>
      <w:proofErr w:type="spellEnd"/>
      <w:r>
        <w:t xml:space="preserve"> program had an account balance of $1,469,468.  Avista Response to Staff Data Request 153.</w:t>
      </w:r>
    </w:p>
  </w:footnote>
  <w:footnote w:id="13">
    <w:p w14:paraId="4D8BE05B" w14:textId="24BD9142" w:rsidR="00D12EDA" w:rsidRDefault="00D12EDA">
      <w:pPr>
        <w:pStyle w:val="FootnoteText"/>
      </w:pPr>
      <w:r>
        <w:rPr>
          <w:rStyle w:val="FootnoteReference"/>
        </w:rPr>
        <w:footnoteRef/>
      </w:r>
      <w:r>
        <w:t xml:space="preserve"> Assuming average electric usage of 965 kWh per month at current rates, and 2013 median income estimate for Spokane County of $49,373, from the Washington State Office of Financial Management. </w:t>
      </w:r>
      <w:hyperlink r:id="rId1" w:history="1">
        <w:r w:rsidRPr="002E3EE1">
          <w:rPr>
            <w:rStyle w:val="Hyperlink"/>
          </w:rPr>
          <w:t>http://www.ofm.wa.gov/economy/hhinc/</w:t>
        </w:r>
      </w:hyperlink>
      <w:r>
        <w:t xml:space="preserve">. </w:t>
      </w:r>
    </w:p>
  </w:footnote>
  <w:footnote w:id="14">
    <w:p w14:paraId="4D665AD4" w14:textId="59F5626B" w:rsidR="00D12EDA" w:rsidRDefault="00D12EDA">
      <w:pPr>
        <w:pStyle w:val="FootnoteText"/>
      </w:pPr>
      <w:r>
        <w:rPr>
          <w:rStyle w:val="FootnoteReference"/>
        </w:rPr>
        <w:footnoteRef/>
      </w:r>
      <w:r>
        <w:t xml:space="preserve"> Applied Public Policy Research Institute for Study and Evaluation, </w:t>
      </w:r>
      <w:proofErr w:type="spellStart"/>
      <w:r w:rsidRPr="005C7835">
        <w:rPr>
          <w:i/>
        </w:rPr>
        <w:t>LIHEAP</w:t>
      </w:r>
      <w:proofErr w:type="spellEnd"/>
      <w:r w:rsidRPr="005C7835">
        <w:rPr>
          <w:i/>
        </w:rPr>
        <w:t xml:space="preserve"> Energy Burden Evaluation Study</w:t>
      </w:r>
      <w:r>
        <w:t xml:space="preserve"> (2005), at 10. </w:t>
      </w:r>
      <w:hyperlink r:id="rId2" w:history="1">
        <w:r w:rsidRPr="002E3EE1">
          <w:rPr>
            <w:rStyle w:val="Hyperlink"/>
          </w:rPr>
          <w:t>http://www.appriseinc.org/reports/LIHEAP%20BURDEN.pdf</w:t>
        </w:r>
      </w:hyperlink>
    </w:p>
  </w:footnote>
  <w:footnote w:id="15">
    <w:p w14:paraId="43EF0AB2" w14:textId="74C086D6" w:rsidR="00D12EDA" w:rsidRDefault="00D12EDA" w:rsidP="000137C0">
      <w:pPr>
        <w:pStyle w:val="FootnoteText"/>
      </w:pPr>
      <w:r>
        <w:rPr>
          <w:rStyle w:val="FootnoteReference"/>
        </w:rPr>
        <w:footnoteRef/>
      </w:r>
      <w:r>
        <w:t xml:space="preserve"> Dockets </w:t>
      </w:r>
      <w:proofErr w:type="spellStart"/>
      <w:r>
        <w:t>UE</w:t>
      </w:r>
      <w:proofErr w:type="spellEnd"/>
      <w:r>
        <w:t xml:space="preserve">-120436 and </w:t>
      </w:r>
      <w:proofErr w:type="spellStart"/>
      <w:r>
        <w:t>UG</w:t>
      </w:r>
      <w:proofErr w:type="spellEnd"/>
      <w:r>
        <w:t xml:space="preserve">-120437, Reynolds, Exhibit No. </w:t>
      </w:r>
      <w:proofErr w:type="spellStart"/>
      <w:r>
        <w:t>DJR-5T</w:t>
      </w:r>
      <w:proofErr w:type="spellEnd"/>
      <w:r>
        <w:t>, at 32:14-15.</w:t>
      </w:r>
    </w:p>
  </w:footnote>
  <w:footnote w:id="16">
    <w:p w14:paraId="6B3559A5" w14:textId="159E1047" w:rsidR="00D12EDA" w:rsidRDefault="00D12EDA">
      <w:pPr>
        <w:pStyle w:val="FootnoteText"/>
      </w:pPr>
      <w:r>
        <w:rPr>
          <w:rStyle w:val="FootnoteReference"/>
        </w:rPr>
        <w:footnoteRef/>
      </w:r>
      <w:r>
        <w:t xml:space="preserve"> The 2014 Federal poverty guidelines are available at </w:t>
      </w:r>
      <w:hyperlink r:id="rId3" w:history="1">
        <w:r w:rsidRPr="00E71B74">
          <w:rPr>
            <w:rStyle w:val="Hyperlink"/>
          </w:rPr>
          <w:t>http://aspe.hhs.gov/POVERTY/14poverty.cfm</w:t>
        </w:r>
      </w:hyperlink>
      <w:r>
        <w:t xml:space="preserve">. </w:t>
      </w:r>
    </w:p>
  </w:footnote>
  <w:footnote w:id="17">
    <w:p w14:paraId="60D714D4" w14:textId="5BD34E3E" w:rsidR="00D12EDA" w:rsidRDefault="00D12EDA">
      <w:pPr>
        <w:pStyle w:val="FootnoteText"/>
      </w:pPr>
      <w:r>
        <w:rPr>
          <w:rStyle w:val="FootnoteReference"/>
        </w:rPr>
        <w:footnoteRef/>
      </w:r>
      <w:r>
        <w:t xml:space="preserve"> Williams, Exhibit No. ___ (</w:t>
      </w:r>
      <w:proofErr w:type="spellStart"/>
      <w:r>
        <w:t>JMW</w:t>
      </w:r>
      <w:proofErr w:type="spellEnd"/>
      <w:r>
        <w:t>-3), at 11.</w:t>
      </w:r>
    </w:p>
  </w:footnote>
  <w:footnote w:id="18">
    <w:p w14:paraId="3FB47FDF" w14:textId="3817CDCF" w:rsidR="00D12EDA" w:rsidRPr="008161FD" w:rsidRDefault="00D12EDA">
      <w:pPr>
        <w:pStyle w:val="FootnoteText"/>
      </w:pPr>
      <w:r>
        <w:rPr>
          <w:rStyle w:val="FootnoteReference"/>
        </w:rPr>
        <w:footnoteRef/>
      </w:r>
      <w:r>
        <w:t xml:space="preserve"> </w:t>
      </w:r>
      <w:r w:rsidRPr="0083683B">
        <w:rPr>
          <w:i/>
        </w:rPr>
        <w:t>Id.</w:t>
      </w:r>
      <w:r>
        <w:t xml:space="preserve">  Setting the rate discount benefit equivalent to the benefit customers would receive through a </w:t>
      </w:r>
      <w:proofErr w:type="spellStart"/>
      <w:r>
        <w:t>LIRAP</w:t>
      </w:r>
      <w:proofErr w:type="spellEnd"/>
      <w:r>
        <w:t xml:space="preserve"> Heat grant will allow Avista to assess the relative effectiveness of each program structure in keeping customers connected to their energy service.</w:t>
      </w:r>
    </w:p>
  </w:footnote>
  <w:footnote w:id="19">
    <w:p w14:paraId="38553B65" w14:textId="381F9318" w:rsidR="00D12EDA" w:rsidRDefault="00D12EDA">
      <w:pPr>
        <w:pStyle w:val="FootnoteText"/>
      </w:pPr>
      <w:r>
        <w:rPr>
          <w:rStyle w:val="FootnoteReference"/>
        </w:rPr>
        <w:footnoteRef/>
      </w:r>
      <w:r>
        <w:t xml:space="preserve"> The per kilowatt-hour discount would not apply to the basic charge, so the energy burden reduction would not be perfectly identical.</w:t>
      </w:r>
    </w:p>
  </w:footnote>
  <w:footnote w:id="20">
    <w:p w14:paraId="4D8BE05D" w14:textId="4C88D1A0" w:rsidR="00D12EDA" w:rsidRDefault="00D12EDA">
      <w:pPr>
        <w:pStyle w:val="FootnoteText"/>
      </w:pPr>
      <w:r>
        <w:rPr>
          <w:rStyle w:val="FootnoteReference"/>
        </w:rPr>
        <w:footnoteRef/>
      </w:r>
      <w:r>
        <w:t xml:space="preserve"> Williams, Exhibit No. ___ (</w:t>
      </w:r>
      <w:proofErr w:type="spellStart"/>
      <w:r>
        <w:t>JMW</w:t>
      </w:r>
      <w:proofErr w:type="spellEnd"/>
      <w:r>
        <w:t>-3), at 11.</w:t>
      </w:r>
    </w:p>
  </w:footnote>
  <w:footnote w:id="21">
    <w:p w14:paraId="7050BEC7" w14:textId="6D3CB4B0" w:rsidR="00D12EDA" w:rsidRDefault="00D12EDA">
      <w:pPr>
        <w:pStyle w:val="FootnoteText"/>
      </w:pPr>
      <w:r>
        <w:rPr>
          <w:rStyle w:val="FootnoteReference"/>
        </w:rPr>
        <w:footnoteRef/>
      </w:r>
      <w:r>
        <w:t xml:space="preserve"> </w:t>
      </w:r>
      <w:r>
        <w:rPr>
          <w:i/>
        </w:rPr>
        <w:t xml:space="preserve">In re Avista Corp., </w:t>
      </w:r>
      <w:r>
        <w:t xml:space="preserve">Docket </w:t>
      </w:r>
      <w:proofErr w:type="spellStart"/>
      <w:r>
        <w:t>UE</w:t>
      </w:r>
      <w:proofErr w:type="spellEnd"/>
      <w:r>
        <w:t>-132045, Order 01 (December 19, 2013), Attachment A, condition 7(d).</w:t>
      </w:r>
    </w:p>
  </w:footnote>
  <w:footnote w:id="22">
    <w:p w14:paraId="4D8BE05E" w14:textId="02EF70CC" w:rsidR="00D12EDA" w:rsidRDefault="00D12EDA">
      <w:pPr>
        <w:pStyle w:val="FootnoteText"/>
      </w:pPr>
      <w:r>
        <w:rPr>
          <w:rStyle w:val="FootnoteReference"/>
        </w:rPr>
        <w:footnoteRef/>
      </w:r>
      <w:r>
        <w:t xml:space="preserve"> Avista Response to WUTC Staff Data Request 168.</w:t>
      </w:r>
    </w:p>
  </w:footnote>
  <w:footnote w:id="23">
    <w:p w14:paraId="4D8BE05F" w14:textId="0FA3429F" w:rsidR="00D12EDA" w:rsidRDefault="00D12EDA">
      <w:pPr>
        <w:pStyle w:val="FootnoteText"/>
      </w:pPr>
      <w:r>
        <w:rPr>
          <w:rStyle w:val="FootnoteReference"/>
        </w:rPr>
        <w:footnoteRef/>
      </w:r>
      <w:r>
        <w:t xml:space="preserve"> Total does not add to 100 percent due to rounding.  Exhibit No. ___ (</w:t>
      </w:r>
      <w:proofErr w:type="spellStart"/>
      <w:r>
        <w:t>JMW</w:t>
      </w:r>
      <w:proofErr w:type="spellEnd"/>
      <w:r>
        <w:t>-3), at 11.  See also, Exhibit No. ___ (</w:t>
      </w:r>
      <w:proofErr w:type="spellStart"/>
      <w:r>
        <w:t>JMW</w:t>
      </w:r>
      <w:proofErr w:type="spellEnd"/>
      <w:r>
        <w:t>-2) for calculations.</w:t>
      </w:r>
    </w:p>
  </w:footnote>
  <w:footnote w:id="24">
    <w:p w14:paraId="7DB540B6" w14:textId="03B69E68" w:rsidR="00D12EDA" w:rsidRDefault="00D12EDA">
      <w:pPr>
        <w:pStyle w:val="FootnoteText"/>
      </w:pPr>
      <w:r>
        <w:rPr>
          <w:rStyle w:val="FootnoteReference"/>
        </w:rPr>
        <w:footnoteRef/>
      </w:r>
      <w:r>
        <w:t xml:space="preserve"> </w:t>
      </w:r>
      <w:r w:rsidRPr="00F358CA">
        <w:rPr>
          <w:highlight w:val="yellow"/>
        </w:rPr>
        <w:t>Mickelson, Exhibit No. ___ (</w:t>
      </w:r>
      <w:proofErr w:type="spellStart"/>
      <w:r w:rsidRPr="00F358CA">
        <w:rPr>
          <w:highlight w:val="yellow"/>
        </w:rPr>
        <w:t>CTM</w:t>
      </w:r>
      <w:proofErr w:type="spellEnd"/>
      <w:r w:rsidRPr="00F358CA">
        <w:rPr>
          <w:highlight w:val="yellow"/>
        </w:rPr>
        <w:t xml:space="preserve">-3) at 1, column </w:t>
      </w:r>
      <w:r w:rsidRPr="00F358CA">
        <w:rPr>
          <w:strike/>
          <w:highlight w:val="yellow"/>
        </w:rPr>
        <w:t>h</w:t>
      </w:r>
      <w:r w:rsidRPr="00F358CA">
        <w:rPr>
          <w:highlight w:val="yellow"/>
          <w:u w:val="single"/>
        </w:rPr>
        <w:t>m</w:t>
      </w:r>
      <w:r>
        <w:t>.</w:t>
      </w:r>
    </w:p>
  </w:footnote>
  <w:footnote w:id="25">
    <w:p w14:paraId="4B69CEFC" w14:textId="184F3EA9" w:rsidR="00D12EDA" w:rsidRDefault="00D12EDA" w:rsidP="00695D4F">
      <w:pPr>
        <w:pStyle w:val="FootnoteText"/>
      </w:pPr>
      <w:r>
        <w:rPr>
          <w:rStyle w:val="FootnoteReference"/>
        </w:rPr>
        <w:footnoteRef/>
      </w:r>
      <w:r>
        <w:t xml:space="preserve"> Mickelson, Exhibit No. ___ (</w:t>
      </w:r>
      <w:proofErr w:type="spellStart"/>
      <w:r>
        <w:t>CTM</w:t>
      </w:r>
      <w:proofErr w:type="spellEnd"/>
      <w:r>
        <w:t>-6) at 1, column 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2186"/>
    <w:multiLevelType w:val="hybridMultilevel"/>
    <w:tmpl w:val="8E48E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EB32D9"/>
    <w:multiLevelType w:val="hybridMultilevel"/>
    <w:tmpl w:val="FB408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7E7C0F"/>
    <w:multiLevelType w:val="hybridMultilevel"/>
    <w:tmpl w:val="0D749E84"/>
    <w:lvl w:ilvl="0" w:tplc="AB4E52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AE52C6"/>
    <w:multiLevelType w:val="hybridMultilevel"/>
    <w:tmpl w:val="99A4A5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45D6C0D"/>
    <w:multiLevelType w:val="hybridMultilevel"/>
    <w:tmpl w:val="6C627CC4"/>
    <w:lvl w:ilvl="0" w:tplc="885EFBB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03F68DD"/>
    <w:multiLevelType w:val="hybridMultilevel"/>
    <w:tmpl w:val="D42C4F6A"/>
    <w:lvl w:ilvl="0" w:tplc="885EFBBA">
      <w:start w:val="3"/>
      <w:numFmt w:val="upperRoman"/>
      <w:lvlText w:val="%1."/>
      <w:lvlJc w:val="righ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030FC"/>
    <w:rsid w:val="00003CA5"/>
    <w:rsid w:val="00006931"/>
    <w:rsid w:val="0001261E"/>
    <w:rsid w:val="000137C0"/>
    <w:rsid w:val="00020686"/>
    <w:rsid w:val="00021278"/>
    <w:rsid w:val="0003383B"/>
    <w:rsid w:val="0003466B"/>
    <w:rsid w:val="000468B4"/>
    <w:rsid w:val="000537AC"/>
    <w:rsid w:val="000805CB"/>
    <w:rsid w:val="000852EE"/>
    <w:rsid w:val="000917FD"/>
    <w:rsid w:val="0009633E"/>
    <w:rsid w:val="000B2C0F"/>
    <w:rsid w:val="000C6B7E"/>
    <w:rsid w:val="000D502D"/>
    <w:rsid w:val="00100D6A"/>
    <w:rsid w:val="001116BA"/>
    <w:rsid w:val="001368D7"/>
    <w:rsid w:val="0015026F"/>
    <w:rsid w:val="00170751"/>
    <w:rsid w:val="0017281C"/>
    <w:rsid w:val="00180367"/>
    <w:rsid w:val="00183EC2"/>
    <w:rsid w:val="001A3861"/>
    <w:rsid w:val="001A55EB"/>
    <w:rsid w:val="001E2CE0"/>
    <w:rsid w:val="00205469"/>
    <w:rsid w:val="002068E7"/>
    <w:rsid w:val="00213662"/>
    <w:rsid w:val="00214B69"/>
    <w:rsid w:val="002465DA"/>
    <w:rsid w:val="00260FB5"/>
    <w:rsid w:val="00270F2A"/>
    <w:rsid w:val="00291BCE"/>
    <w:rsid w:val="002A0D7A"/>
    <w:rsid w:val="002B0F8C"/>
    <w:rsid w:val="002D6851"/>
    <w:rsid w:val="002E7163"/>
    <w:rsid w:val="00355631"/>
    <w:rsid w:val="00366392"/>
    <w:rsid w:val="00381A98"/>
    <w:rsid w:val="00396BB9"/>
    <w:rsid w:val="003B75CD"/>
    <w:rsid w:val="003D48EA"/>
    <w:rsid w:val="003E35B8"/>
    <w:rsid w:val="003E7231"/>
    <w:rsid w:val="003F6E99"/>
    <w:rsid w:val="00425326"/>
    <w:rsid w:val="0045164D"/>
    <w:rsid w:val="00454632"/>
    <w:rsid w:val="0046251D"/>
    <w:rsid w:val="004802AB"/>
    <w:rsid w:val="004854E6"/>
    <w:rsid w:val="00493242"/>
    <w:rsid w:val="004964DA"/>
    <w:rsid w:val="004A09FA"/>
    <w:rsid w:val="004E1476"/>
    <w:rsid w:val="004E19DA"/>
    <w:rsid w:val="004E52C4"/>
    <w:rsid w:val="004F0B78"/>
    <w:rsid w:val="004F3B7F"/>
    <w:rsid w:val="004F7B3B"/>
    <w:rsid w:val="00506AA6"/>
    <w:rsid w:val="00511EC0"/>
    <w:rsid w:val="00517C05"/>
    <w:rsid w:val="0052518A"/>
    <w:rsid w:val="00535F6D"/>
    <w:rsid w:val="00537A56"/>
    <w:rsid w:val="005428D8"/>
    <w:rsid w:val="005449FE"/>
    <w:rsid w:val="005465D7"/>
    <w:rsid w:val="00546E86"/>
    <w:rsid w:val="005545A7"/>
    <w:rsid w:val="00564F5C"/>
    <w:rsid w:val="00564FAD"/>
    <w:rsid w:val="00574766"/>
    <w:rsid w:val="005862E8"/>
    <w:rsid w:val="00586BC6"/>
    <w:rsid w:val="00586C25"/>
    <w:rsid w:val="0059376D"/>
    <w:rsid w:val="005A16CA"/>
    <w:rsid w:val="005B20C9"/>
    <w:rsid w:val="005C7835"/>
    <w:rsid w:val="005D5CF8"/>
    <w:rsid w:val="005D6F0D"/>
    <w:rsid w:val="005D7161"/>
    <w:rsid w:val="005E0BE5"/>
    <w:rsid w:val="0060475C"/>
    <w:rsid w:val="006159C5"/>
    <w:rsid w:val="00616669"/>
    <w:rsid w:val="0062506E"/>
    <w:rsid w:val="006344B1"/>
    <w:rsid w:val="006401C3"/>
    <w:rsid w:val="006519E7"/>
    <w:rsid w:val="00657D2C"/>
    <w:rsid w:val="006660AB"/>
    <w:rsid w:val="0067246E"/>
    <w:rsid w:val="00676765"/>
    <w:rsid w:val="00693CCF"/>
    <w:rsid w:val="00695D4F"/>
    <w:rsid w:val="006A047D"/>
    <w:rsid w:val="006B1F98"/>
    <w:rsid w:val="006B3B06"/>
    <w:rsid w:val="006C1FF9"/>
    <w:rsid w:val="006C5EAC"/>
    <w:rsid w:val="006D1E0F"/>
    <w:rsid w:val="00700239"/>
    <w:rsid w:val="00700C27"/>
    <w:rsid w:val="00706567"/>
    <w:rsid w:val="00710634"/>
    <w:rsid w:val="007312F3"/>
    <w:rsid w:val="007532F6"/>
    <w:rsid w:val="00762C16"/>
    <w:rsid w:val="00770A1B"/>
    <w:rsid w:val="00777B61"/>
    <w:rsid w:val="00787151"/>
    <w:rsid w:val="00797738"/>
    <w:rsid w:val="007A115E"/>
    <w:rsid w:val="007A4687"/>
    <w:rsid w:val="007B3279"/>
    <w:rsid w:val="007B71FF"/>
    <w:rsid w:val="007C1C49"/>
    <w:rsid w:val="007C4729"/>
    <w:rsid w:val="007C74BB"/>
    <w:rsid w:val="007D0CD1"/>
    <w:rsid w:val="007D6F16"/>
    <w:rsid w:val="007E48CC"/>
    <w:rsid w:val="007E6696"/>
    <w:rsid w:val="007F6436"/>
    <w:rsid w:val="00806052"/>
    <w:rsid w:val="00806224"/>
    <w:rsid w:val="00813148"/>
    <w:rsid w:val="00814767"/>
    <w:rsid w:val="008149E8"/>
    <w:rsid w:val="008161FD"/>
    <w:rsid w:val="00817E3C"/>
    <w:rsid w:val="00826B67"/>
    <w:rsid w:val="00827830"/>
    <w:rsid w:val="008302C4"/>
    <w:rsid w:val="0083683B"/>
    <w:rsid w:val="00840FFE"/>
    <w:rsid w:val="00853F62"/>
    <w:rsid w:val="00861642"/>
    <w:rsid w:val="00863902"/>
    <w:rsid w:val="00877130"/>
    <w:rsid w:val="00881DB1"/>
    <w:rsid w:val="008B23F4"/>
    <w:rsid w:val="008B669C"/>
    <w:rsid w:val="008C0080"/>
    <w:rsid w:val="008D5FC6"/>
    <w:rsid w:val="008F0D94"/>
    <w:rsid w:val="009307E1"/>
    <w:rsid w:val="009508F6"/>
    <w:rsid w:val="00961BA0"/>
    <w:rsid w:val="009633F0"/>
    <w:rsid w:val="00987001"/>
    <w:rsid w:val="00987C93"/>
    <w:rsid w:val="00990066"/>
    <w:rsid w:val="00992698"/>
    <w:rsid w:val="00995870"/>
    <w:rsid w:val="009A129F"/>
    <w:rsid w:val="009A4707"/>
    <w:rsid w:val="009B0566"/>
    <w:rsid w:val="009B6CBF"/>
    <w:rsid w:val="009D1B79"/>
    <w:rsid w:val="009E04A3"/>
    <w:rsid w:val="009E34EA"/>
    <w:rsid w:val="00A0400E"/>
    <w:rsid w:val="00A138AF"/>
    <w:rsid w:val="00A152C9"/>
    <w:rsid w:val="00A23053"/>
    <w:rsid w:val="00A237B7"/>
    <w:rsid w:val="00A30507"/>
    <w:rsid w:val="00A349D5"/>
    <w:rsid w:val="00A517C2"/>
    <w:rsid w:val="00A65FAA"/>
    <w:rsid w:val="00A677A6"/>
    <w:rsid w:val="00A7783F"/>
    <w:rsid w:val="00A849E1"/>
    <w:rsid w:val="00AA6C5C"/>
    <w:rsid w:val="00AB106C"/>
    <w:rsid w:val="00AB1E4B"/>
    <w:rsid w:val="00AD4E2F"/>
    <w:rsid w:val="00AF3A66"/>
    <w:rsid w:val="00AF5150"/>
    <w:rsid w:val="00B12805"/>
    <w:rsid w:val="00B2797E"/>
    <w:rsid w:val="00B32979"/>
    <w:rsid w:val="00B56881"/>
    <w:rsid w:val="00B602B4"/>
    <w:rsid w:val="00B60F9D"/>
    <w:rsid w:val="00B64943"/>
    <w:rsid w:val="00B72F8C"/>
    <w:rsid w:val="00B814E2"/>
    <w:rsid w:val="00BA0528"/>
    <w:rsid w:val="00BA13A4"/>
    <w:rsid w:val="00BB3E1E"/>
    <w:rsid w:val="00BB6A60"/>
    <w:rsid w:val="00BF7581"/>
    <w:rsid w:val="00C0665B"/>
    <w:rsid w:val="00C20F63"/>
    <w:rsid w:val="00C26010"/>
    <w:rsid w:val="00C33BDD"/>
    <w:rsid w:val="00C342CD"/>
    <w:rsid w:val="00C4113A"/>
    <w:rsid w:val="00C56480"/>
    <w:rsid w:val="00C67B38"/>
    <w:rsid w:val="00C719B5"/>
    <w:rsid w:val="00C74FB9"/>
    <w:rsid w:val="00C772E0"/>
    <w:rsid w:val="00C81A9E"/>
    <w:rsid w:val="00CA3CFD"/>
    <w:rsid w:val="00CA7519"/>
    <w:rsid w:val="00D11E40"/>
    <w:rsid w:val="00D123C2"/>
    <w:rsid w:val="00D12EDA"/>
    <w:rsid w:val="00D1383E"/>
    <w:rsid w:val="00D26A1B"/>
    <w:rsid w:val="00D26B13"/>
    <w:rsid w:val="00D26D6F"/>
    <w:rsid w:val="00D33114"/>
    <w:rsid w:val="00D4096F"/>
    <w:rsid w:val="00D50DDC"/>
    <w:rsid w:val="00D731CE"/>
    <w:rsid w:val="00D7363A"/>
    <w:rsid w:val="00D86542"/>
    <w:rsid w:val="00DA7FA0"/>
    <w:rsid w:val="00DB717D"/>
    <w:rsid w:val="00DF2048"/>
    <w:rsid w:val="00DF2411"/>
    <w:rsid w:val="00DF2AE9"/>
    <w:rsid w:val="00E243A6"/>
    <w:rsid w:val="00E5044E"/>
    <w:rsid w:val="00E50BE2"/>
    <w:rsid w:val="00E657C7"/>
    <w:rsid w:val="00E66D54"/>
    <w:rsid w:val="00E72A3F"/>
    <w:rsid w:val="00E72BD6"/>
    <w:rsid w:val="00EB6395"/>
    <w:rsid w:val="00EC7782"/>
    <w:rsid w:val="00ED1D81"/>
    <w:rsid w:val="00ED2808"/>
    <w:rsid w:val="00ED5C39"/>
    <w:rsid w:val="00EE3C77"/>
    <w:rsid w:val="00EF5792"/>
    <w:rsid w:val="00F14D7F"/>
    <w:rsid w:val="00F168B4"/>
    <w:rsid w:val="00F254F5"/>
    <w:rsid w:val="00F358CA"/>
    <w:rsid w:val="00F47B56"/>
    <w:rsid w:val="00F543DA"/>
    <w:rsid w:val="00F5757D"/>
    <w:rsid w:val="00F60BF3"/>
    <w:rsid w:val="00F738B2"/>
    <w:rsid w:val="00F75279"/>
    <w:rsid w:val="00F7743B"/>
    <w:rsid w:val="00F927FF"/>
    <w:rsid w:val="00FB067F"/>
    <w:rsid w:val="00FC3D3D"/>
    <w:rsid w:val="00FC4BB4"/>
    <w:rsid w:val="00FC7743"/>
    <w:rsid w:val="00FD191A"/>
    <w:rsid w:val="00FD3D0B"/>
    <w:rsid w:val="00FE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4D8B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C56480"/>
    <w:rPr>
      <w:sz w:val="20"/>
      <w:szCs w:val="20"/>
    </w:rPr>
  </w:style>
  <w:style w:type="character" w:customStyle="1" w:styleId="FootnoteTextChar">
    <w:name w:val="Footnote Text Char"/>
    <w:basedOn w:val="DefaultParagraphFont"/>
    <w:link w:val="FootnoteText"/>
    <w:uiPriority w:val="99"/>
    <w:semiHidden/>
    <w:rsid w:val="00C56480"/>
    <w:rPr>
      <w:sz w:val="20"/>
      <w:szCs w:val="20"/>
    </w:rPr>
  </w:style>
  <w:style w:type="character" w:styleId="FootnoteReference">
    <w:name w:val="footnote reference"/>
    <w:basedOn w:val="DefaultParagraphFont"/>
    <w:uiPriority w:val="99"/>
    <w:semiHidden/>
    <w:unhideWhenUsed/>
    <w:rsid w:val="00C56480"/>
    <w:rPr>
      <w:vertAlign w:val="superscript"/>
    </w:rPr>
  </w:style>
  <w:style w:type="table" w:styleId="TableGrid">
    <w:name w:val="Table Grid"/>
    <w:basedOn w:val="TableNormal"/>
    <w:uiPriority w:val="59"/>
    <w:rsid w:val="00A237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42CD"/>
    <w:rPr>
      <w:sz w:val="16"/>
      <w:szCs w:val="16"/>
    </w:rPr>
  </w:style>
  <w:style w:type="paragraph" w:styleId="CommentText">
    <w:name w:val="annotation text"/>
    <w:basedOn w:val="Normal"/>
    <w:link w:val="CommentTextChar"/>
    <w:uiPriority w:val="99"/>
    <w:semiHidden/>
    <w:unhideWhenUsed/>
    <w:rsid w:val="00C342CD"/>
    <w:rPr>
      <w:sz w:val="20"/>
      <w:szCs w:val="20"/>
    </w:rPr>
  </w:style>
  <w:style w:type="character" w:customStyle="1" w:styleId="CommentTextChar">
    <w:name w:val="Comment Text Char"/>
    <w:basedOn w:val="DefaultParagraphFont"/>
    <w:link w:val="CommentText"/>
    <w:uiPriority w:val="99"/>
    <w:semiHidden/>
    <w:rsid w:val="00C342CD"/>
    <w:rPr>
      <w:sz w:val="20"/>
      <w:szCs w:val="20"/>
    </w:rPr>
  </w:style>
  <w:style w:type="paragraph" w:styleId="CommentSubject">
    <w:name w:val="annotation subject"/>
    <w:basedOn w:val="CommentText"/>
    <w:next w:val="CommentText"/>
    <w:link w:val="CommentSubjectChar"/>
    <w:uiPriority w:val="99"/>
    <w:semiHidden/>
    <w:unhideWhenUsed/>
    <w:rsid w:val="00C342CD"/>
    <w:rPr>
      <w:b/>
      <w:bCs/>
    </w:rPr>
  </w:style>
  <w:style w:type="character" w:customStyle="1" w:styleId="CommentSubjectChar">
    <w:name w:val="Comment Subject Char"/>
    <w:basedOn w:val="CommentTextChar"/>
    <w:link w:val="CommentSubject"/>
    <w:uiPriority w:val="99"/>
    <w:semiHidden/>
    <w:rsid w:val="00C342CD"/>
    <w:rPr>
      <w:b/>
      <w:bCs/>
      <w:sz w:val="20"/>
      <w:szCs w:val="20"/>
    </w:rPr>
  </w:style>
  <w:style w:type="paragraph" w:styleId="BalloonText">
    <w:name w:val="Balloon Text"/>
    <w:basedOn w:val="Normal"/>
    <w:link w:val="BalloonTextChar"/>
    <w:uiPriority w:val="99"/>
    <w:semiHidden/>
    <w:unhideWhenUsed/>
    <w:rsid w:val="00C342CD"/>
    <w:rPr>
      <w:rFonts w:ascii="Tahoma" w:hAnsi="Tahoma" w:cs="Tahoma"/>
      <w:sz w:val="16"/>
      <w:szCs w:val="16"/>
    </w:rPr>
  </w:style>
  <w:style w:type="character" w:customStyle="1" w:styleId="BalloonTextChar">
    <w:name w:val="Balloon Text Char"/>
    <w:basedOn w:val="DefaultParagraphFont"/>
    <w:link w:val="BalloonText"/>
    <w:uiPriority w:val="99"/>
    <w:semiHidden/>
    <w:rsid w:val="00C342CD"/>
    <w:rPr>
      <w:rFonts w:ascii="Tahoma" w:hAnsi="Tahoma" w:cs="Tahoma"/>
      <w:sz w:val="16"/>
      <w:szCs w:val="16"/>
    </w:rPr>
  </w:style>
  <w:style w:type="character" w:styleId="Hyperlink">
    <w:name w:val="Hyperlink"/>
    <w:basedOn w:val="DefaultParagraphFont"/>
    <w:uiPriority w:val="99"/>
    <w:unhideWhenUsed/>
    <w:rsid w:val="00E243A6"/>
    <w:rPr>
      <w:color w:val="0000FF" w:themeColor="hyperlink"/>
      <w:u w:val="single"/>
    </w:rPr>
  </w:style>
  <w:style w:type="paragraph" w:styleId="Revision">
    <w:name w:val="Revision"/>
    <w:hidden/>
    <w:uiPriority w:val="99"/>
    <w:semiHidden/>
    <w:rsid w:val="009B05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C56480"/>
    <w:rPr>
      <w:sz w:val="20"/>
      <w:szCs w:val="20"/>
    </w:rPr>
  </w:style>
  <w:style w:type="character" w:customStyle="1" w:styleId="FootnoteTextChar">
    <w:name w:val="Footnote Text Char"/>
    <w:basedOn w:val="DefaultParagraphFont"/>
    <w:link w:val="FootnoteText"/>
    <w:uiPriority w:val="99"/>
    <w:semiHidden/>
    <w:rsid w:val="00C56480"/>
    <w:rPr>
      <w:sz w:val="20"/>
      <w:szCs w:val="20"/>
    </w:rPr>
  </w:style>
  <w:style w:type="character" w:styleId="FootnoteReference">
    <w:name w:val="footnote reference"/>
    <w:basedOn w:val="DefaultParagraphFont"/>
    <w:uiPriority w:val="99"/>
    <w:semiHidden/>
    <w:unhideWhenUsed/>
    <w:rsid w:val="00C56480"/>
    <w:rPr>
      <w:vertAlign w:val="superscript"/>
    </w:rPr>
  </w:style>
  <w:style w:type="table" w:styleId="TableGrid">
    <w:name w:val="Table Grid"/>
    <w:basedOn w:val="TableNormal"/>
    <w:uiPriority w:val="59"/>
    <w:rsid w:val="00A237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42CD"/>
    <w:rPr>
      <w:sz w:val="16"/>
      <w:szCs w:val="16"/>
    </w:rPr>
  </w:style>
  <w:style w:type="paragraph" w:styleId="CommentText">
    <w:name w:val="annotation text"/>
    <w:basedOn w:val="Normal"/>
    <w:link w:val="CommentTextChar"/>
    <w:uiPriority w:val="99"/>
    <w:semiHidden/>
    <w:unhideWhenUsed/>
    <w:rsid w:val="00C342CD"/>
    <w:rPr>
      <w:sz w:val="20"/>
      <w:szCs w:val="20"/>
    </w:rPr>
  </w:style>
  <w:style w:type="character" w:customStyle="1" w:styleId="CommentTextChar">
    <w:name w:val="Comment Text Char"/>
    <w:basedOn w:val="DefaultParagraphFont"/>
    <w:link w:val="CommentText"/>
    <w:uiPriority w:val="99"/>
    <w:semiHidden/>
    <w:rsid w:val="00C342CD"/>
    <w:rPr>
      <w:sz w:val="20"/>
      <w:szCs w:val="20"/>
    </w:rPr>
  </w:style>
  <w:style w:type="paragraph" w:styleId="CommentSubject">
    <w:name w:val="annotation subject"/>
    <w:basedOn w:val="CommentText"/>
    <w:next w:val="CommentText"/>
    <w:link w:val="CommentSubjectChar"/>
    <w:uiPriority w:val="99"/>
    <w:semiHidden/>
    <w:unhideWhenUsed/>
    <w:rsid w:val="00C342CD"/>
    <w:rPr>
      <w:b/>
      <w:bCs/>
    </w:rPr>
  </w:style>
  <w:style w:type="character" w:customStyle="1" w:styleId="CommentSubjectChar">
    <w:name w:val="Comment Subject Char"/>
    <w:basedOn w:val="CommentTextChar"/>
    <w:link w:val="CommentSubject"/>
    <w:uiPriority w:val="99"/>
    <w:semiHidden/>
    <w:rsid w:val="00C342CD"/>
    <w:rPr>
      <w:b/>
      <w:bCs/>
      <w:sz w:val="20"/>
      <w:szCs w:val="20"/>
    </w:rPr>
  </w:style>
  <w:style w:type="paragraph" w:styleId="BalloonText">
    <w:name w:val="Balloon Text"/>
    <w:basedOn w:val="Normal"/>
    <w:link w:val="BalloonTextChar"/>
    <w:uiPriority w:val="99"/>
    <w:semiHidden/>
    <w:unhideWhenUsed/>
    <w:rsid w:val="00C342CD"/>
    <w:rPr>
      <w:rFonts w:ascii="Tahoma" w:hAnsi="Tahoma" w:cs="Tahoma"/>
      <w:sz w:val="16"/>
      <w:szCs w:val="16"/>
    </w:rPr>
  </w:style>
  <w:style w:type="character" w:customStyle="1" w:styleId="BalloonTextChar">
    <w:name w:val="Balloon Text Char"/>
    <w:basedOn w:val="DefaultParagraphFont"/>
    <w:link w:val="BalloonText"/>
    <w:uiPriority w:val="99"/>
    <w:semiHidden/>
    <w:rsid w:val="00C342CD"/>
    <w:rPr>
      <w:rFonts w:ascii="Tahoma" w:hAnsi="Tahoma" w:cs="Tahoma"/>
      <w:sz w:val="16"/>
      <w:szCs w:val="16"/>
    </w:rPr>
  </w:style>
  <w:style w:type="character" w:styleId="Hyperlink">
    <w:name w:val="Hyperlink"/>
    <w:basedOn w:val="DefaultParagraphFont"/>
    <w:uiPriority w:val="99"/>
    <w:unhideWhenUsed/>
    <w:rsid w:val="00E243A6"/>
    <w:rPr>
      <w:color w:val="0000FF" w:themeColor="hyperlink"/>
      <w:u w:val="single"/>
    </w:rPr>
  </w:style>
  <w:style w:type="paragraph" w:styleId="Revision">
    <w:name w:val="Revision"/>
    <w:hidden/>
    <w:uiPriority w:val="99"/>
    <w:semiHidden/>
    <w:rsid w:val="009B0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spe.hhs.gov/POVERTY/14poverty.cfm" TargetMode="External"/><Relationship Id="rId2" Type="http://schemas.openxmlformats.org/officeDocument/2006/relationships/hyperlink" Target="http://www.appriseinc.org/reports/LIHEAP%20BURDEN.pdf" TargetMode="External"/><Relationship Id="rId1" Type="http://schemas.openxmlformats.org/officeDocument/2006/relationships/hyperlink" Target="http://www.ofm.wa.gov/economy/hh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2014-08-05T23:07:50+00:00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D131B-DE1B-4295-97D2-F7946E91B2AC}"/>
</file>

<file path=customXml/itemProps2.xml><?xml version="1.0" encoding="utf-8"?>
<ds:datastoreItem xmlns:ds="http://schemas.openxmlformats.org/officeDocument/2006/customXml" ds:itemID="{B7F3B2AE-DA3D-4755-9705-23B2D9ED0340}"/>
</file>

<file path=customXml/itemProps3.xml><?xml version="1.0" encoding="utf-8"?>
<ds:datastoreItem xmlns:ds="http://schemas.openxmlformats.org/officeDocument/2006/customXml" ds:itemID="{46D5B9DB-A383-4F01-9863-247633758DC4}"/>
</file>

<file path=customXml/itemProps4.xml><?xml version="1.0" encoding="utf-8"?>
<ds:datastoreItem xmlns:ds="http://schemas.openxmlformats.org/officeDocument/2006/customXml" ds:itemID="{CBF33C1E-9BB3-4397-A675-7CD787A25F49}"/>
</file>

<file path=customXml/itemProps5.xml><?xml version="1.0" encoding="utf-8"?>
<ds:datastoreItem xmlns:ds="http://schemas.openxmlformats.org/officeDocument/2006/customXml" ds:itemID="{E3669EDD-4559-4111-B62D-D6280A5027BC}"/>
</file>

<file path=docProps/app.xml><?xml version="1.0" encoding="utf-8"?>
<Properties xmlns="http://schemas.openxmlformats.org/officeDocument/2006/extended-properties" xmlns:vt="http://schemas.openxmlformats.org/officeDocument/2006/docPropsVTypes">
  <Template>Normal.dotm</Template>
  <TotalTime>196</TotalTime>
  <Pages>25</Pages>
  <Words>4843</Words>
  <Characters>27608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Williams</dc:creator>
  <cp:lastModifiedBy>Krista Gross</cp:lastModifiedBy>
  <cp:revision>8</cp:revision>
  <cp:lastPrinted>2014-08-01T21:28:00Z</cp:lastPrinted>
  <dcterms:created xsi:type="dcterms:W3CDTF">2014-07-31T22:25:00Z</dcterms:created>
  <dcterms:modified xsi:type="dcterms:W3CDTF">2014-08-01T21:34:00Z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