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08725" w14:textId="77777777" w:rsidR="00C0665B" w:rsidRDefault="00C0665B"/>
    <w:p w14:paraId="25608726" w14:textId="77777777" w:rsidR="00327979" w:rsidRDefault="00327979"/>
    <w:p w14:paraId="25608727" w14:textId="77777777" w:rsidR="00327979" w:rsidRDefault="00327979"/>
    <w:p w14:paraId="25608728" w14:textId="77777777" w:rsidR="00327979" w:rsidRDefault="00327979"/>
    <w:p w14:paraId="25608729" w14:textId="77777777" w:rsidR="00327979" w:rsidRDefault="00327979"/>
    <w:p w14:paraId="2560872A" w14:textId="77777777" w:rsidR="00327979" w:rsidRDefault="00327979"/>
    <w:p w14:paraId="2560872B" w14:textId="77777777" w:rsidR="00327979" w:rsidRDefault="00327979"/>
    <w:p w14:paraId="2560872C" w14:textId="5063349D" w:rsidR="00327979" w:rsidRPr="00327979" w:rsidRDefault="00FC1CB8" w:rsidP="00327979">
      <w:r>
        <w:t>October 17</w:t>
      </w:r>
      <w:r w:rsidR="003523B5">
        <w:t>, 2014</w:t>
      </w:r>
    </w:p>
    <w:p w14:paraId="2560872D" w14:textId="77777777" w:rsidR="00327979" w:rsidRPr="00327979" w:rsidRDefault="00327979" w:rsidP="00327979"/>
    <w:p w14:paraId="2560872E" w14:textId="77777777" w:rsidR="00327979" w:rsidRPr="00327979" w:rsidRDefault="00327979" w:rsidP="00327979"/>
    <w:p w14:paraId="2560872F" w14:textId="77777777" w:rsidR="00327979" w:rsidRPr="00327979" w:rsidRDefault="00327979" w:rsidP="00327979"/>
    <w:p w14:paraId="25608730" w14:textId="7B3ED936" w:rsidR="00327979" w:rsidRPr="00327979" w:rsidRDefault="00FC1CB8" w:rsidP="00327979">
      <w:r>
        <w:t>Dennis J. Moss, Senior Review Judge</w:t>
      </w:r>
    </w:p>
    <w:p w14:paraId="25608731" w14:textId="77777777" w:rsidR="00327979" w:rsidRPr="00327979" w:rsidRDefault="00327979" w:rsidP="00327979">
      <w:smartTag w:uri="urn:schemas-microsoft-com:office:smarttags" w:element="place">
        <w:smartTag w:uri="urn:schemas-microsoft-com:office:smarttags" w:element="State">
          <w:r w:rsidRPr="00327979">
            <w:t>Washington</w:t>
          </w:r>
        </w:smartTag>
      </w:smartTag>
      <w:r w:rsidRPr="00327979">
        <w:t xml:space="preserve"> Utilities and Transportation Commission</w:t>
      </w:r>
    </w:p>
    <w:p w14:paraId="25608732" w14:textId="77777777" w:rsidR="00327979" w:rsidRPr="00327979" w:rsidRDefault="00327979" w:rsidP="00327979">
      <w:smartTag w:uri="urn:schemas-microsoft-com:office:smarttags" w:element="Street">
        <w:smartTag w:uri="urn:schemas-microsoft-com:office:smarttags" w:element="address">
          <w:r w:rsidRPr="00327979">
            <w:t>1300 S. Evergreen Park Dr. SW</w:t>
          </w:r>
        </w:smartTag>
      </w:smartTag>
    </w:p>
    <w:p w14:paraId="25608733" w14:textId="77777777" w:rsidR="00327979" w:rsidRPr="00327979" w:rsidRDefault="00327979" w:rsidP="00327979">
      <w:smartTag w:uri="urn:schemas-microsoft-com:office:smarttags" w:element="address">
        <w:smartTag w:uri="urn:schemas-microsoft-com:office:smarttags" w:element="Street">
          <w:r w:rsidRPr="00327979">
            <w:t>P. O. Box</w:t>
          </w:r>
        </w:smartTag>
        <w:r w:rsidRPr="00327979">
          <w:t xml:space="preserve"> 47250</w:t>
        </w:r>
      </w:smartTag>
      <w:r w:rsidRPr="00327979">
        <w:t xml:space="preserve"> </w:t>
      </w:r>
    </w:p>
    <w:p w14:paraId="25608734" w14:textId="77777777" w:rsidR="00327979" w:rsidRPr="00327979" w:rsidRDefault="00327979" w:rsidP="00327979">
      <w:smartTag w:uri="urn:schemas-microsoft-com:office:smarttags" w:element="place">
        <w:smartTag w:uri="urn:schemas-microsoft-com:office:smarttags" w:element="City">
          <w:r w:rsidRPr="00327979">
            <w:t>Olympia</w:t>
          </w:r>
        </w:smartTag>
        <w:r w:rsidRPr="00327979">
          <w:t xml:space="preserve">, </w:t>
        </w:r>
        <w:smartTag w:uri="urn:schemas-microsoft-com:office:smarttags" w:element="State">
          <w:r w:rsidRPr="00327979">
            <w:t>Washington</w:t>
          </w:r>
        </w:smartTag>
        <w:r w:rsidRPr="00327979">
          <w:t xml:space="preserve">  </w:t>
        </w:r>
        <w:smartTag w:uri="urn:schemas-microsoft-com:office:smarttags" w:element="PostalCode">
          <w:r w:rsidRPr="00327979">
            <w:t>98504-7250</w:t>
          </w:r>
        </w:smartTag>
      </w:smartTag>
    </w:p>
    <w:p w14:paraId="25608735" w14:textId="77777777" w:rsidR="00327979" w:rsidRPr="00327979" w:rsidRDefault="00327979" w:rsidP="00327979"/>
    <w:p w14:paraId="5E3AD238" w14:textId="77777777" w:rsidR="003523B5" w:rsidRPr="00391AFB" w:rsidRDefault="003523B5" w:rsidP="003523B5">
      <w:pPr>
        <w:ind w:left="720" w:hanging="720"/>
      </w:pPr>
      <w:r>
        <w:t>RE</w:t>
      </w:r>
      <w:r w:rsidRPr="00391AFB">
        <w:t>:</w:t>
      </w:r>
      <w:r w:rsidRPr="00391AFB">
        <w:tab/>
      </w:r>
      <w:r>
        <w:rPr>
          <w:i/>
        </w:rPr>
        <w:t>Washington Utilities and Transportation Commission v. Pacific Power &amp; Light Co., a division of PacifiCorp</w:t>
      </w:r>
    </w:p>
    <w:p w14:paraId="119F9A18" w14:textId="77777777" w:rsidR="003523B5" w:rsidRPr="00391AFB" w:rsidRDefault="003523B5" w:rsidP="003523B5">
      <w:r>
        <w:tab/>
        <w:t xml:space="preserve">Dockets UE-140762 and UE-140617 </w:t>
      </w:r>
      <w:r w:rsidRPr="00B63E21">
        <w:t>(</w:t>
      </w:r>
      <w:r>
        <w:rPr>
          <w:i/>
        </w:rPr>
        <w:t>consolidated</w:t>
      </w:r>
      <w:r w:rsidRPr="00B63E21">
        <w:t>)</w:t>
      </w:r>
    </w:p>
    <w:p w14:paraId="32E745D7" w14:textId="77777777" w:rsidR="003523B5" w:rsidRPr="00391AFB" w:rsidRDefault="003523B5" w:rsidP="003523B5"/>
    <w:p w14:paraId="25608739" w14:textId="2268C182" w:rsidR="00327979" w:rsidRPr="00327979" w:rsidRDefault="00327979" w:rsidP="00327979">
      <w:r w:rsidRPr="00327979">
        <w:t xml:space="preserve">Dear </w:t>
      </w:r>
      <w:r w:rsidR="00FC1CB8">
        <w:t>Judge Moss</w:t>
      </w:r>
      <w:r w:rsidRPr="00327979">
        <w:t xml:space="preserve">:  </w:t>
      </w:r>
    </w:p>
    <w:p w14:paraId="2560873A" w14:textId="77777777" w:rsidR="00327979" w:rsidRPr="00327979" w:rsidRDefault="00327979" w:rsidP="00327979"/>
    <w:p w14:paraId="2560873E" w14:textId="0F14B988" w:rsidR="00327979" w:rsidRDefault="00FC1CB8" w:rsidP="00327979">
      <w:r>
        <w:t>Due to constraints on its time this past week, Commission Staff has not completed the Staff/Public Counsel/Intervenors’ Issues Matrix due today, October 17, 2014, under the procedural schedule outlined in the Commission’s Prehearing Conference Order in the above-noted docket.  Staff will complete and submit an issues matrix from Staff/Public Counsel/Intervenors early next week.</w:t>
      </w:r>
    </w:p>
    <w:p w14:paraId="04C66953" w14:textId="77777777" w:rsidR="00FC1CB8" w:rsidRDefault="00FC1CB8" w:rsidP="00327979"/>
    <w:p w14:paraId="4644533B" w14:textId="0D7D8812" w:rsidR="00FC1CB8" w:rsidRDefault="00FC1CB8" w:rsidP="00327979">
      <w:r>
        <w:t>Staff is available for further discussion and can provide the portions of the matrix that have been completed at the Commission’s request.</w:t>
      </w:r>
    </w:p>
    <w:p w14:paraId="749EDC7C" w14:textId="77777777" w:rsidR="00FC1CB8" w:rsidRDefault="00FC1CB8" w:rsidP="00327979"/>
    <w:p w14:paraId="23D9DA28" w14:textId="5A7B444D" w:rsidR="00FC1CB8" w:rsidRDefault="00FC1CB8" w:rsidP="00327979">
      <w:r>
        <w:t>Sincerely,</w:t>
      </w:r>
    </w:p>
    <w:p w14:paraId="7792EC2C" w14:textId="77777777" w:rsidR="00FC1CB8" w:rsidRDefault="00FC1CB8" w:rsidP="00327979"/>
    <w:p w14:paraId="45F8229A" w14:textId="77777777" w:rsidR="00FC1CB8" w:rsidRDefault="00FC1CB8" w:rsidP="00327979"/>
    <w:p w14:paraId="5B54459C" w14:textId="77777777" w:rsidR="00FC1CB8" w:rsidRDefault="00FC1CB8" w:rsidP="00327979"/>
    <w:p w14:paraId="4AFF5F71" w14:textId="2DED94A6" w:rsidR="00FC1CB8" w:rsidRDefault="00FC1CB8" w:rsidP="00327979">
      <w:r>
        <w:t>Brett P. Shearer</w:t>
      </w:r>
    </w:p>
    <w:p w14:paraId="41FD4FDC" w14:textId="0E6C6319" w:rsidR="00FC1CB8" w:rsidRDefault="00FC1CB8" w:rsidP="00327979">
      <w:r>
        <w:t xml:space="preserve">Assistant Attorney General </w:t>
      </w:r>
    </w:p>
    <w:p w14:paraId="7A2F9930" w14:textId="77777777" w:rsidR="00FC1CB8" w:rsidRDefault="00FC1CB8" w:rsidP="00327979"/>
    <w:p w14:paraId="25608748" w14:textId="0465D710" w:rsidR="00327979" w:rsidRDefault="00327979" w:rsidP="00327979">
      <w:r w:rsidRPr="00327979">
        <w:t>cc:</w:t>
      </w:r>
      <w:r w:rsidR="00F26BA6">
        <w:t xml:space="preserve">  </w:t>
      </w:r>
      <w:bookmarkStart w:id="0" w:name="_GoBack"/>
      <w:bookmarkEnd w:id="0"/>
      <w:r w:rsidR="003523B5">
        <w:t>P</w:t>
      </w:r>
      <w:r w:rsidRPr="00327979">
        <w:t>artie</w:t>
      </w:r>
      <w:r>
        <w:t>s</w:t>
      </w:r>
    </w:p>
    <w:sectPr w:rsidR="00327979" w:rsidSect="00F44A5B">
      <w:pgSz w:w="12240" w:h="15840"/>
      <w:pgMar w:top="1440" w:right="1440" w:bottom="1440" w:left="1872" w:header="720" w:footer="720" w:gutter="0"/>
      <w:paperSrc w:firs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79"/>
    <w:rsid w:val="002B34D6"/>
    <w:rsid w:val="00327979"/>
    <w:rsid w:val="00344EB4"/>
    <w:rsid w:val="003523B5"/>
    <w:rsid w:val="00366392"/>
    <w:rsid w:val="007D5606"/>
    <w:rsid w:val="00AB106C"/>
    <w:rsid w:val="00C0665B"/>
    <w:rsid w:val="00C8471E"/>
    <w:rsid w:val="00D31B29"/>
    <w:rsid w:val="00F26BA6"/>
    <w:rsid w:val="00F44A5B"/>
    <w:rsid w:val="00F843FE"/>
    <w:rsid w:val="00FC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5608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2014-10-17T23:37:33+00:00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535E488-3269-41EA-893A-A923BA641561}"/>
</file>

<file path=customXml/itemProps2.xml><?xml version="1.0" encoding="utf-8"?>
<ds:datastoreItem xmlns:ds="http://schemas.openxmlformats.org/officeDocument/2006/customXml" ds:itemID="{84C9BCC2-C298-4BF8-84C5-09C9EB0FEBD7}"/>
</file>

<file path=customXml/itemProps3.xml><?xml version="1.0" encoding="utf-8"?>
<ds:datastoreItem xmlns:ds="http://schemas.openxmlformats.org/officeDocument/2006/customXml" ds:itemID="{C67C5364-FD8A-4E77-891E-34D91ABFAA87}"/>
</file>

<file path=customXml/itemProps4.xml><?xml version="1.0" encoding="utf-8"?>
<ds:datastoreItem xmlns:ds="http://schemas.openxmlformats.org/officeDocument/2006/customXml" ds:itemID="{9761DA55-C66E-4FB1-B255-46E5432DCC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2014-10-08T22:02:00Z</cp:lastPrinted>
  <dcterms:created xsi:type="dcterms:W3CDTF">2014-10-17T22:58:00Z</dcterms:created>
  <dcterms:modified xsi:type="dcterms:W3CDTF">2014-10-17T23:03:00Z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