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0012</w:t>
      </w:r>
    </w:p>
    <w:p w:rsidR="0022278A" w:rsidRDefault="0022278A" w:rsidP="007E194A">
      <w:pPr>
        <w:pStyle w:val="PlainText"/>
        <w:rPr>
          <w:rFonts w:ascii="Courier New" w:hAnsi="Courier New" w:cs="Courier New"/>
        </w:rPr>
      </w:pP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1                    BEFORE THE WASHINGTON</w:t>
      </w:r>
    </w:p>
    <w:p w:rsidR="0022278A" w:rsidRDefault="0022278A" w:rsidP="007E194A">
      <w:pPr>
        <w:pStyle w:val="PlainText"/>
        <w:rPr>
          <w:rFonts w:ascii="Courier New" w:hAnsi="Courier New" w:cs="Courier New"/>
        </w:rPr>
      </w:pP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2           UTILITIES AND TRANSPORTATION COMMISSION</w:t>
      </w:r>
    </w:p>
    <w:p w:rsidR="0022278A" w:rsidRDefault="0022278A" w:rsidP="007E194A">
      <w:pPr>
        <w:pStyle w:val="PlainText"/>
        <w:rPr>
          <w:rFonts w:ascii="Courier New" w:hAnsi="Courier New" w:cs="Courier New"/>
        </w:rPr>
      </w:pP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3   </w:t>
      </w: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     WASHINGTON UTILITIES AND     )</w:t>
      </w: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4    TRANSPORTATION COMMISSION,   )</w:t>
      </w: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                                  )</w:t>
      </w: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5                Complainant,</w:t>
      </w:r>
      <w:r w:rsidRPr="007E194A">
        <w:rPr>
          <w:rFonts w:ascii="Courier New" w:hAnsi="Courier New" w:cs="Courier New"/>
        </w:rPr>
        <w:t xml:space="preserve">     )</w:t>
      </w: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                                  )</w:t>
      </w: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6            vs.                  )  DOCKET UG-181053</w:t>
      </w: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                                  )</w:t>
      </w: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7    NORTHWEST NATURAL GAS,       )</w:t>
      </w: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     </w:t>
      </w:r>
      <w:proofErr w:type="gramStart"/>
      <w:r w:rsidRPr="007E194A">
        <w:rPr>
          <w:rFonts w:ascii="Courier New" w:hAnsi="Courier New" w:cs="Courier New"/>
        </w:rPr>
        <w:t>d/b/a</w:t>
      </w:r>
      <w:proofErr w:type="gramEnd"/>
      <w:r w:rsidRPr="007E194A">
        <w:rPr>
          <w:rFonts w:ascii="Courier New" w:hAnsi="Courier New" w:cs="Courier New"/>
        </w:rPr>
        <w:t xml:space="preserve"> NW NATURAL,            )</w:t>
      </w: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8                                 )</w:t>
      </w: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 </w:t>
      </w:r>
      <w:r w:rsidRPr="007E194A">
        <w:rPr>
          <w:rFonts w:ascii="Courier New" w:hAnsi="Courier New" w:cs="Courier New"/>
        </w:rPr>
        <w:t xml:space="preserve">                Respondent.      )</w:t>
      </w: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9   </w:t>
      </w: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     __________________________</w:t>
      </w: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10   </w:t>
      </w:r>
    </w:p>
    <w:p w:rsidR="0022278A" w:rsidRDefault="0022278A" w:rsidP="007E194A">
      <w:pPr>
        <w:pStyle w:val="PlainText"/>
        <w:rPr>
          <w:rFonts w:ascii="Courier New" w:hAnsi="Courier New" w:cs="Courier New"/>
        </w:rPr>
      </w:pP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11             PUBLIC COMMENT HEARING - VOLUME II</w:t>
      </w:r>
    </w:p>
    <w:p w:rsidR="0022278A" w:rsidRDefault="0022278A" w:rsidP="007E194A">
      <w:pPr>
        <w:pStyle w:val="PlainText"/>
        <w:rPr>
          <w:rFonts w:ascii="Courier New" w:hAnsi="Courier New" w:cs="Courier New"/>
        </w:rPr>
      </w:pP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12                         PAGES 12-19</w:t>
      </w:r>
    </w:p>
    <w:p w:rsidR="0022278A" w:rsidRDefault="0022278A" w:rsidP="007E194A">
      <w:pPr>
        <w:pStyle w:val="PlainText"/>
        <w:rPr>
          <w:rFonts w:ascii="Courier New" w:hAnsi="Courier New" w:cs="Courier New"/>
        </w:rPr>
      </w:pP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13   </w:t>
      </w:r>
    </w:p>
    <w:p w:rsidR="0022278A" w:rsidRDefault="0022278A" w:rsidP="007E194A">
      <w:pPr>
        <w:pStyle w:val="PlainText"/>
        <w:rPr>
          <w:rFonts w:ascii="Courier New" w:hAnsi="Courier New" w:cs="Courier New"/>
        </w:rPr>
      </w:pP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14                        July 16, 2019</w:t>
      </w:r>
    </w:p>
    <w:p w:rsidR="0022278A" w:rsidRDefault="0022278A" w:rsidP="007E194A">
      <w:pPr>
        <w:pStyle w:val="PlainText"/>
        <w:rPr>
          <w:rFonts w:ascii="Courier New" w:hAnsi="Courier New" w:cs="Courier New"/>
        </w:rPr>
      </w:pP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15                          6:00 </w:t>
      </w:r>
      <w:r w:rsidRPr="007E194A">
        <w:rPr>
          <w:rFonts w:ascii="Courier New" w:hAnsi="Courier New" w:cs="Courier New"/>
        </w:rPr>
        <w:t>p.m.</w:t>
      </w:r>
    </w:p>
    <w:p w:rsidR="0022278A" w:rsidRDefault="0022278A" w:rsidP="007E194A">
      <w:pPr>
        <w:pStyle w:val="PlainText"/>
        <w:rPr>
          <w:rFonts w:ascii="Courier New" w:hAnsi="Courier New" w:cs="Courier New"/>
        </w:rPr>
      </w:pP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16          Vancouver Water Resource Education Center</w:t>
      </w:r>
    </w:p>
    <w:p w:rsidR="0022278A" w:rsidRDefault="0022278A" w:rsidP="007E194A">
      <w:pPr>
        <w:pStyle w:val="PlainText"/>
        <w:rPr>
          <w:rFonts w:ascii="Courier New" w:hAnsi="Courier New" w:cs="Courier New"/>
        </w:rPr>
      </w:pP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17                 4600 Southeast Columbia Way</w:t>
      </w:r>
    </w:p>
    <w:p w:rsidR="0022278A" w:rsidRDefault="0022278A" w:rsidP="007E194A">
      <w:pPr>
        <w:pStyle w:val="PlainText"/>
        <w:rPr>
          <w:rFonts w:ascii="Courier New" w:hAnsi="Courier New" w:cs="Courier New"/>
        </w:rPr>
      </w:pP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18                 Vancouver, Washington 98661</w:t>
      </w:r>
    </w:p>
    <w:p w:rsidR="0022278A" w:rsidRDefault="0022278A" w:rsidP="007E194A">
      <w:pPr>
        <w:pStyle w:val="PlainText"/>
        <w:rPr>
          <w:rFonts w:ascii="Courier New" w:hAnsi="Courier New" w:cs="Courier New"/>
        </w:rPr>
      </w:pP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19   </w:t>
      </w:r>
    </w:p>
    <w:p w:rsidR="0022278A" w:rsidRDefault="0022278A" w:rsidP="007E194A">
      <w:pPr>
        <w:pStyle w:val="PlainText"/>
        <w:rPr>
          <w:rFonts w:ascii="Courier New" w:hAnsi="Courier New" w:cs="Courier New"/>
        </w:rPr>
      </w:pP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20   </w:t>
      </w:r>
    </w:p>
    <w:p w:rsidR="0022278A" w:rsidRDefault="0022278A" w:rsidP="007E194A">
      <w:pPr>
        <w:pStyle w:val="PlainText"/>
        <w:rPr>
          <w:rFonts w:ascii="Courier New" w:hAnsi="Courier New" w:cs="Courier New"/>
        </w:rPr>
      </w:pP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21   </w:t>
      </w:r>
    </w:p>
    <w:p w:rsidR="0022278A" w:rsidRDefault="0022278A" w:rsidP="007E194A">
      <w:pPr>
        <w:pStyle w:val="PlainText"/>
        <w:rPr>
          <w:rFonts w:ascii="Courier New" w:hAnsi="Courier New" w:cs="Courier New"/>
        </w:rPr>
      </w:pP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22   </w:t>
      </w:r>
    </w:p>
    <w:p w:rsidR="0022278A" w:rsidRDefault="0022278A" w:rsidP="007E194A">
      <w:pPr>
        <w:pStyle w:val="PlainText"/>
        <w:rPr>
          <w:rFonts w:ascii="Courier New" w:hAnsi="Courier New" w:cs="Courier New"/>
        </w:rPr>
      </w:pP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23   </w:t>
      </w:r>
    </w:p>
    <w:p w:rsidR="0022278A" w:rsidRDefault="0022278A" w:rsidP="007E194A">
      <w:pPr>
        <w:pStyle w:val="PlainText"/>
        <w:rPr>
          <w:rFonts w:ascii="Courier New" w:hAnsi="Courier New" w:cs="Courier New"/>
        </w:rPr>
      </w:pP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24   Melanie P. </w:t>
      </w:r>
      <w:proofErr w:type="spellStart"/>
      <w:r w:rsidRPr="007E194A">
        <w:rPr>
          <w:rFonts w:ascii="Courier New" w:hAnsi="Courier New" w:cs="Courier New"/>
        </w:rPr>
        <w:t>Boelow</w:t>
      </w:r>
      <w:proofErr w:type="spellEnd"/>
      <w:r w:rsidRPr="007E194A">
        <w:rPr>
          <w:rFonts w:ascii="Courier New" w:hAnsi="Courier New" w:cs="Courier New"/>
        </w:rPr>
        <w:t>, CCR</w:t>
      </w: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    Court Reporter</w:t>
      </w: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25   </w:t>
      </w:r>
    </w:p>
    <w:p w:rsidR="0022278A" w:rsidRDefault="0022278A" w:rsidP="007E194A">
      <w:pPr>
        <w:pStyle w:val="PlainText"/>
        <w:rPr>
          <w:rFonts w:ascii="Courier New" w:hAnsi="Courier New" w:cs="Courier New"/>
        </w:rPr>
      </w:pP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lastRenderedPageBreak/>
        <w:t>0013</w:t>
      </w:r>
    </w:p>
    <w:p w:rsidR="0022278A" w:rsidRDefault="0022278A" w:rsidP="007E194A">
      <w:pPr>
        <w:pStyle w:val="PlainText"/>
        <w:rPr>
          <w:rFonts w:ascii="Courier New" w:hAnsi="Courier New" w:cs="Courier New"/>
        </w:rPr>
      </w:pP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</w:t>
      </w:r>
      <w:r w:rsidRPr="007E194A">
        <w:rPr>
          <w:rFonts w:ascii="Courier New" w:hAnsi="Courier New" w:cs="Courier New"/>
        </w:rPr>
        <w:t xml:space="preserve">1                    A P </w:t>
      </w:r>
      <w:proofErr w:type="spellStart"/>
      <w:r w:rsidRPr="007E194A">
        <w:rPr>
          <w:rFonts w:ascii="Courier New" w:hAnsi="Courier New" w:cs="Courier New"/>
        </w:rPr>
        <w:t>P</w:t>
      </w:r>
      <w:proofErr w:type="spellEnd"/>
      <w:r w:rsidRPr="007E194A">
        <w:rPr>
          <w:rFonts w:ascii="Courier New" w:hAnsi="Courier New" w:cs="Courier New"/>
        </w:rPr>
        <w:t xml:space="preserve"> E A R A N C E S</w:t>
      </w:r>
    </w:p>
    <w:p w:rsidR="0022278A" w:rsidRDefault="0022278A" w:rsidP="007E194A">
      <w:pPr>
        <w:pStyle w:val="PlainText"/>
        <w:rPr>
          <w:rFonts w:ascii="Courier New" w:hAnsi="Courier New" w:cs="Courier New"/>
        </w:rPr>
      </w:pP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2   </w:t>
      </w:r>
    </w:p>
    <w:p w:rsidR="0022278A" w:rsidRDefault="0022278A" w:rsidP="007E194A">
      <w:pPr>
        <w:pStyle w:val="PlainText"/>
        <w:rPr>
          <w:rFonts w:ascii="Courier New" w:hAnsi="Courier New" w:cs="Courier New"/>
        </w:rPr>
      </w:pP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3   Commissioner of the Washington and Transportation</w:t>
      </w: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    Commission:</w:t>
      </w: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4   </w:t>
      </w:r>
    </w:p>
    <w:p w:rsidR="0022278A" w:rsidRDefault="0022278A" w:rsidP="007E194A">
      <w:pPr>
        <w:pStyle w:val="PlainText"/>
        <w:rPr>
          <w:rFonts w:ascii="Courier New" w:hAnsi="Courier New" w:cs="Courier New"/>
        </w:rPr>
      </w:pP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5   </w:t>
      </w: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                 JAY BALASBAS</w:t>
      </w: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6                Washington Utilities and</w:t>
      </w: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                 Transportation Commissi</w:t>
      </w:r>
      <w:r w:rsidRPr="007E194A">
        <w:rPr>
          <w:rFonts w:ascii="Courier New" w:hAnsi="Courier New" w:cs="Courier New"/>
        </w:rPr>
        <w:t>on</w:t>
      </w: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7                621 Woodland Square Loop SE</w:t>
      </w:r>
    </w:p>
    <w:p w:rsidR="00000000" w:rsidRPr="007E194A" w:rsidRDefault="0022278A" w:rsidP="007E194A">
      <w:pPr>
        <w:pStyle w:val="PlainText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                 Lacey, Washington 98503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7E194A">
        <w:rPr>
          <w:rFonts w:ascii="Courier New" w:hAnsi="Courier New" w:cs="Courier New"/>
        </w:rPr>
        <w:t xml:space="preserve"> 8                (360) 664-1132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9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10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11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12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13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14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15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16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17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18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19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20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21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22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23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24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25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lastRenderedPageBreak/>
        <w:t>0014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1 </w:t>
      </w:r>
      <w:r w:rsidRPr="007E194A">
        <w:rPr>
          <w:rFonts w:ascii="Courier New" w:hAnsi="Courier New" w:cs="Courier New"/>
        </w:rPr>
        <w:t xml:space="preserve">       VANCOUVER, WASHINGTON; TUESDAY, JULY 16, 2019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2                          6:00 p.m.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3                          *   *   *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4                    P R O C E </w:t>
      </w:r>
      <w:proofErr w:type="spellStart"/>
      <w:r w:rsidRPr="007E194A">
        <w:rPr>
          <w:rFonts w:ascii="Courier New" w:hAnsi="Courier New" w:cs="Courier New"/>
        </w:rPr>
        <w:t>E</w:t>
      </w:r>
      <w:proofErr w:type="spellEnd"/>
      <w:r w:rsidRPr="007E194A">
        <w:rPr>
          <w:rFonts w:ascii="Courier New" w:hAnsi="Courier New" w:cs="Courier New"/>
        </w:rPr>
        <w:t xml:space="preserve"> D I N G S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5            MR. BALASBAS:  Good evening.  I am Jay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6   Balasbas, Commission</w:t>
      </w:r>
      <w:r w:rsidRPr="007E194A">
        <w:rPr>
          <w:rFonts w:ascii="Courier New" w:hAnsi="Courier New" w:cs="Courier New"/>
        </w:rPr>
        <w:t>er for the Washington Utilities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7   and Transportation Commission.  This is the public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8   comment hearing for the general rate case </w:t>
      </w:r>
      <w:proofErr w:type="gramStart"/>
      <w:r w:rsidRPr="007E194A">
        <w:rPr>
          <w:rFonts w:ascii="Courier New" w:hAnsi="Courier New" w:cs="Courier New"/>
        </w:rPr>
        <w:t>Northwest</w:t>
      </w:r>
      <w:proofErr w:type="gramEnd"/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9   Natural filed with the Commission on December 31,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10   2018.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11            Today is July 16th, 2019, </w:t>
      </w:r>
      <w:r w:rsidRPr="007E194A">
        <w:rPr>
          <w:rFonts w:ascii="Courier New" w:hAnsi="Courier New" w:cs="Courier New"/>
        </w:rPr>
        <w:t>and this is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12   Docket UG-181053 before the Washington Utilities &amp;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13   Transportation Commission.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14            I am here to listen to customers affected by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15   the rate case.  Before I hear from you, I will spend a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16   a few minutes describing th</w:t>
      </w:r>
      <w:r w:rsidRPr="007E194A">
        <w:rPr>
          <w:rFonts w:ascii="Courier New" w:hAnsi="Courier New" w:cs="Courier New"/>
        </w:rPr>
        <w:t>e company's request, and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17   the current status of the case.  Then, I will ask any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18   members of the public that wish to comment, to come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19   forward.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20            Also, we have a court reporter here taking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21   down what is said in the hearing t</w:t>
      </w:r>
      <w:r w:rsidRPr="007E194A">
        <w:rPr>
          <w:rFonts w:ascii="Courier New" w:hAnsi="Courier New" w:cs="Courier New"/>
        </w:rPr>
        <w:t>onight.  What you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22   say will be included in the record of the case.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23            The Commission is comprised of three members,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24   myself, Chairman Dave Danner, and Commissioner Ann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25   </w:t>
      </w:r>
      <w:proofErr w:type="spellStart"/>
      <w:r w:rsidRPr="007E194A">
        <w:rPr>
          <w:rFonts w:ascii="Courier New" w:hAnsi="Courier New" w:cs="Courier New"/>
        </w:rPr>
        <w:t>Rendahl</w:t>
      </w:r>
      <w:proofErr w:type="spellEnd"/>
      <w:r w:rsidRPr="007E194A">
        <w:rPr>
          <w:rFonts w:ascii="Courier New" w:hAnsi="Courier New" w:cs="Courier New"/>
        </w:rPr>
        <w:t>.  We are holding one public hearing in this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lastRenderedPageBreak/>
        <w:t>0015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</w:t>
      </w:r>
      <w:r w:rsidRPr="007E194A">
        <w:rPr>
          <w:rFonts w:ascii="Courier New" w:hAnsi="Courier New" w:cs="Courier New"/>
        </w:rPr>
        <w:t>1   case.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2            It is the Commission's practice to conduct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3   public comment hearing in certain cases with a single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4   commissioner.  My colleagues who are not present will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5   read the transcript of this public hearing and will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6   cons</w:t>
      </w:r>
      <w:r w:rsidRPr="007E194A">
        <w:rPr>
          <w:rFonts w:ascii="Courier New" w:hAnsi="Courier New" w:cs="Courier New"/>
        </w:rPr>
        <w:t>ider any public comments made.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7            The Commission is a state agency that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8   regulates the rates and services of investor-owned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9   utilities in Washington.  Because of the natural gas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10   services Northwest Natural provides are essential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11   services, and because they are not subject to the same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12   kind of competition as other services in our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13   community, the Commission regulates them to ensure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14   that the rates they charge customers are fair, just,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15   reasonable, and suffic</w:t>
      </w:r>
      <w:r w:rsidRPr="007E194A">
        <w:rPr>
          <w:rFonts w:ascii="Courier New" w:hAnsi="Courier New" w:cs="Courier New"/>
        </w:rPr>
        <w:t>ient.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16            What that means, is that the rates should be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17   no higher than necessary for the company to be able to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18   provide services that it offers in a safe and reliable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19   way.  That the rates are sufficient for the company to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20   m</w:t>
      </w:r>
      <w:r w:rsidRPr="007E194A">
        <w:rPr>
          <w:rFonts w:ascii="Courier New" w:hAnsi="Courier New" w:cs="Courier New"/>
        </w:rPr>
        <w:t>eet its expenses and obligations and provide the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21   company's investors an opportunity to earn a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22   reasonable return on their investment.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23            Briefly, to summarize the current status of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24   the case, Northwest Natural and other parties </w:t>
      </w:r>
      <w:r w:rsidRPr="007E194A">
        <w:rPr>
          <w:rFonts w:ascii="Courier New" w:hAnsi="Courier New" w:cs="Courier New"/>
        </w:rPr>
        <w:t>have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25   presented two settlement agreements to the Commission.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lastRenderedPageBreak/>
        <w:t>0016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1   One, is an </w:t>
      </w:r>
      <w:proofErr w:type="spellStart"/>
      <w:r w:rsidRPr="007E194A">
        <w:rPr>
          <w:rFonts w:ascii="Courier New" w:hAnsi="Courier New" w:cs="Courier New"/>
        </w:rPr>
        <w:t>all party</w:t>
      </w:r>
      <w:proofErr w:type="spellEnd"/>
      <w:r w:rsidRPr="007E194A">
        <w:rPr>
          <w:rFonts w:ascii="Courier New" w:hAnsi="Courier New" w:cs="Courier New"/>
        </w:rPr>
        <w:t>, partial settlement agreement,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2   and the other is a multiparty partial settlement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3   agreement.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4            The Commission is scheduled to hold an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5   evidentiary hearing to examine the proposed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6   settlements and hear testimony and evidence presented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7   by the parties on August 14th, 2019.  The Commission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8   must make its decision by the end of November of 2019.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9            There is a </w:t>
      </w:r>
      <w:r w:rsidRPr="007E194A">
        <w:rPr>
          <w:rFonts w:ascii="Courier New" w:hAnsi="Courier New" w:cs="Courier New"/>
        </w:rPr>
        <w:t>handout available that is prepared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10   by the Office of Public Counsel.  The Office of Public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11   Counsel represents your interests in our proceedings.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12   That handout has a synopsis of what the company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13   requested in its rate case, a summary of</w:t>
      </w:r>
      <w:r w:rsidRPr="007E194A">
        <w:rPr>
          <w:rFonts w:ascii="Courier New" w:hAnsi="Courier New" w:cs="Courier New"/>
        </w:rPr>
        <w:t xml:space="preserve"> the all party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14   partial settlement agreement, and the position that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15   Public Counsel has taken in the case.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16            There is a representative in the audience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17   here from the Office of Public Counsel, and also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18   representatives from </w:t>
      </w:r>
      <w:r w:rsidRPr="007E194A">
        <w:rPr>
          <w:rFonts w:ascii="Courier New" w:hAnsi="Courier New" w:cs="Courier New"/>
        </w:rPr>
        <w:t>the company.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19            If you have questions for the company, or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20   Public Counsel, please talk with them after the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21   hearing tonight.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22            The Commissions regulatory staff operates as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23   an independent party in cases such as this </w:t>
      </w:r>
      <w:r w:rsidRPr="007E194A">
        <w:rPr>
          <w:rFonts w:ascii="Courier New" w:hAnsi="Courier New" w:cs="Courier New"/>
        </w:rPr>
        <w:t>one.  They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24   review the company's case, just like Public Counsel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25   and other parties, and participate in the case as a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lastRenderedPageBreak/>
        <w:t>0017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1   party and advocate positions.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2            The three commissioners sit as judges in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3   these proceedings, and du</w:t>
      </w:r>
      <w:r w:rsidRPr="007E194A">
        <w:rPr>
          <w:rFonts w:ascii="Courier New" w:hAnsi="Courier New" w:cs="Courier New"/>
        </w:rPr>
        <w:t>ring the proceeding, may not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4   discuss the merits of the case with our regulatory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5   staff, unless other parties of the case are present.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6            And as I mentioned the information about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7   Northwest Natural's original rate case request an</w:t>
      </w:r>
      <w:r w:rsidRPr="007E194A">
        <w:rPr>
          <w:rFonts w:ascii="Courier New" w:hAnsi="Courier New" w:cs="Courier New"/>
        </w:rPr>
        <w:t>d the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8   proposed settlement agreements, are summarized well in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9   the Public Counsel handout.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10            The company has requested an increase in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11   revenue of $8.3 million, or a 12.6 percent increase in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12   rates.  The company also request</w:t>
      </w:r>
      <w:r w:rsidRPr="007E194A">
        <w:rPr>
          <w:rFonts w:ascii="Courier New" w:hAnsi="Courier New" w:cs="Courier New"/>
        </w:rPr>
        <w:t>ed an increase to the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13   basic charge from $7 per month to $9 per month.  The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14   all party partial settlement agreement, would increase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15   revenues by $5.1 million, or 7.8 percent, and the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16   monthly basic charge for residential rates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17   sch</w:t>
      </w:r>
      <w:r w:rsidRPr="007E194A">
        <w:rPr>
          <w:rFonts w:ascii="Courier New" w:hAnsi="Courier New" w:cs="Courier New"/>
        </w:rPr>
        <w:t>edule two, would increase to $8 per month.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18            I know I have talked a lot and I am </w:t>
      </w:r>
      <w:proofErr w:type="spellStart"/>
      <w:r w:rsidRPr="007E194A">
        <w:rPr>
          <w:rFonts w:ascii="Courier New" w:hAnsi="Courier New" w:cs="Courier New"/>
        </w:rPr>
        <w:t>hear</w:t>
      </w:r>
      <w:proofErr w:type="spellEnd"/>
      <w:r w:rsidRPr="007E194A">
        <w:rPr>
          <w:rFonts w:ascii="Courier New" w:hAnsi="Courier New" w:cs="Courier New"/>
        </w:rPr>
        <w:t xml:space="preserve"> to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19   listen to any member of the public, and this point, I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20   would like to invite any members of the public who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21   wish to provide comments about </w:t>
      </w:r>
      <w:r w:rsidRPr="007E194A">
        <w:rPr>
          <w:rFonts w:ascii="Courier New" w:hAnsi="Courier New" w:cs="Courier New"/>
        </w:rPr>
        <w:t>this proceeding to come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22   forward.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23            All right.  As there are no persons wishing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24   to comment tonight, if anyone does wish to make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25   comments that they'd like to share, there are still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lastRenderedPageBreak/>
        <w:t>0018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1   ways to provide comments to the Co</w:t>
      </w:r>
      <w:r w:rsidRPr="007E194A">
        <w:rPr>
          <w:rFonts w:ascii="Courier New" w:hAnsi="Courier New" w:cs="Courier New"/>
        </w:rPr>
        <w:t>mmission.  Written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2   comments can be provided to the Commission by the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3   close of the evidentiary hearing on or around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4   August 14th.  Instructions for how to do so, are on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5   the back of the Public Counsel handout.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6            Seeing no </w:t>
      </w:r>
      <w:r w:rsidRPr="007E194A">
        <w:rPr>
          <w:rFonts w:ascii="Courier New" w:hAnsi="Courier New" w:cs="Courier New"/>
        </w:rPr>
        <w:t>other business before the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7   Commission tonight, we are adjourned.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8            (Adjourned at 6:34 p.m.)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9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10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11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12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13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14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15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16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17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18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19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20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21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22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23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24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25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lastRenderedPageBreak/>
        <w:t>0019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1                  </w:t>
      </w:r>
      <w:r w:rsidRPr="007E194A">
        <w:rPr>
          <w:rFonts w:ascii="Courier New" w:hAnsi="Courier New" w:cs="Courier New"/>
        </w:rPr>
        <w:t xml:space="preserve">  C E R T I F I C A T E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2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3   STATE OF </w:t>
      </w:r>
      <w:proofErr w:type="gramStart"/>
      <w:r w:rsidRPr="007E194A">
        <w:rPr>
          <w:rFonts w:ascii="Courier New" w:hAnsi="Courier New" w:cs="Courier New"/>
        </w:rPr>
        <w:t>WASHINGTON  )</w:t>
      </w:r>
      <w:proofErr w:type="gramEnd"/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                         )  ss.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4   COUNTY OF CLARK      )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5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6          I, Melanie P. </w:t>
      </w:r>
      <w:proofErr w:type="spellStart"/>
      <w:r w:rsidRPr="007E194A">
        <w:rPr>
          <w:rFonts w:ascii="Courier New" w:hAnsi="Courier New" w:cs="Courier New"/>
        </w:rPr>
        <w:t>Boelow</w:t>
      </w:r>
      <w:proofErr w:type="spellEnd"/>
      <w:r w:rsidRPr="007E194A">
        <w:rPr>
          <w:rFonts w:ascii="Courier New" w:hAnsi="Courier New" w:cs="Courier New"/>
        </w:rPr>
        <w:t>, a Certified Court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8   certif</w:t>
      </w:r>
      <w:r w:rsidRPr="007E194A">
        <w:rPr>
          <w:rFonts w:ascii="Courier New" w:hAnsi="Courier New" w:cs="Courier New"/>
        </w:rPr>
        <w:t>y that the foregoing transcript is true and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9   accurate to the best of my knowledge, skill and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10   ability.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11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12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13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                          _______________________________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14                         MELANIE P. BOELOW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               </w:t>
      </w:r>
      <w:r w:rsidRPr="007E194A">
        <w:rPr>
          <w:rFonts w:ascii="Courier New" w:hAnsi="Courier New" w:cs="Courier New"/>
        </w:rPr>
        <w:t xml:space="preserve">            Certified Court Reporter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>15                         Certificate Number 3122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16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17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18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19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20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21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22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lastRenderedPageBreak/>
        <w:t xml:space="preserve">23   </w:t>
      </w:r>
    </w:p>
    <w:p w:rsidR="00000000" w:rsidRP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24   </w:t>
      </w:r>
    </w:p>
    <w:p w:rsidR="007E194A" w:rsidRDefault="0022278A" w:rsidP="0022278A">
      <w:pPr>
        <w:pStyle w:val="PlainText"/>
        <w:spacing w:line="480" w:lineRule="auto"/>
        <w:rPr>
          <w:rFonts w:ascii="Courier New" w:hAnsi="Courier New" w:cs="Courier New"/>
        </w:rPr>
      </w:pPr>
      <w:r w:rsidRPr="007E194A">
        <w:rPr>
          <w:rFonts w:ascii="Courier New" w:hAnsi="Courier New" w:cs="Courier New"/>
        </w:rPr>
        <w:t xml:space="preserve">25   </w:t>
      </w:r>
      <w:bookmarkEnd w:id="0"/>
    </w:p>
    <w:sectPr w:rsidR="007E194A" w:rsidSect="0022278A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28"/>
    <w:rsid w:val="0022278A"/>
    <w:rsid w:val="004E7328"/>
    <w:rsid w:val="007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CE82E-AB48-4B02-89E9-7D663B86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E19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194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C0F86E6201B749BFF193A83EBAB7E2" ma:contentTypeVersion="76" ma:contentTypeDescription="" ma:contentTypeScope="" ma:versionID="a883e322bdab798471268fcb39c534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2018-12-31T08:00:00+00:00</OpenedDate>
    <SignificantOrder xmlns="dc463f71-b30c-4ab2-9473-d307f9d35888">false</SignificantOrder>
    <Date1 xmlns="dc463f71-b30c-4ab2-9473-d307f9d35888">2019-07-16T07:00:00+00:00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Northwest Natural Gas Company</CaseCompanyNames>
    <Nickname xmlns="http://schemas.microsoft.com/sharepoint/v3" xsi:nil="true"/>
    <DocketNumber xmlns="dc463f71-b30c-4ab2-9473-d307f9d35888">181053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915C597-A99E-4EC9-94AA-DE94F9AC00AD}"/>
</file>

<file path=customXml/itemProps2.xml><?xml version="1.0" encoding="utf-8"?>
<ds:datastoreItem xmlns:ds="http://schemas.openxmlformats.org/officeDocument/2006/customXml" ds:itemID="{0A81F107-C74E-4321-AD89-59B51AAE803B}"/>
</file>

<file path=customXml/itemProps3.xml><?xml version="1.0" encoding="utf-8"?>
<ds:datastoreItem xmlns:ds="http://schemas.openxmlformats.org/officeDocument/2006/customXml" ds:itemID="{97FDE958-55EC-42A9-A989-FA9AD84527B3}"/>
</file>

<file path=customXml/itemProps4.xml><?xml version="1.0" encoding="utf-8"?>
<ds:datastoreItem xmlns:ds="http://schemas.openxmlformats.org/officeDocument/2006/customXml" ds:itemID="{BF0CF36B-9C23-4501-89D8-C22B30A619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2019-07-31T22:55:00Z</dcterms:created>
  <dcterms:modified xsi:type="dcterms:W3CDTF">2019-07-31T22:55:00Z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0x0101006E56B4D1795A2E4DB2F0B01679ED314A007AC0F86E6201B749BFF193A83EBAB7E2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