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15" w:rsidRDefault="005E1115" w:rsidP="005E1115">
      <w:pPr>
        <w:tabs>
          <w:tab w:val="left" w:pos="1770"/>
        </w:tabs>
        <w:ind w:left="-450"/>
        <w:rPr>
          <w:iCs/>
          <w:spacing w:val="-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8369935</wp:posOffset>
            </wp:positionV>
            <wp:extent cx="2441575" cy="243840"/>
            <wp:effectExtent l="0" t="0" r="0" b="0"/>
            <wp:wrapNone/>
            <wp:docPr id="7" name="Picture 7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6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08.5pt;margin-top:16.45pt;width:291pt;height:27.75pt;z-index:251661312;mso-position-horizontal-relative:text;mso-position-vertical-relative:text" filled="f" stroked="f">
            <v:textbox style="mso-next-textbox:#_x0000_s1030" inset=",0,,0">
              <w:txbxContent>
                <w:p w:rsidR="00422E8D" w:rsidRPr="008F4219" w:rsidRDefault="00422E8D" w:rsidP="00422E8D">
                  <w:pPr>
                    <w:tabs>
                      <w:tab w:val="left" w:pos="120"/>
                    </w:tabs>
                    <w:ind w:left="-720" w:firstLine="450"/>
                    <w:jc w:val="center"/>
                    <w:rPr>
                      <w:rFonts w:ascii="Arial" w:hAnsi="Arial" w:cs="Arial"/>
                      <w:iCs/>
                      <w:spacing w:val="-4"/>
                      <w:sz w:val="15"/>
                      <w:szCs w:val="15"/>
                    </w:rPr>
                  </w:pPr>
                  <w:r w:rsidRPr="008F4219">
                    <w:rPr>
                      <w:rFonts w:ascii="Arial" w:hAnsi="Arial" w:cs="Arial"/>
                      <w:iCs/>
                      <w:spacing w:val="-4"/>
                      <w:sz w:val="15"/>
                      <w:szCs w:val="15"/>
                    </w:rPr>
                    <w:t>8113 W. GRANDRIDGE BLVD., KENNEWICK, WASHINGTON 99336-7166</w:t>
                  </w:r>
                </w:p>
                <w:p w:rsidR="00422E8D" w:rsidRPr="008F4219" w:rsidRDefault="00422E8D" w:rsidP="00422E8D">
                  <w:pPr>
                    <w:tabs>
                      <w:tab w:val="left" w:pos="120"/>
                    </w:tabs>
                    <w:ind w:left="-720" w:firstLine="446"/>
                    <w:jc w:val="center"/>
                    <w:rPr>
                      <w:rFonts w:ascii="Arial" w:hAnsi="Arial" w:cs="Arial"/>
                      <w:iCs/>
                      <w:spacing w:val="-4"/>
                      <w:sz w:val="15"/>
                      <w:szCs w:val="15"/>
                    </w:rPr>
                  </w:pPr>
                  <w:r w:rsidRPr="008F4219">
                    <w:rPr>
                      <w:rFonts w:ascii="Arial" w:hAnsi="Arial" w:cs="Arial"/>
                      <w:iCs/>
                      <w:spacing w:val="-4"/>
                      <w:sz w:val="15"/>
                      <w:szCs w:val="15"/>
                    </w:rPr>
                    <w:t>TELEPHONE 509-734-4500   FACSIMILE 509-737-9803</w:t>
                  </w:r>
                </w:p>
                <w:p w:rsidR="00422E8D" w:rsidRPr="008F4219" w:rsidRDefault="003176AA" w:rsidP="008F4219">
                  <w:pPr>
                    <w:tabs>
                      <w:tab w:val="left" w:pos="120"/>
                    </w:tabs>
                    <w:ind w:left="-720" w:firstLine="450"/>
                    <w:jc w:val="center"/>
                    <w:rPr>
                      <w:rFonts w:ascii="Arial" w:hAnsi="Arial" w:cs="Arial"/>
                      <w:iCs/>
                      <w:spacing w:val="-4"/>
                      <w:sz w:val="15"/>
                      <w:szCs w:val="15"/>
                    </w:rPr>
                  </w:pPr>
                  <w:hyperlink r:id="rId9" w:history="1">
                    <w:r w:rsidR="008F4219" w:rsidRPr="008F4219">
                      <w:rPr>
                        <w:rStyle w:val="Hyperlink"/>
                        <w:rFonts w:ascii="Arial" w:hAnsi="Arial" w:cs="Arial"/>
                        <w:iCs/>
                        <w:color w:val="auto"/>
                        <w:spacing w:val="-4"/>
                        <w:sz w:val="15"/>
                        <w:szCs w:val="15"/>
                        <w:u w:val="none"/>
                      </w:rPr>
                      <w:t>www.cngc.com</w:t>
                    </w:r>
                  </w:hyperlink>
                </w:p>
                <w:p w:rsidR="008F4219" w:rsidRPr="008F4219" w:rsidRDefault="008F4219" w:rsidP="008F4219">
                  <w:pPr>
                    <w:tabs>
                      <w:tab w:val="left" w:pos="120"/>
                    </w:tabs>
                    <w:ind w:left="-720" w:firstLine="450"/>
                    <w:jc w:val="center"/>
                    <w:rPr>
                      <w:rFonts w:ascii="Arial" w:hAnsi="Arial" w:cs="Arial"/>
                      <w:iCs/>
                      <w:spacing w:val="-4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274320" distL="114300" distR="114300" simplePos="0" relativeHeight="251660288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-302895</wp:posOffset>
            </wp:positionV>
            <wp:extent cx="2679700" cy="935355"/>
            <wp:effectExtent l="19050" t="0" r="6350" b="0"/>
            <wp:wrapTopAndBottom/>
            <wp:docPr id="5" name="Picture 5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1115" w:rsidRPr="005E1115" w:rsidRDefault="005E1115" w:rsidP="003176AA">
      <w:pPr>
        <w:ind w:right="-360"/>
      </w:pPr>
    </w:p>
    <w:p w:rsidR="005E1115" w:rsidRDefault="005E1115" w:rsidP="005E1115"/>
    <w:p w:rsidR="003176AA" w:rsidRDefault="003176AA" w:rsidP="005E1115"/>
    <w:p w:rsidR="003176AA" w:rsidRPr="005E1115" w:rsidRDefault="003176AA" w:rsidP="005E1115">
      <w:bookmarkStart w:id="0" w:name="_GoBack"/>
      <w:bookmarkEnd w:id="0"/>
    </w:p>
    <w:p w:rsidR="005E1115" w:rsidRDefault="003176AA" w:rsidP="005E1115">
      <w:pPr>
        <w:jc w:val="both"/>
        <w:rPr>
          <w:sz w:val="24"/>
        </w:rPr>
      </w:pPr>
      <w:r>
        <w:rPr>
          <w:sz w:val="24"/>
        </w:rPr>
        <w:t>June 30, 2015</w:t>
      </w:r>
    </w:p>
    <w:p w:rsidR="005E1115" w:rsidRDefault="005E1115" w:rsidP="005E1115">
      <w:pPr>
        <w:jc w:val="both"/>
        <w:rPr>
          <w:sz w:val="24"/>
        </w:rPr>
      </w:pPr>
    </w:p>
    <w:p w:rsidR="005E1115" w:rsidRDefault="005E1115" w:rsidP="005E1115">
      <w:pPr>
        <w:jc w:val="both"/>
        <w:rPr>
          <w:sz w:val="24"/>
        </w:rPr>
      </w:pPr>
    </w:p>
    <w:p w:rsidR="005E1115" w:rsidRPr="0056026E" w:rsidRDefault="005E1115" w:rsidP="005E1115">
      <w:pPr>
        <w:rPr>
          <w:sz w:val="24"/>
          <w:szCs w:val="24"/>
        </w:rPr>
      </w:pPr>
      <w:r>
        <w:rPr>
          <w:sz w:val="24"/>
          <w:szCs w:val="24"/>
        </w:rPr>
        <w:t>Steven V. King</w:t>
      </w:r>
    </w:p>
    <w:p w:rsidR="005E1115" w:rsidRPr="0056026E" w:rsidRDefault="005E1115" w:rsidP="005E1115">
      <w:pPr>
        <w:rPr>
          <w:sz w:val="24"/>
          <w:szCs w:val="24"/>
        </w:rPr>
      </w:pPr>
      <w:r w:rsidRPr="0056026E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:rsidR="005E1115" w:rsidRPr="0056026E" w:rsidRDefault="005E1115" w:rsidP="005E111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56026E">
            <w:rPr>
              <w:sz w:val="24"/>
              <w:szCs w:val="24"/>
            </w:rPr>
            <w:t>Washington</w:t>
          </w:r>
        </w:smartTag>
      </w:smartTag>
      <w:r w:rsidRPr="0056026E">
        <w:rPr>
          <w:sz w:val="24"/>
          <w:szCs w:val="24"/>
        </w:rPr>
        <w:t xml:space="preserve"> Utilities &amp; Transportation Commission</w:t>
      </w:r>
    </w:p>
    <w:p w:rsidR="005E1115" w:rsidRPr="0056026E" w:rsidRDefault="005E1115" w:rsidP="005E1115">
      <w:pPr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:rsidR="005E1115" w:rsidRPr="0056026E" w:rsidRDefault="005E1115" w:rsidP="005E1115">
      <w:pPr>
        <w:rPr>
          <w:sz w:val="24"/>
          <w:szCs w:val="24"/>
        </w:rPr>
      </w:pPr>
      <w:r>
        <w:rPr>
          <w:sz w:val="24"/>
          <w:szCs w:val="24"/>
        </w:rPr>
        <w:t>Olympia, WA  98504-7250</w:t>
      </w:r>
    </w:p>
    <w:p w:rsidR="005E1115" w:rsidRPr="0056026E" w:rsidRDefault="005E1115" w:rsidP="005E1115">
      <w:pPr>
        <w:rPr>
          <w:sz w:val="24"/>
          <w:szCs w:val="24"/>
        </w:rPr>
      </w:pPr>
    </w:p>
    <w:p w:rsidR="005E1115" w:rsidRDefault="005E1115" w:rsidP="005E1115">
      <w:pPr>
        <w:rPr>
          <w:sz w:val="24"/>
          <w:szCs w:val="24"/>
        </w:rPr>
      </w:pPr>
      <w:r w:rsidRPr="0056026E">
        <w:rPr>
          <w:sz w:val="24"/>
          <w:szCs w:val="24"/>
        </w:rPr>
        <w:t xml:space="preserve">RE:  </w:t>
      </w:r>
      <w:r>
        <w:rPr>
          <w:sz w:val="24"/>
          <w:szCs w:val="24"/>
        </w:rPr>
        <w:t xml:space="preserve">Conservation </w:t>
      </w:r>
      <w:r w:rsidRPr="0056026E">
        <w:rPr>
          <w:sz w:val="24"/>
          <w:szCs w:val="24"/>
        </w:rPr>
        <w:t>Report</w:t>
      </w:r>
      <w:r>
        <w:rPr>
          <w:sz w:val="24"/>
          <w:szCs w:val="24"/>
        </w:rPr>
        <w:t xml:space="preserve"> for CY1</w:t>
      </w:r>
      <w:r w:rsidR="003176AA">
        <w:rPr>
          <w:sz w:val="24"/>
          <w:szCs w:val="24"/>
        </w:rPr>
        <w:t>4</w:t>
      </w:r>
    </w:p>
    <w:p w:rsidR="003176AA" w:rsidRPr="0056026E" w:rsidRDefault="003176AA" w:rsidP="005E1115">
      <w:pPr>
        <w:rPr>
          <w:sz w:val="24"/>
          <w:szCs w:val="24"/>
        </w:rPr>
      </w:pPr>
    </w:p>
    <w:p w:rsidR="005E1115" w:rsidRPr="0056026E" w:rsidRDefault="005E1115" w:rsidP="005E1115">
      <w:pPr>
        <w:rPr>
          <w:sz w:val="24"/>
          <w:szCs w:val="24"/>
        </w:rPr>
      </w:pPr>
    </w:p>
    <w:p w:rsidR="005E1115" w:rsidRPr="0056026E" w:rsidRDefault="005E1115" w:rsidP="005E1115">
      <w:pPr>
        <w:rPr>
          <w:sz w:val="24"/>
          <w:szCs w:val="24"/>
        </w:rPr>
      </w:pPr>
      <w:r w:rsidRPr="0056026E">
        <w:rPr>
          <w:sz w:val="24"/>
          <w:szCs w:val="24"/>
        </w:rPr>
        <w:t xml:space="preserve">Dear Mr. </w:t>
      </w:r>
      <w:r>
        <w:rPr>
          <w:sz w:val="24"/>
          <w:szCs w:val="24"/>
        </w:rPr>
        <w:t>King</w:t>
      </w:r>
      <w:r w:rsidRPr="0056026E">
        <w:rPr>
          <w:sz w:val="24"/>
          <w:szCs w:val="24"/>
        </w:rPr>
        <w:t>:</w:t>
      </w:r>
    </w:p>
    <w:p w:rsidR="005E1115" w:rsidRPr="0056026E" w:rsidRDefault="005E1115" w:rsidP="005E1115">
      <w:pPr>
        <w:rPr>
          <w:sz w:val="24"/>
          <w:szCs w:val="24"/>
        </w:rPr>
      </w:pPr>
    </w:p>
    <w:p w:rsidR="005E1115" w:rsidRPr="0056026E" w:rsidRDefault="005E1115" w:rsidP="005E1115">
      <w:pPr>
        <w:rPr>
          <w:sz w:val="24"/>
          <w:szCs w:val="24"/>
        </w:rPr>
      </w:pPr>
      <w:r>
        <w:rPr>
          <w:sz w:val="24"/>
          <w:szCs w:val="24"/>
        </w:rPr>
        <w:t>As an informational filing following the expiration of the Decoupling Mechanism and Annual Reporting requirement associated with</w:t>
      </w:r>
      <w:r w:rsidRPr="0056026E">
        <w:rPr>
          <w:sz w:val="24"/>
          <w:szCs w:val="24"/>
        </w:rPr>
        <w:t xml:space="preserve"> </w:t>
      </w:r>
      <w:r w:rsidRPr="0056026E">
        <w:rPr>
          <w:b/>
          <w:bCs/>
          <w:sz w:val="24"/>
          <w:szCs w:val="24"/>
        </w:rPr>
        <w:t>Docket UG-060256 Order 06</w:t>
      </w:r>
      <w:r w:rsidRPr="0056026E">
        <w:rPr>
          <w:sz w:val="24"/>
          <w:szCs w:val="24"/>
        </w:rPr>
        <w:t xml:space="preserve">, Cascade Natural Gas Corporation hereby submits </w:t>
      </w:r>
      <w:r>
        <w:rPr>
          <w:sz w:val="24"/>
          <w:szCs w:val="24"/>
        </w:rPr>
        <w:t>an</w:t>
      </w:r>
      <w:r w:rsidRPr="0056026E">
        <w:rPr>
          <w:sz w:val="24"/>
          <w:szCs w:val="24"/>
        </w:rPr>
        <w:t xml:space="preserve"> Annual </w:t>
      </w:r>
      <w:r>
        <w:rPr>
          <w:sz w:val="24"/>
          <w:szCs w:val="24"/>
        </w:rPr>
        <w:t xml:space="preserve">Conservation Achievement </w:t>
      </w:r>
      <w:r w:rsidRPr="0056026E">
        <w:rPr>
          <w:sz w:val="24"/>
          <w:szCs w:val="24"/>
        </w:rPr>
        <w:t>Report for Calendar Year 20</w:t>
      </w:r>
      <w:r>
        <w:rPr>
          <w:sz w:val="24"/>
          <w:szCs w:val="24"/>
        </w:rPr>
        <w:t>1</w:t>
      </w:r>
      <w:r w:rsidR="003176AA">
        <w:rPr>
          <w:sz w:val="24"/>
          <w:szCs w:val="24"/>
        </w:rPr>
        <w:t>4</w:t>
      </w:r>
      <w:r w:rsidRPr="0056026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56026E">
        <w:rPr>
          <w:sz w:val="24"/>
          <w:szCs w:val="24"/>
        </w:rPr>
        <w:t xml:space="preserve">This report includes documentation </w:t>
      </w:r>
      <w:r>
        <w:rPr>
          <w:sz w:val="24"/>
          <w:szCs w:val="24"/>
        </w:rPr>
        <w:t xml:space="preserve">of </w:t>
      </w:r>
      <w:r w:rsidRPr="0056026E">
        <w:rPr>
          <w:sz w:val="24"/>
          <w:szCs w:val="24"/>
        </w:rPr>
        <w:t>the Company’s CY</w:t>
      </w:r>
      <w:r>
        <w:rPr>
          <w:sz w:val="24"/>
          <w:szCs w:val="24"/>
        </w:rPr>
        <w:t>1</w:t>
      </w:r>
      <w:r w:rsidR="003176AA">
        <w:rPr>
          <w:sz w:val="24"/>
          <w:szCs w:val="24"/>
        </w:rPr>
        <w:t>4</w:t>
      </w:r>
      <w:r w:rsidRPr="0056026E">
        <w:rPr>
          <w:sz w:val="24"/>
          <w:szCs w:val="24"/>
        </w:rPr>
        <w:t xml:space="preserve"> </w:t>
      </w:r>
      <w:proofErr w:type="spellStart"/>
      <w:r w:rsidRPr="0056026E">
        <w:rPr>
          <w:sz w:val="24"/>
          <w:szCs w:val="24"/>
        </w:rPr>
        <w:t>therm</w:t>
      </w:r>
      <w:proofErr w:type="spellEnd"/>
      <w:r w:rsidRPr="0056026E">
        <w:rPr>
          <w:sz w:val="24"/>
          <w:szCs w:val="24"/>
        </w:rPr>
        <w:t xml:space="preserve"> savings achievements and program expenditures.</w:t>
      </w:r>
      <w:r>
        <w:rPr>
          <w:sz w:val="24"/>
          <w:szCs w:val="24"/>
        </w:rPr>
        <w:t xml:space="preserve"> </w:t>
      </w:r>
      <w:r w:rsidRPr="0056026E">
        <w:rPr>
          <w:sz w:val="24"/>
          <w:szCs w:val="24"/>
        </w:rPr>
        <w:t xml:space="preserve"> </w:t>
      </w:r>
    </w:p>
    <w:p w:rsidR="005E1115" w:rsidRPr="0056026E" w:rsidRDefault="005E1115" w:rsidP="005E1115">
      <w:pPr>
        <w:rPr>
          <w:sz w:val="24"/>
          <w:szCs w:val="24"/>
        </w:rPr>
      </w:pPr>
    </w:p>
    <w:p w:rsidR="005E1115" w:rsidRPr="0056026E" w:rsidRDefault="005E1115" w:rsidP="003176AA">
      <w:pPr>
        <w:ind w:right="-900"/>
        <w:rPr>
          <w:sz w:val="24"/>
          <w:szCs w:val="24"/>
        </w:rPr>
      </w:pPr>
      <w:r w:rsidRPr="0056026E">
        <w:rPr>
          <w:sz w:val="24"/>
          <w:szCs w:val="24"/>
        </w:rPr>
        <w:t xml:space="preserve">Any questions regarding this document should be directed to </w:t>
      </w:r>
      <w:r w:rsidR="003176AA">
        <w:rPr>
          <w:sz w:val="24"/>
          <w:szCs w:val="24"/>
        </w:rPr>
        <w:t>Monica Cowlishaw</w:t>
      </w:r>
      <w:r w:rsidRPr="0056026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Manager of </w:t>
      </w:r>
      <w:r w:rsidR="003176AA">
        <w:rPr>
          <w:sz w:val="24"/>
          <w:szCs w:val="24"/>
        </w:rPr>
        <w:t>E</w:t>
      </w:r>
      <w:r>
        <w:rPr>
          <w:sz w:val="24"/>
          <w:szCs w:val="24"/>
        </w:rPr>
        <w:t xml:space="preserve">nergy Efficiency and Community Outreach, </w:t>
      </w:r>
      <w:r w:rsidRPr="0056026E">
        <w:rPr>
          <w:sz w:val="24"/>
          <w:szCs w:val="24"/>
        </w:rPr>
        <w:t xml:space="preserve">at </w:t>
      </w:r>
      <w:r>
        <w:rPr>
          <w:sz w:val="24"/>
          <w:szCs w:val="24"/>
        </w:rPr>
        <w:t>(360)</w:t>
      </w:r>
      <w:r w:rsidRPr="0056026E">
        <w:rPr>
          <w:sz w:val="24"/>
          <w:szCs w:val="24"/>
        </w:rPr>
        <w:t>-</w:t>
      </w:r>
      <w:r>
        <w:rPr>
          <w:sz w:val="24"/>
          <w:szCs w:val="24"/>
        </w:rPr>
        <w:t>788</w:t>
      </w:r>
      <w:r w:rsidRPr="0056026E">
        <w:rPr>
          <w:sz w:val="24"/>
          <w:szCs w:val="24"/>
        </w:rPr>
        <w:t>-</w:t>
      </w:r>
      <w:r>
        <w:rPr>
          <w:sz w:val="24"/>
          <w:szCs w:val="24"/>
        </w:rPr>
        <w:t>235</w:t>
      </w:r>
      <w:r w:rsidR="003176AA">
        <w:rPr>
          <w:sz w:val="24"/>
          <w:szCs w:val="24"/>
        </w:rPr>
        <w:t>7</w:t>
      </w:r>
      <w:r w:rsidRPr="0056026E">
        <w:rPr>
          <w:sz w:val="24"/>
          <w:szCs w:val="24"/>
        </w:rPr>
        <w:t xml:space="preserve"> or </w:t>
      </w:r>
      <w:hyperlink r:id="rId10" w:history="1">
        <w:r w:rsidR="003176AA" w:rsidRPr="00C020E3">
          <w:rPr>
            <w:rStyle w:val="Hyperlink"/>
            <w:sz w:val="24"/>
            <w:szCs w:val="24"/>
          </w:rPr>
          <w:t>monica.cowlishaw@cngc.com</w:t>
        </w:r>
      </w:hyperlink>
      <w:r>
        <w:rPr>
          <w:color w:val="0000FF"/>
          <w:sz w:val="24"/>
          <w:szCs w:val="24"/>
          <w:u w:val="single"/>
        </w:rPr>
        <w:t>.</w:t>
      </w:r>
    </w:p>
    <w:p w:rsidR="005E1115" w:rsidRPr="0056026E" w:rsidRDefault="005E1115" w:rsidP="005E1115">
      <w:pPr>
        <w:rPr>
          <w:sz w:val="24"/>
          <w:szCs w:val="24"/>
        </w:rPr>
      </w:pPr>
    </w:p>
    <w:p w:rsidR="005E1115" w:rsidRDefault="005E1115" w:rsidP="005E1115">
      <w:pPr>
        <w:rPr>
          <w:sz w:val="24"/>
          <w:szCs w:val="24"/>
        </w:rPr>
      </w:pPr>
      <w:r w:rsidRPr="0056026E">
        <w:rPr>
          <w:sz w:val="24"/>
          <w:szCs w:val="24"/>
        </w:rPr>
        <w:t>Sincerely,</w:t>
      </w:r>
    </w:p>
    <w:p w:rsidR="005E1115" w:rsidRDefault="005E1115" w:rsidP="005E1115">
      <w:pPr>
        <w:rPr>
          <w:sz w:val="24"/>
          <w:szCs w:val="24"/>
        </w:rPr>
      </w:pPr>
    </w:p>
    <w:p w:rsidR="005E1115" w:rsidRDefault="005E1115" w:rsidP="005E1115">
      <w:pPr>
        <w:rPr>
          <w:sz w:val="24"/>
          <w:szCs w:val="24"/>
        </w:rPr>
      </w:pPr>
    </w:p>
    <w:p w:rsidR="005E1115" w:rsidRDefault="005E1115" w:rsidP="005E1115">
      <w:pPr>
        <w:rPr>
          <w:sz w:val="24"/>
          <w:szCs w:val="24"/>
        </w:rPr>
      </w:pPr>
    </w:p>
    <w:p w:rsidR="005E1115" w:rsidRDefault="005E1115" w:rsidP="005E1115">
      <w:pPr>
        <w:rPr>
          <w:sz w:val="24"/>
          <w:szCs w:val="24"/>
        </w:rPr>
      </w:pPr>
      <w:r>
        <w:rPr>
          <w:sz w:val="24"/>
          <w:szCs w:val="24"/>
        </w:rPr>
        <w:t>Michael Parvinen</w:t>
      </w:r>
    </w:p>
    <w:p w:rsidR="005E1115" w:rsidRDefault="005E1115" w:rsidP="005E1115">
      <w:pPr>
        <w:rPr>
          <w:sz w:val="24"/>
          <w:szCs w:val="24"/>
        </w:rPr>
      </w:pPr>
      <w:r>
        <w:rPr>
          <w:sz w:val="24"/>
          <w:szCs w:val="24"/>
        </w:rPr>
        <w:t>Director, Regulatory Affairs</w:t>
      </w:r>
    </w:p>
    <w:p w:rsidR="005E1115" w:rsidRDefault="005E1115" w:rsidP="005E1115">
      <w:pPr>
        <w:rPr>
          <w:sz w:val="24"/>
          <w:szCs w:val="24"/>
        </w:rPr>
      </w:pPr>
    </w:p>
    <w:p w:rsidR="005E1115" w:rsidRDefault="005E1115" w:rsidP="005E1115">
      <w:pPr>
        <w:rPr>
          <w:sz w:val="24"/>
          <w:szCs w:val="24"/>
        </w:rPr>
      </w:pPr>
    </w:p>
    <w:p w:rsidR="005E1115" w:rsidRDefault="005E1115" w:rsidP="005E1115">
      <w:pPr>
        <w:rPr>
          <w:sz w:val="24"/>
          <w:szCs w:val="24"/>
        </w:rPr>
      </w:pPr>
    </w:p>
    <w:p w:rsidR="005E1115" w:rsidRDefault="005E1115" w:rsidP="005E1115">
      <w:pPr>
        <w:rPr>
          <w:sz w:val="24"/>
        </w:rPr>
      </w:pPr>
      <w:r>
        <w:rPr>
          <w:sz w:val="24"/>
          <w:szCs w:val="24"/>
        </w:rPr>
        <w:t>Attachments</w:t>
      </w:r>
    </w:p>
    <w:p w:rsidR="00180BE4" w:rsidRPr="005E1115" w:rsidRDefault="00180BE4" w:rsidP="005E1115"/>
    <w:sectPr w:rsidR="00180BE4" w:rsidRPr="005E1115" w:rsidSect="00B7721C">
      <w:pgSz w:w="12240" w:h="15840" w:code="1"/>
      <w:pgMar w:top="1141" w:right="1440" w:bottom="1440" w:left="1440" w:header="36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A3989"/>
    <w:rsid w:val="00117D08"/>
    <w:rsid w:val="00127D86"/>
    <w:rsid w:val="00130C27"/>
    <w:rsid w:val="00180BE4"/>
    <w:rsid w:val="002114D8"/>
    <w:rsid w:val="002D1A92"/>
    <w:rsid w:val="003176AA"/>
    <w:rsid w:val="00422E8D"/>
    <w:rsid w:val="0046341A"/>
    <w:rsid w:val="004A49F3"/>
    <w:rsid w:val="00503435"/>
    <w:rsid w:val="00554A74"/>
    <w:rsid w:val="00570304"/>
    <w:rsid w:val="005E1115"/>
    <w:rsid w:val="00623BFC"/>
    <w:rsid w:val="006B1679"/>
    <w:rsid w:val="00735A13"/>
    <w:rsid w:val="00767AAE"/>
    <w:rsid w:val="00891939"/>
    <w:rsid w:val="008D41BE"/>
    <w:rsid w:val="008E2096"/>
    <w:rsid w:val="008F4219"/>
    <w:rsid w:val="00A14319"/>
    <w:rsid w:val="00B53311"/>
    <w:rsid w:val="00B7721C"/>
    <w:rsid w:val="00D87610"/>
    <w:rsid w:val="00EA3989"/>
    <w:rsid w:val="00F01844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B772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72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8F4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monica.cowlishaw@cngc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ng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D1770CD4E948428A47386109E9F12D" ma:contentTypeVersion="136" ma:contentTypeDescription="" ma:contentTypeScope="" ma:versionID="7953deac624321aa5f7e7794a01be8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2006-02-14T08:00:00+00:00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060256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464650-42B7-4294-A7AE-1B80228655F0}"/>
</file>

<file path=customXml/itemProps2.xml><?xml version="1.0" encoding="utf-8"?>
<ds:datastoreItem xmlns:ds="http://schemas.openxmlformats.org/officeDocument/2006/customXml" ds:itemID="{3525035E-F435-4D90-B050-BA7B590A54F5}"/>
</file>

<file path=customXml/itemProps3.xml><?xml version="1.0" encoding="utf-8"?>
<ds:datastoreItem xmlns:ds="http://schemas.openxmlformats.org/officeDocument/2006/customXml" ds:itemID="{06F19525-4344-4866-A094-47483E2DEA54}"/>
</file>

<file path=customXml/itemProps4.xml><?xml version="1.0" encoding="utf-8"?>
<ds:datastoreItem xmlns:ds="http://schemas.openxmlformats.org/officeDocument/2006/customXml" ds:itemID="{EC9D8A15-4E79-4134-A952-468201F37A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Montana-Dakota Utilities Co.</Company>
  <LinksUpToDate>false</LinksUpToDate>
  <CharactersWithSpaces>900</CharactersWithSpaces>
  <SharedDoc>false</SharedDoc>
  <HLinks>
    <vt:vector size="6" baseType="variant">
      <vt:variant>
        <vt:i4>5177415</vt:i4>
      </vt:variant>
      <vt:variant>
        <vt:i4>-1</vt:i4>
      </vt:variant>
      <vt:variant>
        <vt:i4>1028</vt:i4>
      </vt:variant>
      <vt:variant>
        <vt:i4>1</vt:i4>
      </vt:variant>
      <vt:variant>
        <vt:lpwstr>http://wss.mduresources.com/sites/mdu/officeservices/printing/Lists/WBI%20Logos/Attachments/61/WillistonBasin.jpg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CNG Letterhead - Kennewick</dc:title>
  <dc:creator>Montana-Dakota Utilities Co.</dc:creator>
  <cp:lastModifiedBy>Cascade Natural Gas</cp:lastModifiedBy>
  <cp:revision>4</cp:revision>
  <cp:lastPrinted>2010-11-01T13:22:00Z</cp:lastPrinted>
  <dcterms:created xsi:type="dcterms:W3CDTF">2013-06-26T19:54:00Z</dcterms:created>
  <dcterms:modified xsi:type="dcterms:W3CDTF">2015-06-30T20:54:00Z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0x0101006E56B4D1795A2E4DB2F0B01679ED314A00C1D1770CD4E948428A47386109E9F12D</vt:lpwstr>
  </property>
  <property fmtid="{D5CDD505-2E9C-101B-9397-08002B2CF9AE}" pid="3" name="_docset_NoMedatataSyncRequired">
    <vt:lpwstr>False</vt:lpwstr>
  </property>
</Properties>
</file>