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Pr="00B028F3" w:rsidRDefault="00FD536A">
      <w:pPr>
        <w:ind w:right="720"/>
        <w:jc w:val="center"/>
        <w:rPr>
          <w:b/>
          <w:bCs/>
          <w:sz w:val="24"/>
          <w:szCs w:val="24"/>
        </w:rPr>
      </w:pPr>
      <w:r w:rsidRPr="00B028F3">
        <w:rPr>
          <w:b/>
          <w:bCs/>
          <w:sz w:val="24"/>
          <w:szCs w:val="24"/>
        </w:rPr>
        <w:t>AVISTA CORP.</w:t>
      </w:r>
    </w:p>
    <w:p w:rsidR="00FD536A" w:rsidRPr="00B028F3" w:rsidRDefault="00FD536A">
      <w:pPr>
        <w:pStyle w:val="Heading3"/>
      </w:pPr>
      <w:r w:rsidRPr="00B028F3">
        <w:t>RESPONSE TO REQUEST FOR INFORMATION</w:t>
      </w:r>
    </w:p>
    <w:p w:rsidR="00FD536A" w:rsidRPr="00B028F3" w:rsidRDefault="00FD536A">
      <w:pPr>
        <w:jc w:val="center"/>
        <w:rPr>
          <w:b/>
          <w:bCs/>
          <w:sz w:val="24"/>
          <w:szCs w:val="24"/>
        </w:rPr>
      </w:pPr>
    </w:p>
    <w:p w:rsidR="00FD536A" w:rsidRPr="00B028F3" w:rsidRDefault="00FD536A" w:rsidP="00F731E6">
      <w:pPr>
        <w:pStyle w:val="Heading1"/>
        <w:tabs>
          <w:tab w:val="clear" w:pos="4320"/>
          <w:tab w:val="left" w:pos="4770"/>
        </w:tabs>
      </w:pPr>
      <w:r w:rsidRPr="00B028F3">
        <w:t>JURISDICTION:</w:t>
      </w:r>
      <w:r w:rsidRPr="00B028F3">
        <w:tab/>
      </w:r>
      <w:r w:rsidR="00E64D12" w:rsidRPr="00B028F3">
        <w:t>W</w:t>
      </w:r>
      <w:r w:rsidR="00AA791F" w:rsidRPr="00B028F3">
        <w:t>ASHINGTON</w:t>
      </w:r>
      <w:r w:rsidRPr="00B028F3">
        <w:tab/>
        <w:t>DATE PREPARED:</w:t>
      </w:r>
      <w:r w:rsidRPr="00B028F3">
        <w:tab/>
      </w:r>
      <w:r w:rsidR="008900E7">
        <w:t>04/25</w:t>
      </w:r>
      <w:r w:rsidR="00B7707C">
        <w:t>/</w:t>
      </w:r>
      <w:r w:rsidR="008022DE" w:rsidRPr="00B028F3">
        <w:t>20</w:t>
      </w:r>
      <w:r w:rsidR="00B76EAC" w:rsidRPr="00B028F3">
        <w:t>1</w:t>
      </w:r>
      <w:r w:rsidR="00AF09F0" w:rsidRPr="00B028F3">
        <w:t>2</w:t>
      </w:r>
    </w:p>
    <w:p w:rsidR="00FD536A" w:rsidRPr="00B028F3" w:rsidRDefault="00FD536A" w:rsidP="00F731E6">
      <w:pPr>
        <w:pStyle w:val="Heading1"/>
        <w:tabs>
          <w:tab w:val="clear" w:pos="4320"/>
          <w:tab w:val="left" w:pos="4770"/>
        </w:tabs>
      </w:pPr>
      <w:r w:rsidRPr="00B028F3">
        <w:t>CASE NO:</w:t>
      </w:r>
      <w:r w:rsidRPr="00B028F3">
        <w:tab/>
      </w:r>
      <w:r w:rsidR="006A6CF9" w:rsidRPr="00B028F3">
        <w:t>UE-120436 &amp; UG-120437</w:t>
      </w:r>
      <w:r w:rsidRPr="00B028F3">
        <w:tab/>
        <w:t>WITNESS:</w:t>
      </w:r>
      <w:r w:rsidR="007E3909" w:rsidRPr="00B028F3">
        <w:t xml:space="preserve"> </w:t>
      </w:r>
      <w:r w:rsidR="007E3909" w:rsidRPr="00B028F3">
        <w:tab/>
      </w:r>
      <w:r w:rsidR="007E3909" w:rsidRPr="00B028F3">
        <w:tab/>
      </w:r>
      <w:r w:rsidR="007E3909" w:rsidRPr="00B028F3">
        <w:tab/>
        <w:t>Elizabeth Andrews</w:t>
      </w:r>
    </w:p>
    <w:p w:rsidR="001004DE" w:rsidRPr="00B028F3" w:rsidRDefault="00C73FA6" w:rsidP="00F731E6">
      <w:pPr>
        <w:pStyle w:val="Heading1"/>
        <w:tabs>
          <w:tab w:val="clear" w:pos="4320"/>
          <w:tab w:val="left" w:pos="4770"/>
        </w:tabs>
      </w:pPr>
      <w:r w:rsidRPr="00B028F3">
        <w:t>REQUESTER:</w:t>
      </w:r>
      <w:r w:rsidRPr="00B028F3">
        <w:tab/>
      </w:r>
      <w:r w:rsidR="00022230" w:rsidRPr="00B028F3">
        <w:t>Public Counsel</w:t>
      </w:r>
      <w:r w:rsidR="00FD536A" w:rsidRPr="00B028F3">
        <w:tab/>
        <w:t>RESPONDER:</w:t>
      </w:r>
      <w:r w:rsidR="00FD536A" w:rsidRPr="00B028F3">
        <w:tab/>
      </w:r>
      <w:r w:rsidR="00F731E6" w:rsidRPr="00B028F3">
        <w:tab/>
      </w:r>
      <w:r w:rsidR="007E3909" w:rsidRPr="00B028F3">
        <w:tab/>
        <w:t>Jennifer Smith</w:t>
      </w:r>
      <w:r w:rsidR="00F731E6" w:rsidRPr="00B028F3">
        <w:tab/>
      </w:r>
    </w:p>
    <w:p w:rsidR="001004DE" w:rsidRPr="00B028F3" w:rsidRDefault="00FD536A" w:rsidP="00F731E6">
      <w:pPr>
        <w:pStyle w:val="Heading1"/>
        <w:tabs>
          <w:tab w:val="clear" w:pos="4320"/>
          <w:tab w:val="left" w:pos="4770"/>
        </w:tabs>
      </w:pPr>
      <w:r w:rsidRPr="00B028F3">
        <w:t>TYPE:</w:t>
      </w:r>
      <w:r w:rsidRPr="00B028F3">
        <w:tab/>
        <w:t>Data Request</w:t>
      </w:r>
      <w:r w:rsidRPr="00B028F3">
        <w:tab/>
        <w:t>DEPT:</w:t>
      </w:r>
      <w:r w:rsidRPr="00B028F3">
        <w:tab/>
      </w:r>
      <w:r w:rsidR="00941853" w:rsidRPr="00B028F3">
        <w:tab/>
      </w:r>
      <w:r w:rsidR="00941853" w:rsidRPr="00B028F3">
        <w:tab/>
      </w:r>
      <w:r w:rsidR="007E3909" w:rsidRPr="00B028F3">
        <w:t>State &amp; Federal Regulation</w:t>
      </w:r>
    </w:p>
    <w:p w:rsidR="00FD536A" w:rsidRPr="00B028F3" w:rsidRDefault="001004DE" w:rsidP="00F731E6">
      <w:pPr>
        <w:pStyle w:val="Heading1"/>
        <w:tabs>
          <w:tab w:val="clear" w:pos="4320"/>
          <w:tab w:val="left" w:pos="4770"/>
        </w:tabs>
      </w:pPr>
      <w:r w:rsidRPr="00B028F3">
        <w:t>R</w:t>
      </w:r>
      <w:r w:rsidR="00FD536A" w:rsidRPr="00B028F3">
        <w:t>EQUEST NO.:</w:t>
      </w:r>
      <w:r w:rsidR="008E3932" w:rsidRPr="00B028F3">
        <w:tab/>
      </w:r>
      <w:r w:rsidR="00022230" w:rsidRPr="00B028F3">
        <w:t>PC – 0</w:t>
      </w:r>
      <w:r w:rsidR="00477995">
        <w:t>41</w:t>
      </w:r>
      <w:r w:rsidR="000915CA">
        <w:t>C</w:t>
      </w:r>
      <w:r w:rsidR="004A7704" w:rsidRPr="00B028F3">
        <w:tab/>
      </w:r>
      <w:r w:rsidR="00FD536A" w:rsidRPr="00B028F3">
        <w:t>TELEPHONE:</w:t>
      </w:r>
      <w:r w:rsidR="00FD536A" w:rsidRPr="00B028F3">
        <w:tab/>
      </w:r>
      <w:r w:rsidR="00F731E6" w:rsidRPr="00B028F3">
        <w:tab/>
      </w:r>
      <w:r w:rsidR="00F731E6" w:rsidRPr="00B028F3">
        <w:tab/>
      </w:r>
      <w:r w:rsidR="00FD536A" w:rsidRPr="00B028F3">
        <w:t>(509) 495-</w:t>
      </w:r>
      <w:r w:rsidR="007E3909" w:rsidRPr="00B028F3">
        <w:t>2098</w:t>
      </w:r>
    </w:p>
    <w:p w:rsidR="00FD536A" w:rsidRPr="00B028F3" w:rsidRDefault="00AA791F" w:rsidP="00AA791F">
      <w:pPr>
        <w:tabs>
          <w:tab w:val="left" w:pos="1890"/>
          <w:tab w:val="left" w:pos="4770"/>
          <w:tab w:val="left" w:pos="6480"/>
        </w:tabs>
        <w:rPr>
          <w:sz w:val="24"/>
          <w:szCs w:val="24"/>
        </w:rPr>
      </w:pPr>
      <w:r w:rsidRPr="00B028F3">
        <w:rPr>
          <w:sz w:val="24"/>
          <w:szCs w:val="24"/>
        </w:rPr>
        <w:tab/>
      </w:r>
      <w:r w:rsidRPr="00B028F3">
        <w:rPr>
          <w:sz w:val="24"/>
          <w:szCs w:val="24"/>
        </w:rPr>
        <w:tab/>
        <w:t>EMAIL:</w:t>
      </w:r>
      <w:r w:rsidRPr="00B028F3">
        <w:rPr>
          <w:sz w:val="24"/>
          <w:szCs w:val="24"/>
        </w:rPr>
        <w:tab/>
      </w:r>
      <w:r w:rsidR="00941853" w:rsidRPr="00B028F3">
        <w:rPr>
          <w:sz w:val="24"/>
          <w:szCs w:val="24"/>
        </w:rPr>
        <w:tab/>
      </w:r>
      <w:r w:rsidR="007E3909" w:rsidRPr="00B028F3">
        <w:rPr>
          <w:sz w:val="24"/>
          <w:szCs w:val="24"/>
        </w:rPr>
        <w:t>jennifer.smith</w:t>
      </w:r>
      <w:r w:rsidR="00417AA4" w:rsidRPr="00B028F3">
        <w:rPr>
          <w:sz w:val="24"/>
          <w:szCs w:val="24"/>
        </w:rPr>
        <w:t>@avistacorp.com</w:t>
      </w:r>
    </w:p>
    <w:p w:rsidR="000E629D" w:rsidRPr="00B028F3" w:rsidRDefault="000E629D">
      <w:pPr>
        <w:tabs>
          <w:tab w:val="left" w:pos="1890"/>
          <w:tab w:val="left" w:pos="4320"/>
          <w:tab w:val="left" w:pos="6480"/>
        </w:tabs>
        <w:rPr>
          <w:sz w:val="24"/>
          <w:szCs w:val="24"/>
        </w:rPr>
      </w:pPr>
    </w:p>
    <w:p w:rsidR="00FD536A" w:rsidRPr="003150D0" w:rsidRDefault="00FD536A">
      <w:pPr>
        <w:tabs>
          <w:tab w:val="left" w:pos="1890"/>
          <w:tab w:val="left" w:pos="4320"/>
          <w:tab w:val="left" w:pos="6480"/>
        </w:tabs>
        <w:jc w:val="both"/>
        <w:rPr>
          <w:b/>
          <w:bCs/>
          <w:sz w:val="24"/>
          <w:szCs w:val="24"/>
        </w:rPr>
      </w:pPr>
      <w:r w:rsidRPr="003150D0">
        <w:rPr>
          <w:b/>
          <w:bCs/>
          <w:sz w:val="24"/>
          <w:szCs w:val="24"/>
        </w:rPr>
        <w:t>REQUEST:</w:t>
      </w:r>
    </w:p>
    <w:p w:rsidR="006045D3" w:rsidRPr="003150D0" w:rsidRDefault="006045D3" w:rsidP="000E629D">
      <w:pPr>
        <w:tabs>
          <w:tab w:val="left" w:pos="1890"/>
          <w:tab w:val="left" w:pos="4320"/>
          <w:tab w:val="left" w:pos="6480"/>
        </w:tabs>
        <w:jc w:val="both"/>
        <w:rPr>
          <w:b/>
          <w:sz w:val="24"/>
          <w:szCs w:val="24"/>
        </w:rPr>
      </w:pPr>
    </w:p>
    <w:p w:rsidR="00477995" w:rsidRPr="00E467F3" w:rsidRDefault="00477995" w:rsidP="00477995">
      <w:pPr>
        <w:rPr>
          <w:rFonts w:eastAsia="Calibri"/>
          <w:sz w:val="24"/>
        </w:rPr>
      </w:pPr>
      <w:r w:rsidRPr="00E467F3">
        <w:rPr>
          <w:rFonts w:eastAsia="Calibri"/>
          <w:b/>
          <w:sz w:val="24"/>
        </w:rPr>
        <w:t>Re:  Gift Certificates.</w:t>
      </w:r>
    </w:p>
    <w:p w:rsidR="00477995" w:rsidRPr="00E467F3" w:rsidRDefault="00477995" w:rsidP="00477995">
      <w:pPr>
        <w:ind w:left="1440" w:hanging="1440"/>
        <w:rPr>
          <w:rFonts w:eastAsia="Calibri"/>
          <w:sz w:val="24"/>
        </w:rPr>
      </w:pPr>
      <w:r w:rsidRPr="00E467F3">
        <w:rPr>
          <w:rFonts w:eastAsia="Calibri"/>
          <w:sz w:val="24"/>
        </w:rPr>
        <w:tab/>
        <w:t>Please provide a complete list of all gift certificates issued during 2011, either through purchase by a customer or gifted from the Company.  Please provide the following information for all certificates:</w:t>
      </w:r>
    </w:p>
    <w:p w:rsidR="00477995" w:rsidRPr="00E467F3" w:rsidRDefault="00477995" w:rsidP="00477995">
      <w:pPr>
        <w:pStyle w:val="ListParagraph"/>
        <w:numPr>
          <w:ilvl w:val="0"/>
          <w:numId w:val="28"/>
        </w:numPr>
        <w:ind w:left="1440" w:firstLine="0"/>
        <w:rPr>
          <w:rFonts w:eastAsia="Calibri"/>
          <w:szCs w:val="24"/>
        </w:rPr>
      </w:pPr>
      <w:r w:rsidRPr="00E467F3">
        <w:rPr>
          <w:rFonts w:eastAsia="Calibri"/>
          <w:szCs w:val="24"/>
        </w:rPr>
        <w:t>Amount of the certificate.</w:t>
      </w:r>
    </w:p>
    <w:p w:rsidR="00477995" w:rsidRPr="00E467F3" w:rsidRDefault="00477995" w:rsidP="00477995">
      <w:pPr>
        <w:pStyle w:val="ListParagraph"/>
        <w:numPr>
          <w:ilvl w:val="0"/>
          <w:numId w:val="28"/>
        </w:numPr>
        <w:tabs>
          <w:tab w:val="left" w:pos="1440"/>
        </w:tabs>
        <w:ind w:left="1440" w:firstLine="0"/>
        <w:rPr>
          <w:rFonts w:eastAsia="Calibri"/>
          <w:szCs w:val="24"/>
        </w:rPr>
      </w:pPr>
      <w:r w:rsidRPr="00E467F3">
        <w:rPr>
          <w:rFonts w:eastAsia="Calibri"/>
          <w:szCs w:val="24"/>
        </w:rPr>
        <w:t>Date of purchase.</w:t>
      </w:r>
    </w:p>
    <w:p w:rsidR="00477995" w:rsidRPr="00E467F3" w:rsidRDefault="00477995" w:rsidP="00477995">
      <w:pPr>
        <w:pStyle w:val="ListParagraph"/>
        <w:numPr>
          <w:ilvl w:val="0"/>
          <w:numId w:val="28"/>
        </w:numPr>
        <w:ind w:left="1440" w:firstLine="0"/>
        <w:rPr>
          <w:rFonts w:eastAsia="Calibri"/>
          <w:szCs w:val="24"/>
        </w:rPr>
      </w:pPr>
      <w:r w:rsidRPr="00E467F3">
        <w:rPr>
          <w:rFonts w:eastAsia="Calibri"/>
          <w:szCs w:val="24"/>
        </w:rPr>
        <w:t>Purchaser.</w:t>
      </w:r>
    </w:p>
    <w:p w:rsidR="00477995" w:rsidRPr="00E467F3" w:rsidRDefault="00477995" w:rsidP="00477995">
      <w:pPr>
        <w:pStyle w:val="ListParagraph"/>
        <w:numPr>
          <w:ilvl w:val="0"/>
          <w:numId w:val="28"/>
        </w:numPr>
        <w:ind w:left="1440" w:firstLine="0"/>
        <w:rPr>
          <w:rFonts w:eastAsia="Calibri"/>
          <w:szCs w:val="24"/>
        </w:rPr>
      </w:pPr>
      <w:r w:rsidRPr="00E467F3">
        <w:rPr>
          <w:rFonts w:eastAsia="Calibri"/>
          <w:szCs w:val="24"/>
        </w:rPr>
        <w:t>FERC account to which purchase price was recorded.</w:t>
      </w:r>
    </w:p>
    <w:p w:rsidR="00477995" w:rsidRDefault="00477995" w:rsidP="00477995">
      <w:pPr>
        <w:pStyle w:val="ListParagraph"/>
        <w:numPr>
          <w:ilvl w:val="0"/>
          <w:numId w:val="28"/>
        </w:numPr>
        <w:ind w:left="1440" w:firstLine="0"/>
        <w:rPr>
          <w:rFonts w:eastAsia="Calibri"/>
          <w:szCs w:val="24"/>
        </w:rPr>
      </w:pPr>
      <w:r w:rsidRPr="00E467F3">
        <w:rPr>
          <w:rFonts w:eastAsia="Calibri"/>
          <w:szCs w:val="24"/>
        </w:rPr>
        <w:t>An explanation of each certificated gifted by the Compan</w:t>
      </w:r>
      <w:r w:rsidR="00D5208C">
        <w:rPr>
          <w:rFonts w:eastAsia="Calibri"/>
          <w:szCs w:val="24"/>
        </w:rPr>
        <w:t>y.</w:t>
      </w:r>
    </w:p>
    <w:p w:rsidR="00D5208C" w:rsidRPr="00E467F3" w:rsidRDefault="00D5208C" w:rsidP="00D5208C">
      <w:pPr>
        <w:pStyle w:val="ListParagraph"/>
        <w:ind w:left="0"/>
        <w:rPr>
          <w:rFonts w:eastAsia="Calibri"/>
          <w:szCs w:val="24"/>
        </w:rPr>
      </w:pPr>
    </w:p>
    <w:p w:rsidR="00417AA4" w:rsidRDefault="00417AA4" w:rsidP="000E629D">
      <w:pPr>
        <w:tabs>
          <w:tab w:val="left" w:pos="1890"/>
          <w:tab w:val="left" w:pos="4320"/>
          <w:tab w:val="left" w:pos="6480"/>
        </w:tabs>
        <w:jc w:val="both"/>
        <w:rPr>
          <w:sz w:val="24"/>
          <w:szCs w:val="24"/>
        </w:rPr>
      </w:pPr>
    </w:p>
    <w:p w:rsidR="00A078EC" w:rsidRDefault="00A078EC" w:rsidP="00A078EC">
      <w:pPr>
        <w:tabs>
          <w:tab w:val="left" w:pos="1890"/>
          <w:tab w:val="left" w:pos="4320"/>
          <w:tab w:val="left" w:pos="6480"/>
        </w:tabs>
        <w:jc w:val="both"/>
        <w:rPr>
          <w:b/>
          <w:sz w:val="24"/>
          <w:szCs w:val="24"/>
        </w:rPr>
      </w:pPr>
      <w:r w:rsidRPr="000E629D">
        <w:rPr>
          <w:b/>
          <w:sz w:val="24"/>
          <w:szCs w:val="24"/>
        </w:rPr>
        <w:t>RESPONSE:</w:t>
      </w:r>
    </w:p>
    <w:p w:rsidR="00D5208C" w:rsidRDefault="00D5208C" w:rsidP="00A078EC">
      <w:pPr>
        <w:tabs>
          <w:tab w:val="left" w:pos="1890"/>
          <w:tab w:val="left" w:pos="4320"/>
          <w:tab w:val="left" w:pos="6480"/>
        </w:tabs>
        <w:jc w:val="both"/>
        <w:rPr>
          <w:b/>
          <w:sz w:val="24"/>
          <w:szCs w:val="24"/>
        </w:rPr>
      </w:pPr>
    </w:p>
    <w:p w:rsidR="00A078EC" w:rsidRPr="009A0DA8" w:rsidRDefault="00A078EC" w:rsidP="00A078EC">
      <w:pPr>
        <w:tabs>
          <w:tab w:val="left" w:pos="1440"/>
          <w:tab w:val="left" w:pos="4320"/>
          <w:tab w:val="left" w:pos="6480"/>
        </w:tabs>
        <w:jc w:val="both"/>
        <w:rPr>
          <w:sz w:val="24"/>
          <w:szCs w:val="24"/>
        </w:rPr>
      </w:pPr>
      <w:r>
        <w:rPr>
          <w:rFonts w:eastAsia="MS Mincho"/>
          <w:sz w:val="24"/>
          <w:szCs w:val="24"/>
          <w:lang w:eastAsia="ja-JP"/>
        </w:rPr>
        <w:t xml:space="preserve">The information in the attachment is </w:t>
      </w:r>
      <w:r w:rsidRPr="00616205">
        <w:rPr>
          <w:b/>
          <w:sz w:val="24"/>
          <w:szCs w:val="24"/>
        </w:rPr>
        <w:t xml:space="preserve">Confidential per Protective Order in UTC Dockets </w:t>
      </w:r>
      <w:r w:rsidRPr="001C1151">
        <w:rPr>
          <w:b/>
          <w:sz w:val="24"/>
          <w:szCs w:val="24"/>
        </w:rPr>
        <w:t>UE-1</w:t>
      </w:r>
      <w:r w:rsidR="00D5208C">
        <w:rPr>
          <w:b/>
          <w:sz w:val="24"/>
          <w:szCs w:val="24"/>
        </w:rPr>
        <w:t>20436</w:t>
      </w:r>
      <w:r>
        <w:rPr>
          <w:b/>
          <w:sz w:val="24"/>
          <w:szCs w:val="24"/>
        </w:rPr>
        <w:t xml:space="preserve"> and</w:t>
      </w:r>
      <w:r w:rsidRPr="001C1151">
        <w:rPr>
          <w:b/>
          <w:sz w:val="24"/>
          <w:szCs w:val="24"/>
        </w:rPr>
        <w:t xml:space="preserve"> UG-</w:t>
      </w:r>
      <w:r w:rsidRPr="009A0DA8">
        <w:rPr>
          <w:b/>
          <w:sz w:val="24"/>
          <w:szCs w:val="24"/>
        </w:rPr>
        <w:t>1</w:t>
      </w:r>
      <w:r w:rsidR="00D5208C">
        <w:rPr>
          <w:b/>
          <w:sz w:val="24"/>
          <w:szCs w:val="24"/>
        </w:rPr>
        <w:t>20437</w:t>
      </w:r>
      <w:r w:rsidRPr="009A0DA8">
        <w:rPr>
          <w:rFonts w:eastAsia="MS Mincho"/>
          <w:b/>
          <w:sz w:val="24"/>
          <w:szCs w:val="24"/>
          <w:lang w:eastAsia="ja-JP"/>
        </w:rPr>
        <w:t>.</w:t>
      </w:r>
    </w:p>
    <w:p w:rsidR="00A078EC" w:rsidRPr="009A0DA8" w:rsidRDefault="00A078EC" w:rsidP="00A078EC">
      <w:pPr>
        <w:tabs>
          <w:tab w:val="left" w:pos="1890"/>
          <w:tab w:val="left" w:pos="4320"/>
          <w:tab w:val="left" w:pos="6480"/>
        </w:tabs>
        <w:jc w:val="both"/>
        <w:rPr>
          <w:sz w:val="24"/>
          <w:szCs w:val="24"/>
        </w:rPr>
      </w:pPr>
    </w:p>
    <w:p w:rsidR="00615B64" w:rsidRPr="009A0DA8" w:rsidRDefault="00615B64" w:rsidP="00615B64">
      <w:pPr>
        <w:tabs>
          <w:tab w:val="left" w:pos="1890"/>
          <w:tab w:val="left" w:pos="4320"/>
          <w:tab w:val="left" w:pos="6480"/>
        </w:tabs>
        <w:jc w:val="both"/>
        <w:rPr>
          <w:sz w:val="24"/>
          <w:szCs w:val="24"/>
        </w:rPr>
      </w:pPr>
      <w:r w:rsidRPr="009A0DA8">
        <w:rPr>
          <w:sz w:val="24"/>
          <w:szCs w:val="24"/>
        </w:rPr>
        <w:t xml:space="preserve">The Housewarming Gift Certificates are available in any denomination for anyone to purchase and these have no expiration date. The total of all gift certificates purchased during 2011 was $42,275. </w:t>
      </w:r>
      <w:r>
        <w:rPr>
          <w:sz w:val="24"/>
          <w:szCs w:val="24"/>
        </w:rPr>
        <w:t xml:space="preserve"> There was a total of $9,725 system, </w:t>
      </w:r>
      <w:r w:rsidRPr="009A0DA8">
        <w:rPr>
          <w:sz w:val="24"/>
          <w:szCs w:val="24"/>
        </w:rPr>
        <w:t xml:space="preserve">$4,718 electric and $1,280 </w:t>
      </w:r>
      <w:r>
        <w:rPr>
          <w:sz w:val="24"/>
          <w:szCs w:val="24"/>
        </w:rPr>
        <w:t xml:space="preserve">natural </w:t>
      </w:r>
      <w:r w:rsidRPr="009A0DA8">
        <w:rPr>
          <w:sz w:val="24"/>
          <w:szCs w:val="24"/>
        </w:rPr>
        <w:t>gas.</w:t>
      </w:r>
    </w:p>
    <w:p w:rsidR="00615B64" w:rsidRPr="009A0DA8" w:rsidRDefault="00615B64" w:rsidP="00615B64">
      <w:pPr>
        <w:tabs>
          <w:tab w:val="left" w:pos="1890"/>
          <w:tab w:val="left" w:pos="4320"/>
          <w:tab w:val="left" w:pos="6480"/>
        </w:tabs>
        <w:jc w:val="both"/>
        <w:rPr>
          <w:sz w:val="24"/>
          <w:szCs w:val="24"/>
        </w:rPr>
      </w:pPr>
    </w:p>
    <w:p w:rsidR="00615B64" w:rsidRPr="00A52CB3" w:rsidRDefault="00615B64" w:rsidP="00615B64">
      <w:pPr>
        <w:tabs>
          <w:tab w:val="left" w:pos="1890"/>
          <w:tab w:val="left" w:pos="4320"/>
          <w:tab w:val="left" w:pos="6480"/>
        </w:tabs>
        <w:ind w:left="720" w:hanging="720"/>
        <w:jc w:val="both"/>
        <w:rPr>
          <w:sz w:val="24"/>
          <w:szCs w:val="24"/>
        </w:rPr>
      </w:pPr>
      <w:proofErr w:type="gramStart"/>
      <w:r>
        <w:rPr>
          <w:sz w:val="24"/>
          <w:szCs w:val="24"/>
        </w:rPr>
        <w:t>a.-e</w:t>
      </w:r>
      <w:proofErr w:type="gramEnd"/>
      <w:r>
        <w:rPr>
          <w:sz w:val="24"/>
          <w:szCs w:val="24"/>
        </w:rPr>
        <w:t xml:space="preserve">.    </w:t>
      </w:r>
      <w:r w:rsidRPr="00A52CB3">
        <w:rPr>
          <w:sz w:val="24"/>
          <w:szCs w:val="24"/>
        </w:rPr>
        <w:t xml:space="preserve">Please see PC_041C CONFIDENTIAL Attachment A for all certificates that were issued during 2011. Please note that the purchaser and explanation of each certificate is not available for all certificates. The attached is a listing of all gift cards that were purchased and/or requested.  </w:t>
      </w:r>
      <w:r w:rsidR="00805DC6">
        <w:rPr>
          <w:sz w:val="24"/>
          <w:szCs w:val="24"/>
        </w:rPr>
        <w:t>T</w:t>
      </w:r>
      <w:r w:rsidRPr="00A52CB3">
        <w:rPr>
          <w:sz w:val="24"/>
          <w:szCs w:val="24"/>
        </w:rPr>
        <w:t>he attached listing</w:t>
      </w:r>
      <w:r w:rsidR="00805DC6">
        <w:rPr>
          <w:sz w:val="24"/>
          <w:szCs w:val="24"/>
        </w:rPr>
        <w:t xml:space="preserve"> categories gift certificates by those</w:t>
      </w:r>
      <w:r w:rsidRPr="00A52CB3">
        <w:rPr>
          <w:sz w:val="24"/>
          <w:szCs w:val="24"/>
        </w:rPr>
        <w:t xml:space="preserve"> charged to Utility</w:t>
      </w:r>
      <w:r w:rsidR="00805DC6">
        <w:rPr>
          <w:sz w:val="24"/>
          <w:szCs w:val="24"/>
        </w:rPr>
        <w:t xml:space="preserve"> ($9,725)</w:t>
      </w:r>
      <w:r w:rsidRPr="00A52CB3">
        <w:rPr>
          <w:sz w:val="24"/>
          <w:szCs w:val="24"/>
        </w:rPr>
        <w:t>, Non-Utility/Non-Expense</w:t>
      </w:r>
      <w:r w:rsidR="00805DC6">
        <w:rPr>
          <w:sz w:val="24"/>
          <w:szCs w:val="24"/>
        </w:rPr>
        <w:t xml:space="preserve"> ($9,525) and</w:t>
      </w:r>
      <w:r w:rsidRPr="00A52CB3">
        <w:rPr>
          <w:sz w:val="24"/>
          <w:szCs w:val="24"/>
        </w:rPr>
        <w:t xml:space="preserve"> purchased by a customer or unidentified</w:t>
      </w:r>
      <w:r w:rsidR="00805DC6">
        <w:rPr>
          <w:sz w:val="24"/>
          <w:szCs w:val="24"/>
        </w:rPr>
        <w:t xml:space="preserve"> ($23,025)</w:t>
      </w:r>
      <w:r w:rsidRPr="00A52CB3">
        <w:rPr>
          <w:sz w:val="24"/>
          <w:szCs w:val="24"/>
        </w:rPr>
        <w:t>.  Housewarming gift certificates charged to the utility are the result of the judgment and discretion of employees which have been given to customers as a thank you.  In addition many are purchased by a third party.  Often times, when the company is installing new gas lines, it is more cost effective to “tee” off of an existing customer gas line, rather than installing a new gas line, which requires a City permit, costing $90.00 and the cost of additional feet of gas line.  The gift cards are given to customers after they grant permission to ‘’tee’’ off of existing customer gas line and the project has been completed.</w:t>
      </w:r>
    </w:p>
    <w:p w:rsidR="00A078EC" w:rsidRDefault="00A078EC" w:rsidP="000E629D">
      <w:pPr>
        <w:tabs>
          <w:tab w:val="left" w:pos="1890"/>
          <w:tab w:val="left" w:pos="4320"/>
          <w:tab w:val="left" w:pos="6480"/>
        </w:tabs>
        <w:jc w:val="both"/>
        <w:rPr>
          <w:sz w:val="24"/>
          <w:szCs w:val="24"/>
        </w:rPr>
      </w:pPr>
    </w:p>
    <w:sectPr w:rsidR="00A078EC" w:rsidSect="00941853">
      <w:headerReference w:type="default" r:id="rId7"/>
      <w:footerReference w:type="default" r:id="rId8"/>
      <w:footerReference w:type="first" r:id="rId9"/>
      <w:pgSz w:w="12240" w:h="15840" w:code="1"/>
      <w:pgMar w:top="720"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911" w:rsidRDefault="004A6911">
      <w:r>
        <w:separator/>
      </w:r>
    </w:p>
  </w:endnote>
  <w:endnote w:type="continuationSeparator" w:id="0">
    <w:p w:rsidR="004A6911" w:rsidRDefault="004A6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056C64">
    <w:pPr>
      <w:pStyle w:val="Footer"/>
      <w:jc w:val="center"/>
    </w:pPr>
    <w:r>
      <w:t xml:space="preserve">Page </w:t>
    </w:r>
    <w:r w:rsidR="008561F7">
      <w:rPr>
        <w:rStyle w:val="PageNumber"/>
      </w:rPr>
      <w:fldChar w:fldCharType="begin"/>
    </w:r>
    <w:r>
      <w:rPr>
        <w:rStyle w:val="PageNumber"/>
      </w:rPr>
      <w:instrText xml:space="preserve"> PAGE </w:instrText>
    </w:r>
    <w:r w:rsidR="008561F7">
      <w:rPr>
        <w:rStyle w:val="PageNumber"/>
      </w:rPr>
      <w:fldChar w:fldCharType="separate"/>
    </w:r>
    <w:r w:rsidR="008A4F2B">
      <w:rPr>
        <w:rStyle w:val="PageNumber"/>
        <w:noProof/>
      </w:rPr>
      <w:t>1</w:t>
    </w:r>
    <w:r w:rsidR="008561F7">
      <w:rPr>
        <w:rStyle w:val="PageNumber"/>
      </w:rPr>
      <w:fldChar w:fldCharType="end"/>
    </w:r>
    <w:r>
      <w:rPr>
        <w:rStyle w:val="PageNumber"/>
      </w:rPr>
      <w:t xml:space="preserve"> of </w:t>
    </w:r>
    <w:r w:rsidR="008561F7">
      <w:rPr>
        <w:rStyle w:val="PageNumber"/>
      </w:rPr>
      <w:fldChar w:fldCharType="begin"/>
    </w:r>
    <w:r>
      <w:rPr>
        <w:rStyle w:val="PageNumber"/>
      </w:rPr>
      <w:instrText xml:space="preserve"> NUMPAGES </w:instrText>
    </w:r>
    <w:r w:rsidR="008561F7">
      <w:rPr>
        <w:rStyle w:val="PageNumber"/>
      </w:rPr>
      <w:fldChar w:fldCharType="separate"/>
    </w:r>
    <w:r w:rsidR="008A4F2B">
      <w:rPr>
        <w:rStyle w:val="PageNumber"/>
        <w:noProof/>
      </w:rPr>
      <w:t>1</w:t>
    </w:r>
    <w:r w:rsidR="008561F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E64D12">
    <w:pPr>
      <w:pStyle w:val="Footer"/>
      <w:jc w:val="center"/>
    </w:pPr>
    <w:r>
      <w:t xml:space="preserve">Page </w:t>
    </w:r>
    <w:r w:rsidR="008561F7">
      <w:rPr>
        <w:rStyle w:val="PageNumber"/>
      </w:rPr>
      <w:fldChar w:fldCharType="begin"/>
    </w:r>
    <w:r>
      <w:rPr>
        <w:rStyle w:val="PageNumber"/>
      </w:rPr>
      <w:instrText xml:space="preserve"> PAGE </w:instrText>
    </w:r>
    <w:r w:rsidR="008561F7">
      <w:rPr>
        <w:rStyle w:val="PageNumber"/>
      </w:rPr>
      <w:fldChar w:fldCharType="separate"/>
    </w:r>
    <w:r>
      <w:rPr>
        <w:rStyle w:val="PageNumber"/>
        <w:noProof/>
      </w:rPr>
      <w:t>1</w:t>
    </w:r>
    <w:r w:rsidR="008561F7">
      <w:rPr>
        <w:rStyle w:val="PageNumber"/>
      </w:rPr>
      <w:fldChar w:fldCharType="end"/>
    </w:r>
    <w:r>
      <w:rPr>
        <w:rStyle w:val="PageNumber"/>
      </w:rPr>
      <w:t xml:space="preserve"> of </w:t>
    </w:r>
    <w:r w:rsidR="008561F7">
      <w:rPr>
        <w:rStyle w:val="PageNumber"/>
      </w:rPr>
      <w:fldChar w:fldCharType="begin"/>
    </w:r>
    <w:r>
      <w:rPr>
        <w:rStyle w:val="PageNumber"/>
      </w:rPr>
      <w:instrText xml:space="preserve"> NUMPAGES </w:instrText>
    </w:r>
    <w:r w:rsidR="008561F7">
      <w:rPr>
        <w:rStyle w:val="PageNumber"/>
      </w:rPr>
      <w:fldChar w:fldCharType="separate"/>
    </w:r>
    <w:r w:rsidR="00805DC6">
      <w:rPr>
        <w:rStyle w:val="PageNumber"/>
        <w:noProof/>
      </w:rPr>
      <w:t>1</w:t>
    </w:r>
    <w:r w:rsidR="008561F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911" w:rsidRDefault="004A6911">
      <w:r>
        <w:separator/>
      </w:r>
    </w:p>
  </w:footnote>
  <w:footnote w:type="continuationSeparator" w:id="0">
    <w:p w:rsidR="004A6911" w:rsidRDefault="004A6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1F942DF8"/>
    <w:multiLevelType w:val="hybridMultilevel"/>
    <w:tmpl w:val="C7EE67A2"/>
    <w:lvl w:ilvl="0" w:tplc="4A7CCFE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6">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2">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7">
    <w:nsid w:val="74262BBE"/>
    <w:multiLevelType w:val="hybridMultilevel"/>
    <w:tmpl w:val="968CEA0C"/>
    <w:lvl w:ilvl="0" w:tplc="3E5CC5C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2"/>
  </w:num>
  <w:num w:numId="4">
    <w:abstractNumId w:val="0"/>
  </w:num>
  <w:num w:numId="5">
    <w:abstractNumId w:val="25"/>
  </w:num>
  <w:num w:numId="6">
    <w:abstractNumId w:val="22"/>
  </w:num>
  <w:num w:numId="7">
    <w:abstractNumId w:val="8"/>
  </w:num>
  <w:num w:numId="8">
    <w:abstractNumId w:val="24"/>
  </w:num>
  <w:num w:numId="9">
    <w:abstractNumId w:val="3"/>
  </w:num>
  <w:num w:numId="10">
    <w:abstractNumId w:val="17"/>
  </w:num>
  <w:num w:numId="11">
    <w:abstractNumId w:val="2"/>
  </w:num>
  <w:num w:numId="12">
    <w:abstractNumId w:val="9"/>
  </w:num>
  <w:num w:numId="13">
    <w:abstractNumId w:val="26"/>
  </w:num>
  <w:num w:numId="14">
    <w:abstractNumId w:val="4"/>
  </w:num>
  <w:num w:numId="15">
    <w:abstractNumId w:val="5"/>
  </w:num>
  <w:num w:numId="16">
    <w:abstractNumId w:val="6"/>
  </w:num>
  <w:num w:numId="17">
    <w:abstractNumId w:val="15"/>
  </w:num>
  <w:num w:numId="18">
    <w:abstractNumId w:val="21"/>
  </w:num>
  <w:num w:numId="19">
    <w:abstractNumId w:val="10"/>
  </w:num>
  <w:num w:numId="20">
    <w:abstractNumId w:val="13"/>
  </w:num>
  <w:num w:numId="21">
    <w:abstractNumId w:val="1"/>
  </w:num>
  <w:num w:numId="22">
    <w:abstractNumId w:val="19"/>
  </w:num>
  <w:num w:numId="23">
    <w:abstractNumId w:val="14"/>
  </w:num>
  <w:num w:numId="24">
    <w:abstractNumId w:val="11"/>
  </w:num>
  <w:num w:numId="25">
    <w:abstractNumId w:val="23"/>
  </w:num>
  <w:num w:numId="26">
    <w:abstractNumId w:val="20"/>
  </w:num>
  <w:num w:numId="27">
    <w:abstractNumId w:val="2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81D52"/>
    <w:rsid w:val="000915CA"/>
    <w:rsid w:val="000B505E"/>
    <w:rsid w:val="000E629D"/>
    <w:rsid w:val="001004DE"/>
    <w:rsid w:val="0011273E"/>
    <w:rsid w:val="0012408C"/>
    <w:rsid w:val="0014150E"/>
    <w:rsid w:val="00177390"/>
    <w:rsid w:val="0019350D"/>
    <w:rsid w:val="001E06F3"/>
    <w:rsid w:val="001E07A6"/>
    <w:rsid w:val="001F2C4B"/>
    <w:rsid w:val="001F6472"/>
    <w:rsid w:val="002146D9"/>
    <w:rsid w:val="00225413"/>
    <w:rsid w:val="00236EDE"/>
    <w:rsid w:val="002677D5"/>
    <w:rsid w:val="002B16E6"/>
    <w:rsid w:val="002E674E"/>
    <w:rsid w:val="003150D0"/>
    <w:rsid w:val="003348C4"/>
    <w:rsid w:val="00375C8C"/>
    <w:rsid w:val="00383DD3"/>
    <w:rsid w:val="003B4E20"/>
    <w:rsid w:val="003C0AED"/>
    <w:rsid w:val="003C1D9A"/>
    <w:rsid w:val="003C319E"/>
    <w:rsid w:val="003E487F"/>
    <w:rsid w:val="003E50F1"/>
    <w:rsid w:val="003F65BC"/>
    <w:rsid w:val="00417AA4"/>
    <w:rsid w:val="00422CC4"/>
    <w:rsid w:val="00446369"/>
    <w:rsid w:val="00477995"/>
    <w:rsid w:val="004A6911"/>
    <w:rsid w:val="004A7704"/>
    <w:rsid w:val="004F03CE"/>
    <w:rsid w:val="004F7DA8"/>
    <w:rsid w:val="00500F1F"/>
    <w:rsid w:val="005048A8"/>
    <w:rsid w:val="005050C4"/>
    <w:rsid w:val="00521A5C"/>
    <w:rsid w:val="0055045F"/>
    <w:rsid w:val="005906BD"/>
    <w:rsid w:val="00591481"/>
    <w:rsid w:val="005A2255"/>
    <w:rsid w:val="005A49F0"/>
    <w:rsid w:val="005C1EDF"/>
    <w:rsid w:val="005D5CA4"/>
    <w:rsid w:val="005D72D7"/>
    <w:rsid w:val="006045D3"/>
    <w:rsid w:val="00615B64"/>
    <w:rsid w:val="00633F9B"/>
    <w:rsid w:val="00663AE9"/>
    <w:rsid w:val="006A6CF9"/>
    <w:rsid w:val="006F0862"/>
    <w:rsid w:val="006F3D99"/>
    <w:rsid w:val="00720FD7"/>
    <w:rsid w:val="00741CF2"/>
    <w:rsid w:val="00753FE9"/>
    <w:rsid w:val="00754422"/>
    <w:rsid w:val="007A30D4"/>
    <w:rsid w:val="007B5EE6"/>
    <w:rsid w:val="007E3909"/>
    <w:rsid w:val="007E3A66"/>
    <w:rsid w:val="008022DE"/>
    <w:rsid w:val="00805DC6"/>
    <w:rsid w:val="008074FC"/>
    <w:rsid w:val="008561F7"/>
    <w:rsid w:val="008900E7"/>
    <w:rsid w:val="008A4F2B"/>
    <w:rsid w:val="008D1DFC"/>
    <w:rsid w:val="008E3932"/>
    <w:rsid w:val="009052D2"/>
    <w:rsid w:val="009257B1"/>
    <w:rsid w:val="00941853"/>
    <w:rsid w:val="00957712"/>
    <w:rsid w:val="009675EE"/>
    <w:rsid w:val="009A0DA8"/>
    <w:rsid w:val="009E1C2A"/>
    <w:rsid w:val="00A078EC"/>
    <w:rsid w:val="00A15BB0"/>
    <w:rsid w:val="00A82D5A"/>
    <w:rsid w:val="00A96A19"/>
    <w:rsid w:val="00AA791F"/>
    <w:rsid w:val="00AB5D5A"/>
    <w:rsid w:val="00AF09F0"/>
    <w:rsid w:val="00B02335"/>
    <w:rsid w:val="00B028F3"/>
    <w:rsid w:val="00B41482"/>
    <w:rsid w:val="00B72352"/>
    <w:rsid w:val="00B76EAC"/>
    <w:rsid w:val="00B7707C"/>
    <w:rsid w:val="00BB73DC"/>
    <w:rsid w:val="00BC1DF8"/>
    <w:rsid w:val="00BD5789"/>
    <w:rsid w:val="00C040A5"/>
    <w:rsid w:val="00C15A22"/>
    <w:rsid w:val="00C16E5C"/>
    <w:rsid w:val="00C73FA6"/>
    <w:rsid w:val="00C83E18"/>
    <w:rsid w:val="00CA15F9"/>
    <w:rsid w:val="00CD4D4E"/>
    <w:rsid w:val="00D26831"/>
    <w:rsid w:val="00D30F35"/>
    <w:rsid w:val="00D376F6"/>
    <w:rsid w:val="00D40664"/>
    <w:rsid w:val="00D41724"/>
    <w:rsid w:val="00D5208C"/>
    <w:rsid w:val="00D75120"/>
    <w:rsid w:val="00D77A4E"/>
    <w:rsid w:val="00DA234F"/>
    <w:rsid w:val="00DB4781"/>
    <w:rsid w:val="00DE5D38"/>
    <w:rsid w:val="00E27F5F"/>
    <w:rsid w:val="00E404F2"/>
    <w:rsid w:val="00E43DB3"/>
    <w:rsid w:val="00E64D12"/>
    <w:rsid w:val="00E84C7F"/>
    <w:rsid w:val="00E94E42"/>
    <w:rsid w:val="00EA2239"/>
    <w:rsid w:val="00EA7801"/>
    <w:rsid w:val="00EC527F"/>
    <w:rsid w:val="00ED6C6D"/>
    <w:rsid w:val="00EE30BA"/>
    <w:rsid w:val="00F06D34"/>
    <w:rsid w:val="00F0795A"/>
    <w:rsid w:val="00F20BF4"/>
    <w:rsid w:val="00F268AE"/>
    <w:rsid w:val="00F357C8"/>
    <w:rsid w:val="00F45461"/>
    <w:rsid w:val="00F514A7"/>
    <w:rsid w:val="00F731E6"/>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D99"/>
    <w:pPr>
      <w:autoSpaceDE w:val="0"/>
      <w:autoSpaceDN w:val="0"/>
    </w:pPr>
  </w:style>
  <w:style w:type="paragraph" w:styleId="Heading1">
    <w:name w:val="heading 1"/>
    <w:basedOn w:val="Normal"/>
    <w:next w:val="Normal"/>
    <w:qFormat/>
    <w:rsid w:val="006F3D99"/>
    <w:pPr>
      <w:keepNext/>
      <w:tabs>
        <w:tab w:val="left" w:pos="1890"/>
        <w:tab w:val="left" w:pos="4320"/>
        <w:tab w:val="left" w:pos="6390"/>
      </w:tabs>
      <w:outlineLvl w:val="0"/>
    </w:pPr>
    <w:rPr>
      <w:sz w:val="24"/>
      <w:szCs w:val="24"/>
    </w:rPr>
  </w:style>
  <w:style w:type="paragraph" w:styleId="Heading2">
    <w:name w:val="heading 2"/>
    <w:basedOn w:val="Normal"/>
    <w:next w:val="Normal"/>
    <w:qFormat/>
    <w:rsid w:val="006F3D99"/>
    <w:pPr>
      <w:keepNext/>
      <w:ind w:right="540"/>
      <w:jc w:val="center"/>
      <w:outlineLvl w:val="1"/>
    </w:pPr>
    <w:rPr>
      <w:b/>
      <w:bCs/>
      <w:sz w:val="24"/>
      <w:szCs w:val="24"/>
    </w:rPr>
  </w:style>
  <w:style w:type="paragraph" w:styleId="Heading3">
    <w:name w:val="heading 3"/>
    <w:basedOn w:val="Normal"/>
    <w:next w:val="Normal"/>
    <w:qFormat/>
    <w:rsid w:val="006F3D99"/>
    <w:pPr>
      <w:keepNext/>
      <w:ind w:right="180"/>
      <w:jc w:val="center"/>
      <w:outlineLvl w:val="2"/>
    </w:pPr>
    <w:rPr>
      <w:b/>
      <w:bCs/>
      <w:sz w:val="24"/>
      <w:szCs w:val="24"/>
    </w:rPr>
  </w:style>
  <w:style w:type="paragraph" w:styleId="Heading4">
    <w:name w:val="heading 4"/>
    <w:basedOn w:val="Normal"/>
    <w:next w:val="Normal"/>
    <w:qFormat/>
    <w:rsid w:val="006F3D99"/>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D99"/>
    <w:pPr>
      <w:tabs>
        <w:tab w:val="center" w:pos="4320"/>
        <w:tab w:val="right" w:pos="8640"/>
      </w:tabs>
    </w:pPr>
  </w:style>
  <w:style w:type="paragraph" w:styleId="Footer">
    <w:name w:val="footer"/>
    <w:basedOn w:val="Normal"/>
    <w:rsid w:val="006F3D99"/>
    <w:pPr>
      <w:tabs>
        <w:tab w:val="center" w:pos="4320"/>
        <w:tab w:val="right" w:pos="8640"/>
      </w:tabs>
    </w:pPr>
  </w:style>
  <w:style w:type="character" w:styleId="PageNumber">
    <w:name w:val="page number"/>
    <w:basedOn w:val="DefaultParagraphFont"/>
    <w:rsid w:val="006F3D99"/>
    <w:rPr>
      <w:rFonts w:cs="Times New Roman"/>
    </w:rPr>
  </w:style>
  <w:style w:type="paragraph" w:styleId="PlainText">
    <w:name w:val="Plain Text"/>
    <w:basedOn w:val="Normal"/>
    <w:rsid w:val="006F3D99"/>
    <w:rPr>
      <w:rFonts w:ascii="Courier New" w:hAnsi="Courier New" w:cs="Courier New"/>
    </w:rPr>
  </w:style>
  <w:style w:type="paragraph" w:styleId="BodyText2">
    <w:name w:val="Body Text 2"/>
    <w:basedOn w:val="Normal"/>
    <w:rsid w:val="006F3D99"/>
    <w:pPr>
      <w:tabs>
        <w:tab w:val="left" w:pos="1890"/>
        <w:tab w:val="left" w:pos="4320"/>
        <w:tab w:val="left" w:pos="6480"/>
      </w:tabs>
      <w:jc w:val="both"/>
    </w:pPr>
  </w:style>
  <w:style w:type="paragraph" w:styleId="BodyTextIndent2">
    <w:name w:val="Body Text Indent 2"/>
    <w:basedOn w:val="Normal"/>
    <w:rsid w:val="006F3D99"/>
    <w:pPr>
      <w:tabs>
        <w:tab w:val="left" w:pos="720"/>
        <w:tab w:val="left" w:pos="1890"/>
        <w:tab w:val="left" w:pos="4320"/>
        <w:tab w:val="left" w:pos="6480"/>
      </w:tabs>
      <w:ind w:left="720"/>
    </w:pPr>
    <w:rPr>
      <w:sz w:val="24"/>
      <w:szCs w:val="24"/>
    </w:rPr>
  </w:style>
  <w:style w:type="paragraph" w:styleId="BodyText">
    <w:name w:val="Body Text"/>
    <w:basedOn w:val="Normal"/>
    <w:rsid w:val="006F3D99"/>
    <w:pPr>
      <w:tabs>
        <w:tab w:val="left" w:pos="1890"/>
        <w:tab w:val="left" w:pos="4320"/>
        <w:tab w:val="left" w:pos="6480"/>
      </w:tabs>
    </w:pPr>
    <w:rPr>
      <w:sz w:val="24"/>
      <w:szCs w:val="24"/>
    </w:rPr>
  </w:style>
  <w:style w:type="character" w:styleId="Hyperlink">
    <w:name w:val="Hyperlink"/>
    <w:basedOn w:val="DefaultParagraphFont"/>
    <w:rsid w:val="006F3D99"/>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477995"/>
    <w:pPr>
      <w:autoSpaceDE/>
      <w:autoSpaceDN/>
      <w:ind w:left="720"/>
      <w:contextualSpacing/>
    </w:pPr>
    <w:rPr>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A9C9-EE3E-4A9E-AB4E-E135A8CAF5B7}"/>
</file>

<file path=customXml/itemProps2.xml><?xml version="1.0" encoding="utf-8"?>
<ds:datastoreItem xmlns:ds="http://schemas.openxmlformats.org/officeDocument/2006/customXml" ds:itemID="{0751D518-5862-4109-A7A0-45ED8A23DFAC}"/>
</file>

<file path=customXml/itemProps3.xml><?xml version="1.0" encoding="utf-8"?>
<ds:datastoreItem xmlns:ds="http://schemas.openxmlformats.org/officeDocument/2006/customXml" ds:itemID="{13B07E85-CEDE-4E3C-BE8C-E81887FF2BFF}"/>
</file>

<file path=customXml/itemProps4.xml><?xml version="1.0" encoding="utf-8"?>
<ds:datastoreItem xmlns:ds="http://schemas.openxmlformats.org/officeDocument/2006/customXml" ds:itemID="{7C6292D9-4693-4D6C-A561-1DF9D625AD2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Lea Daeschel</cp:lastModifiedBy>
  <cp:revision>2</cp:revision>
  <cp:lastPrinted>2012-05-02T14:43:00Z</cp:lastPrinted>
  <dcterms:created xsi:type="dcterms:W3CDTF">2012-09-12T21:50:00Z</dcterms:created>
  <dcterms:modified xsi:type="dcterms:W3CDTF">2012-09-12T21:50:00Z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