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E30F9" w14:textId="77777777" w:rsidR="00DF5623" w:rsidRDefault="00752B02">
      <w:pPr>
        <w:spacing w:after="134"/>
        <w:jc w:val="right"/>
      </w:pPr>
      <w:r>
        <w:rPr>
          <w:noProof/>
        </w:rPr>
        <w:drawing>
          <wp:inline distT="0" distB="0" distL="0" distR="0" wp14:anchorId="123183E4" wp14:editId="109D7C5A">
            <wp:extent cx="5877559" cy="752556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7559" cy="75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</w:t>
      </w:r>
    </w:p>
    <w:p w14:paraId="3BE97E59" w14:textId="77777777" w:rsidR="00752B02" w:rsidRDefault="00752B02">
      <w:pPr>
        <w:spacing w:after="0"/>
        <w:ind w:left="10" w:right="87" w:hanging="10"/>
        <w:jc w:val="center"/>
        <w:rPr>
          <w:b/>
        </w:rPr>
      </w:pPr>
    </w:p>
    <w:p w14:paraId="07CEBC7A" w14:textId="77777777" w:rsidR="00F231FD" w:rsidRDefault="00F231FD">
      <w:pPr>
        <w:spacing w:after="0"/>
        <w:ind w:left="10" w:right="87" w:hanging="10"/>
        <w:jc w:val="center"/>
        <w:rPr>
          <w:b/>
        </w:rPr>
      </w:pPr>
    </w:p>
    <w:p w14:paraId="16D48E5F" w14:textId="77777777" w:rsidR="00F231FD" w:rsidRDefault="00F231FD">
      <w:pPr>
        <w:spacing w:after="0"/>
        <w:ind w:left="10" w:right="87" w:hanging="10"/>
        <w:jc w:val="center"/>
        <w:rPr>
          <w:b/>
        </w:rPr>
      </w:pPr>
    </w:p>
    <w:p w14:paraId="07A0F786" w14:textId="2121555D" w:rsidR="00DF5623" w:rsidRDefault="00752B02">
      <w:pPr>
        <w:spacing w:after="0"/>
        <w:ind w:left="10" w:right="87" w:hanging="10"/>
        <w:jc w:val="center"/>
      </w:pPr>
      <w:r>
        <w:rPr>
          <w:b/>
        </w:rPr>
        <w:t xml:space="preserve">PUBLIC NOTICE </w:t>
      </w:r>
      <w:r w:rsidR="005260AB">
        <w:rPr>
          <w:b/>
        </w:rPr>
        <w:t>May</w:t>
      </w:r>
      <w:r w:rsidR="000B1CD4">
        <w:rPr>
          <w:b/>
        </w:rPr>
        <w:t xml:space="preserve"> 1</w:t>
      </w:r>
      <w:r w:rsidR="005260AB">
        <w:rPr>
          <w:b/>
        </w:rPr>
        <w:t>5</w:t>
      </w:r>
      <w:r w:rsidR="000B1CD4">
        <w:rPr>
          <w:b/>
        </w:rPr>
        <w:t>t</w:t>
      </w:r>
      <w:r w:rsidR="005260AB">
        <w:rPr>
          <w:b/>
        </w:rPr>
        <w:t>h</w:t>
      </w:r>
      <w:r>
        <w:rPr>
          <w:b/>
        </w:rPr>
        <w:t>, 201</w:t>
      </w:r>
      <w:r w:rsidR="005260AB">
        <w:rPr>
          <w:b/>
        </w:rPr>
        <w:t>8</w:t>
      </w:r>
      <w:r>
        <w:rPr>
          <w:b/>
        </w:rPr>
        <w:t xml:space="preserve"> </w:t>
      </w:r>
    </w:p>
    <w:p w14:paraId="45448554" w14:textId="77777777" w:rsidR="00DF5623" w:rsidRDefault="00752B02">
      <w:pPr>
        <w:spacing w:after="0"/>
        <w:ind w:left="10" w:right="88" w:hanging="10"/>
        <w:jc w:val="center"/>
      </w:pPr>
      <w:r>
        <w:rPr>
          <w:b/>
        </w:rPr>
        <w:t xml:space="preserve">Fare Increase </w:t>
      </w:r>
    </w:p>
    <w:p w14:paraId="70BBC373" w14:textId="3B6C8459" w:rsidR="00DF5623" w:rsidRDefault="000B1CD4">
      <w:pPr>
        <w:spacing w:after="29"/>
        <w:ind w:left="10" w:right="90" w:hanging="10"/>
        <w:jc w:val="center"/>
      </w:pPr>
      <w:r>
        <w:rPr>
          <w:b/>
        </w:rPr>
        <w:t xml:space="preserve">EFFECTIVE </w:t>
      </w:r>
      <w:r w:rsidR="005260AB">
        <w:rPr>
          <w:b/>
        </w:rPr>
        <w:t>June</w:t>
      </w:r>
      <w:r>
        <w:rPr>
          <w:b/>
        </w:rPr>
        <w:t xml:space="preserve"> 1</w:t>
      </w:r>
      <w:r w:rsidR="005260AB">
        <w:rPr>
          <w:b/>
        </w:rPr>
        <w:t>5</w:t>
      </w:r>
      <w:r>
        <w:rPr>
          <w:b/>
        </w:rPr>
        <w:t>t</w:t>
      </w:r>
      <w:r w:rsidR="005260AB">
        <w:rPr>
          <w:b/>
        </w:rPr>
        <w:t>h</w:t>
      </w:r>
      <w:r w:rsidR="00752B02">
        <w:rPr>
          <w:b/>
        </w:rPr>
        <w:t>, 201</w:t>
      </w:r>
      <w:r w:rsidR="005260AB">
        <w:rPr>
          <w:b/>
        </w:rPr>
        <w:t>8</w:t>
      </w:r>
      <w:r w:rsidR="00752B02">
        <w:t xml:space="preserve"> </w:t>
      </w:r>
    </w:p>
    <w:p w14:paraId="3EAC4277" w14:textId="717EB79A" w:rsidR="00F231FD" w:rsidRDefault="00F231FD">
      <w:pPr>
        <w:spacing w:after="29"/>
        <w:ind w:left="10" w:right="90" w:hanging="10"/>
        <w:jc w:val="center"/>
      </w:pPr>
    </w:p>
    <w:p w14:paraId="25569020" w14:textId="77777777" w:rsidR="00F231FD" w:rsidRDefault="00F231FD">
      <w:pPr>
        <w:spacing w:after="29"/>
        <w:ind w:left="10" w:right="90" w:hanging="10"/>
        <w:jc w:val="center"/>
      </w:pPr>
    </w:p>
    <w:p w14:paraId="1098216A" w14:textId="77777777" w:rsidR="00DF5623" w:rsidRPr="00752B02" w:rsidRDefault="00752B02">
      <w:pPr>
        <w:pStyle w:val="Heading1"/>
        <w:ind w:left="-5"/>
        <w:rPr>
          <w:sz w:val="22"/>
        </w:rPr>
      </w:pPr>
      <w:r w:rsidRPr="00752B02">
        <w:rPr>
          <w:sz w:val="22"/>
        </w:rPr>
        <w:t>******************************************************************************</w:t>
      </w:r>
      <w:r w:rsidRPr="00752B02">
        <w:rPr>
          <w:b/>
          <w:sz w:val="22"/>
          <w:vertAlign w:val="subscript"/>
        </w:rPr>
        <w:t xml:space="preserve"> </w:t>
      </w:r>
    </w:p>
    <w:p w14:paraId="37469FDF" w14:textId="19026D87" w:rsidR="00752B02" w:rsidRDefault="00752B02">
      <w:pPr>
        <w:spacing w:after="209" w:line="265" w:lineRule="auto"/>
        <w:ind w:left="10" w:right="77" w:hanging="10"/>
        <w:jc w:val="center"/>
        <w:rPr>
          <w:b/>
        </w:rPr>
      </w:pPr>
    </w:p>
    <w:p w14:paraId="0D3086B3" w14:textId="77777777" w:rsidR="00F231FD" w:rsidRDefault="00F231FD">
      <w:pPr>
        <w:spacing w:after="209" w:line="265" w:lineRule="auto"/>
        <w:ind w:left="10" w:right="77" w:hanging="10"/>
        <w:jc w:val="center"/>
        <w:rPr>
          <w:b/>
        </w:rPr>
      </w:pPr>
    </w:p>
    <w:p w14:paraId="2B7008FA" w14:textId="77777777" w:rsidR="00DF5623" w:rsidRPr="00752B02" w:rsidRDefault="00752B02">
      <w:pPr>
        <w:spacing w:after="209" w:line="265" w:lineRule="auto"/>
        <w:ind w:left="10" w:right="77" w:hanging="10"/>
        <w:jc w:val="center"/>
      </w:pPr>
      <w:r w:rsidRPr="00752B02">
        <w:rPr>
          <w:b/>
        </w:rPr>
        <w:t xml:space="preserve">Wenatchee or </w:t>
      </w:r>
      <w:proofErr w:type="spellStart"/>
      <w:r w:rsidRPr="00752B02">
        <w:rPr>
          <w:b/>
        </w:rPr>
        <w:t>Peshastin</w:t>
      </w:r>
      <w:proofErr w:type="spellEnd"/>
      <w:r w:rsidRPr="00752B02">
        <w:rPr>
          <w:b/>
        </w:rPr>
        <w:t xml:space="preserve"> to/from North Bend, Bellevue or Sea-Tac Airport </w:t>
      </w:r>
    </w:p>
    <w:p w14:paraId="041525EE" w14:textId="7399EDF1" w:rsidR="00DF5623" w:rsidRPr="00752B02" w:rsidRDefault="00752B02">
      <w:pPr>
        <w:tabs>
          <w:tab w:val="center" w:pos="2318"/>
          <w:tab w:val="center" w:pos="4335"/>
          <w:tab w:val="center" w:pos="5055"/>
          <w:tab w:val="center" w:pos="7188"/>
        </w:tabs>
        <w:spacing w:after="193" w:line="271" w:lineRule="auto"/>
        <w:ind w:left="-15"/>
      </w:pPr>
      <w:r w:rsidRPr="00752B02">
        <w:rPr>
          <w:b/>
        </w:rPr>
        <w:t xml:space="preserve"> </w:t>
      </w:r>
      <w:r w:rsidRPr="00752B02">
        <w:rPr>
          <w:b/>
        </w:rPr>
        <w:tab/>
        <w:t>Current fare: $</w:t>
      </w:r>
      <w:r w:rsidR="00464CB7">
        <w:rPr>
          <w:b/>
        </w:rPr>
        <w:t>45</w:t>
      </w:r>
      <w:r w:rsidRPr="00752B02">
        <w:rPr>
          <w:b/>
        </w:rPr>
        <w:t xml:space="preserve"> one way/$</w:t>
      </w:r>
      <w:r w:rsidR="000B1CD4" w:rsidRPr="00752B02">
        <w:rPr>
          <w:b/>
        </w:rPr>
        <w:t>85</w:t>
      </w:r>
      <w:r w:rsidRPr="00752B02">
        <w:rPr>
          <w:b/>
        </w:rPr>
        <w:t xml:space="preserve"> round trip </w:t>
      </w:r>
      <w:r w:rsidRPr="00752B02">
        <w:rPr>
          <w:b/>
        </w:rPr>
        <w:tab/>
        <w:t xml:space="preserve"> </w:t>
      </w:r>
      <w:r w:rsidRPr="00752B02">
        <w:rPr>
          <w:b/>
        </w:rPr>
        <w:tab/>
        <w:t xml:space="preserve"> </w:t>
      </w:r>
      <w:r w:rsidRPr="00752B02">
        <w:rPr>
          <w:b/>
        </w:rPr>
        <w:tab/>
        <w:t>Proposed fare: $</w:t>
      </w:r>
      <w:r w:rsidR="0057476A">
        <w:rPr>
          <w:b/>
        </w:rPr>
        <w:t>5</w:t>
      </w:r>
      <w:r w:rsidR="00464CB7">
        <w:rPr>
          <w:b/>
        </w:rPr>
        <w:t>2</w:t>
      </w:r>
      <w:r w:rsidRPr="00752B02">
        <w:rPr>
          <w:b/>
        </w:rPr>
        <w:t xml:space="preserve"> one way/$9</w:t>
      </w:r>
      <w:r w:rsidR="00464CB7">
        <w:rPr>
          <w:b/>
        </w:rPr>
        <w:t>9</w:t>
      </w:r>
      <w:r w:rsidRPr="00752B02">
        <w:rPr>
          <w:b/>
        </w:rPr>
        <w:t xml:space="preserve"> round trip</w:t>
      </w:r>
      <w:r w:rsidRPr="00752B02">
        <w:t xml:space="preserve"> </w:t>
      </w:r>
    </w:p>
    <w:p w14:paraId="3A5CDD66" w14:textId="1EA3C8F8" w:rsidR="00752B02" w:rsidRDefault="00752B02">
      <w:pPr>
        <w:pStyle w:val="Heading1"/>
        <w:ind w:left="-5"/>
        <w:rPr>
          <w:sz w:val="22"/>
        </w:rPr>
      </w:pPr>
    </w:p>
    <w:p w14:paraId="0C61A4F8" w14:textId="77777777" w:rsidR="00F231FD" w:rsidRPr="00F231FD" w:rsidRDefault="00F231FD" w:rsidP="00F231FD"/>
    <w:p w14:paraId="17A665E7" w14:textId="77777777" w:rsidR="00DF5623" w:rsidRPr="00752B02" w:rsidRDefault="00752B02">
      <w:pPr>
        <w:pStyle w:val="Heading1"/>
        <w:ind w:left="-5"/>
        <w:rPr>
          <w:sz w:val="22"/>
        </w:rPr>
      </w:pPr>
      <w:r w:rsidRPr="00752B02">
        <w:rPr>
          <w:sz w:val="22"/>
        </w:rPr>
        <w:t>******************************************************************************</w:t>
      </w:r>
      <w:r w:rsidRPr="00752B02">
        <w:rPr>
          <w:b/>
          <w:sz w:val="22"/>
          <w:vertAlign w:val="subscript"/>
        </w:rPr>
        <w:t xml:space="preserve"> </w:t>
      </w:r>
    </w:p>
    <w:p w14:paraId="4D826685" w14:textId="77777777" w:rsidR="00F231FD" w:rsidRDefault="00F231FD">
      <w:pPr>
        <w:tabs>
          <w:tab w:val="center" w:pos="2359"/>
          <w:tab w:val="center" w:pos="4335"/>
          <w:tab w:val="center" w:pos="5055"/>
          <w:tab w:val="center" w:pos="7229"/>
        </w:tabs>
        <w:spacing w:after="193" w:line="271" w:lineRule="auto"/>
        <w:ind w:left="-15"/>
        <w:rPr>
          <w:b/>
        </w:rPr>
      </w:pPr>
    </w:p>
    <w:p w14:paraId="463D751F" w14:textId="1FE5C9FB" w:rsidR="00752B02" w:rsidRDefault="000B1CD4">
      <w:pPr>
        <w:tabs>
          <w:tab w:val="center" w:pos="2359"/>
          <w:tab w:val="center" w:pos="4335"/>
          <w:tab w:val="center" w:pos="5055"/>
          <w:tab w:val="center" w:pos="7229"/>
        </w:tabs>
        <w:spacing w:after="193" w:line="271" w:lineRule="auto"/>
        <w:ind w:left="-15"/>
        <w:rPr>
          <w:b/>
        </w:rPr>
      </w:pPr>
      <w:r w:rsidRPr="00752B02">
        <w:rPr>
          <w:b/>
        </w:rPr>
        <w:tab/>
      </w:r>
    </w:p>
    <w:p w14:paraId="3EC3123C" w14:textId="77777777" w:rsidR="000B1CD4" w:rsidRPr="00752B02" w:rsidRDefault="00752B02">
      <w:pPr>
        <w:tabs>
          <w:tab w:val="center" w:pos="2359"/>
          <w:tab w:val="center" w:pos="4335"/>
          <w:tab w:val="center" w:pos="5055"/>
          <w:tab w:val="center" w:pos="7229"/>
        </w:tabs>
        <w:spacing w:after="193" w:line="271" w:lineRule="auto"/>
        <w:ind w:left="-15"/>
        <w:rPr>
          <w:b/>
        </w:rPr>
      </w:pPr>
      <w:r>
        <w:rPr>
          <w:b/>
        </w:rPr>
        <w:t xml:space="preserve">                                </w:t>
      </w:r>
      <w:r w:rsidR="000B1CD4" w:rsidRPr="00752B02">
        <w:rPr>
          <w:b/>
        </w:rPr>
        <w:tab/>
      </w:r>
      <w:proofErr w:type="spellStart"/>
      <w:r w:rsidR="000B1CD4" w:rsidRPr="00752B02">
        <w:rPr>
          <w:b/>
        </w:rPr>
        <w:t>Pangborn</w:t>
      </w:r>
      <w:proofErr w:type="spellEnd"/>
      <w:r w:rsidR="000B1CD4" w:rsidRPr="00752B02">
        <w:rPr>
          <w:b/>
        </w:rPr>
        <w:t xml:space="preserve"> Airport to/from North Bend, Bellevue or Sea-Tac Airport</w:t>
      </w:r>
    </w:p>
    <w:p w14:paraId="5C9F57D2" w14:textId="2B76DDC4" w:rsidR="00DF5623" w:rsidRPr="00752B02" w:rsidRDefault="00752B02">
      <w:pPr>
        <w:tabs>
          <w:tab w:val="center" w:pos="2359"/>
          <w:tab w:val="center" w:pos="4335"/>
          <w:tab w:val="center" w:pos="5055"/>
          <w:tab w:val="center" w:pos="7229"/>
        </w:tabs>
        <w:spacing w:after="193" w:line="271" w:lineRule="auto"/>
        <w:ind w:left="-15"/>
      </w:pPr>
      <w:r w:rsidRPr="00752B02">
        <w:rPr>
          <w:b/>
        </w:rPr>
        <w:tab/>
      </w:r>
      <w:r>
        <w:rPr>
          <w:b/>
        </w:rPr>
        <w:t xml:space="preserve">   </w:t>
      </w:r>
      <w:r w:rsidR="000B1CD4" w:rsidRPr="00752B02">
        <w:rPr>
          <w:b/>
        </w:rPr>
        <w:t xml:space="preserve">     </w:t>
      </w:r>
      <w:r w:rsidRPr="00752B02">
        <w:rPr>
          <w:b/>
        </w:rPr>
        <w:t>Current fare: $</w:t>
      </w:r>
      <w:r w:rsidR="00F231FD">
        <w:rPr>
          <w:b/>
        </w:rPr>
        <w:t>50</w:t>
      </w:r>
      <w:r w:rsidR="000B1CD4" w:rsidRPr="00752B02">
        <w:rPr>
          <w:b/>
        </w:rPr>
        <w:t xml:space="preserve"> one way/$</w:t>
      </w:r>
      <w:r w:rsidR="00F231FD">
        <w:rPr>
          <w:b/>
        </w:rPr>
        <w:t>95</w:t>
      </w:r>
      <w:r w:rsidRPr="00752B02">
        <w:rPr>
          <w:b/>
        </w:rPr>
        <w:t xml:space="preserve"> r</w:t>
      </w:r>
      <w:r w:rsidR="000B1CD4" w:rsidRPr="00752B02">
        <w:rPr>
          <w:b/>
        </w:rPr>
        <w:t xml:space="preserve">ound trip </w:t>
      </w:r>
      <w:r w:rsidR="000B1CD4" w:rsidRPr="00752B02">
        <w:rPr>
          <w:b/>
        </w:rPr>
        <w:tab/>
        <w:t xml:space="preserve"> </w:t>
      </w:r>
      <w:r>
        <w:rPr>
          <w:b/>
        </w:rPr>
        <w:t xml:space="preserve"> </w:t>
      </w:r>
      <w:r w:rsidR="000B1CD4" w:rsidRPr="00752B02">
        <w:rPr>
          <w:b/>
        </w:rPr>
        <w:t xml:space="preserve"> </w:t>
      </w:r>
      <w:r w:rsidR="000B1CD4" w:rsidRPr="00752B02">
        <w:rPr>
          <w:b/>
        </w:rPr>
        <w:tab/>
        <w:t>Proposed fare: $</w:t>
      </w:r>
      <w:r w:rsidR="00464CB7">
        <w:rPr>
          <w:b/>
        </w:rPr>
        <w:t>60</w:t>
      </w:r>
      <w:r w:rsidRPr="00752B02">
        <w:rPr>
          <w:b/>
        </w:rPr>
        <w:t xml:space="preserve"> one way/$1</w:t>
      </w:r>
      <w:r w:rsidR="00464CB7">
        <w:rPr>
          <w:b/>
        </w:rPr>
        <w:t>1</w:t>
      </w:r>
      <w:r w:rsidR="000B1CD4" w:rsidRPr="00752B02">
        <w:rPr>
          <w:b/>
        </w:rPr>
        <w:t>5</w:t>
      </w:r>
      <w:r w:rsidRPr="00752B02">
        <w:rPr>
          <w:b/>
        </w:rPr>
        <w:t xml:space="preserve"> round trip</w:t>
      </w:r>
      <w:r w:rsidRPr="00752B02">
        <w:t xml:space="preserve"> </w:t>
      </w:r>
    </w:p>
    <w:p w14:paraId="67F8ECD4" w14:textId="04E3D4CD" w:rsidR="00752B02" w:rsidRDefault="00752B02">
      <w:pPr>
        <w:pStyle w:val="Heading1"/>
        <w:ind w:left="-5"/>
        <w:rPr>
          <w:sz w:val="22"/>
        </w:rPr>
      </w:pPr>
    </w:p>
    <w:p w14:paraId="3367604A" w14:textId="77777777" w:rsidR="00F231FD" w:rsidRPr="00F231FD" w:rsidRDefault="00F231FD" w:rsidP="00F231FD"/>
    <w:p w14:paraId="53A25D2D" w14:textId="77777777" w:rsidR="00DF5623" w:rsidRPr="00752B02" w:rsidRDefault="00752B02">
      <w:pPr>
        <w:pStyle w:val="Heading1"/>
        <w:ind w:left="-5"/>
        <w:rPr>
          <w:sz w:val="22"/>
        </w:rPr>
      </w:pPr>
      <w:r w:rsidRPr="00752B02">
        <w:rPr>
          <w:sz w:val="22"/>
        </w:rPr>
        <w:t xml:space="preserve">****************************************************************************** </w:t>
      </w:r>
    </w:p>
    <w:p w14:paraId="73E22611" w14:textId="45DB54E9" w:rsidR="00F231FD" w:rsidRDefault="00F231FD">
      <w:pPr>
        <w:spacing w:after="213"/>
        <w:ind w:right="73"/>
        <w:jc w:val="center"/>
      </w:pPr>
    </w:p>
    <w:p w14:paraId="0A553681" w14:textId="77777777" w:rsidR="00F231FD" w:rsidRPr="00752B02" w:rsidRDefault="00F231FD">
      <w:pPr>
        <w:spacing w:after="213"/>
        <w:ind w:right="73"/>
        <w:jc w:val="center"/>
      </w:pPr>
      <w:bookmarkStart w:id="0" w:name="_GoBack"/>
      <w:bookmarkEnd w:id="0"/>
    </w:p>
    <w:p w14:paraId="484D646F" w14:textId="77777777" w:rsidR="00DF5623" w:rsidRDefault="00464CB7">
      <w:pPr>
        <w:spacing w:after="213"/>
        <w:ind w:right="73"/>
        <w:jc w:val="center"/>
      </w:pPr>
      <w:hyperlink r:id="rId5" w:history="1">
        <w:r w:rsidR="00752B02" w:rsidRPr="005C56EF">
          <w:rPr>
            <w:rStyle w:val="Hyperlink"/>
            <w:sz w:val="16"/>
            <w:u w:color="000080"/>
          </w:rPr>
          <w:t>https://www.wenatcheevalleyshuttle.com/fares</w:t>
        </w:r>
      </w:hyperlink>
      <w:hyperlink r:id="rId6">
        <w:r w:rsidR="00752B02">
          <w:rPr>
            <w:b/>
            <w:sz w:val="16"/>
          </w:rPr>
          <w:t xml:space="preserve"> </w:t>
        </w:r>
      </w:hyperlink>
    </w:p>
    <w:p w14:paraId="5C12D029" w14:textId="77777777" w:rsidR="00DF5623" w:rsidRDefault="00752B02">
      <w:pPr>
        <w:spacing w:after="193" w:line="271" w:lineRule="auto"/>
        <w:ind w:left="-5" w:right="78" w:hanging="10"/>
      </w:pPr>
      <w:r>
        <w:rPr>
          <w:b/>
          <w:sz w:val="16"/>
        </w:rPr>
        <w:t xml:space="preserve">If you have specific questions or need additional information about our proposed fare increase call us at 509-293-5773, stop by our office located at 400 S Wenatchee Avenue, Wenatchee, WA  98801 or mail us at Wenatchee Valley Shuttle, P.O. Box 1725, Wenatchee, WA  98807. </w:t>
      </w:r>
      <w:r>
        <w:rPr>
          <w:sz w:val="16"/>
        </w:rPr>
        <w:t xml:space="preserve"> </w:t>
      </w:r>
    </w:p>
    <w:p w14:paraId="58C8ACEE" w14:textId="77777777" w:rsidR="00DF5623" w:rsidRDefault="00752B02">
      <w:pPr>
        <w:spacing w:after="3"/>
        <w:ind w:left="-5" w:hanging="10"/>
      </w:pPr>
      <w:r>
        <w:rPr>
          <w:sz w:val="16"/>
        </w:rPr>
        <w:t>******************************************************************************</w:t>
      </w:r>
      <w:r>
        <w:rPr>
          <w:b/>
          <w:sz w:val="16"/>
        </w:rPr>
        <w:t xml:space="preserve"> </w:t>
      </w:r>
    </w:p>
    <w:p w14:paraId="259EFFDA" w14:textId="77777777" w:rsidR="00DF5623" w:rsidRDefault="00752B02">
      <w:pPr>
        <w:spacing w:after="193" w:line="271" w:lineRule="auto"/>
        <w:ind w:left="-5" w:right="78" w:hanging="10"/>
      </w:pPr>
      <w:r>
        <w:rPr>
          <w:b/>
          <w:sz w:val="16"/>
        </w:rPr>
        <w:t>The Utilities and Transportation Commission regulates the rates and services offered by BML Investments LLC dba Wenatchee Valley Shuttle.</w:t>
      </w:r>
      <w:r>
        <w:rPr>
          <w:b/>
          <w:color w:val="C00000"/>
          <w:sz w:val="16"/>
        </w:rPr>
        <w:t xml:space="preserve">  </w:t>
      </w:r>
      <w:r>
        <w:rPr>
          <w:b/>
          <w:sz w:val="16"/>
        </w:rPr>
        <w:t xml:space="preserve">If you would like to submit comments or oppose the proposed fare increase contact the commission at </w:t>
      </w:r>
      <w:hyperlink r:id="rId7">
        <w:r>
          <w:rPr>
            <w:b/>
            <w:color w:val="000080"/>
            <w:sz w:val="16"/>
            <w:u w:val="single" w:color="000080"/>
          </w:rPr>
          <w:t>www.utc.wa.gov</w:t>
        </w:r>
      </w:hyperlink>
      <w:hyperlink r:id="rId8">
        <w:r>
          <w:rPr>
            <w:b/>
            <w:color w:val="1F487C"/>
            <w:sz w:val="16"/>
          </w:rPr>
          <w:t xml:space="preserve"> </w:t>
        </w:r>
      </w:hyperlink>
      <w:hyperlink r:id="rId9">
        <w:r>
          <w:rPr>
            <w:b/>
            <w:sz w:val="16"/>
          </w:rPr>
          <w:t xml:space="preserve">and click </w:t>
        </w:r>
      </w:hyperlink>
      <w:r>
        <w:rPr>
          <w:b/>
          <w:sz w:val="16"/>
        </w:rPr>
        <w:t xml:space="preserve">“Submit a Comment,” or by one of the following options: </w:t>
      </w:r>
    </w:p>
    <w:p w14:paraId="5FCA1C6B" w14:textId="77777777" w:rsidR="00DF5623" w:rsidRDefault="00752B02">
      <w:pPr>
        <w:spacing w:after="3"/>
        <w:ind w:left="-5" w:hanging="10"/>
      </w:pPr>
      <w:r>
        <w:rPr>
          <w:sz w:val="16"/>
        </w:rPr>
        <w:t xml:space="preserve">Washington Utilities and Transportation Commission 1300 S. Evergreen Park Drive </w:t>
      </w:r>
      <w:proofErr w:type="gramStart"/>
      <w:r>
        <w:rPr>
          <w:sz w:val="16"/>
        </w:rPr>
        <w:t>SW  P.O.</w:t>
      </w:r>
      <w:proofErr w:type="gramEnd"/>
      <w:r>
        <w:rPr>
          <w:sz w:val="16"/>
        </w:rPr>
        <w:t xml:space="preserve"> Box 47250, Olympia, WA 98504-7250 </w:t>
      </w:r>
    </w:p>
    <w:p w14:paraId="67B126FC" w14:textId="77777777" w:rsidR="00DF5623" w:rsidRDefault="00752B02">
      <w:pPr>
        <w:spacing w:after="3"/>
        <w:ind w:left="-5" w:hanging="10"/>
      </w:pPr>
      <w:r>
        <w:rPr>
          <w:sz w:val="16"/>
        </w:rPr>
        <w:t xml:space="preserve">E-mail: </w:t>
      </w:r>
      <w:r>
        <w:rPr>
          <w:color w:val="0000FF"/>
          <w:sz w:val="16"/>
          <w:u w:val="single" w:color="0000FF"/>
        </w:rPr>
        <w:t>comments@utc.wa.gov</w:t>
      </w:r>
      <w:r>
        <w:rPr>
          <w:sz w:val="16"/>
        </w:rPr>
        <w:t xml:space="preserve">    Telephone: 1-888-333-WUTC (9882)</w:t>
      </w:r>
      <w:r>
        <w:rPr>
          <w:b/>
          <w:sz w:val="16"/>
        </w:rPr>
        <w:t xml:space="preserve">  </w:t>
      </w:r>
    </w:p>
    <w:sectPr w:rsidR="00DF5623">
      <w:pgSz w:w="12240" w:h="15840"/>
      <w:pgMar w:top="577" w:right="1386" w:bottom="1606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23"/>
    <w:rsid w:val="000B1CD4"/>
    <w:rsid w:val="00464CB7"/>
    <w:rsid w:val="005260AB"/>
    <w:rsid w:val="00564DAF"/>
    <w:rsid w:val="0057476A"/>
    <w:rsid w:val="00752B02"/>
    <w:rsid w:val="00DF5623"/>
    <w:rsid w:val="00F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1ED7"/>
  <w15:docId w15:val="{DDC5858B-0134-4D64-806B-DFA36578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752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B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c.wa.gov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://www.utc.wa.gov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natcheevalleyshuttle.com/far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enatcheevalleyshuttle.com/fares" TargetMode="Externa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utc.wa.gov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FCC842D01A24A4DAD7498E06B6CA9F3" ma:contentTypeVersion="76" ma:contentTypeDescription="" ma:contentTypeScope="" ma:versionID="0c09595b7fb2aad9001621bcc83383f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2018-05-15T07:00:00+00:00</OpenedDate>
    <SignificantOrder xmlns="dc463f71-b30c-4ab2-9473-d307f9d35888">false</SignificantOrder>
    <Date1 xmlns="dc463f71-b30c-4ab2-9473-d307f9d35888">2018-05-15T07:00:00+00:00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BML Investments LLC</CaseCompanyNames>
    <Nickname xmlns="http://schemas.microsoft.com/sharepoint/v3" xsi:nil="true"/>
    <DocketNumber xmlns="dc463f71-b30c-4ab2-9473-d307f9d35888">180431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45427077-E3A1-4FA0-8CBF-69B43813ECFB}"/>
</file>

<file path=customXml/itemProps2.xml><?xml version="1.0" encoding="utf-8"?>
<ds:datastoreItem xmlns:ds="http://schemas.openxmlformats.org/officeDocument/2006/customXml" ds:itemID="{ABCDF581-0AEC-40E7-8E65-66675C2BE0FD}"/>
</file>

<file path=customXml/itemProps3.xml><?xml version="1.0" encoding="utf-8"?>
<ds:datastoreItem xmlns:ds="http://schemas.openxmlformats.org/officeDocument/2006/customXml" ds:itemID="{2B1BDD0D-5BBC-4957-8500-5D2A50122238}"/>
</file>

<file path=customXml/itemProps4.xml><?xml version="1.0" encoding="utf-8"?>
<ds:datastoreItem xmlns:ds="http://schemas.openxmlformats.org/officeDocument/2006/customXml" ds:itemID="{5795F8B0-5AE9-42D9-BD64-5A105B97CB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lott</dc:creator>
  <cp:keywords/>
  <cp:lastModifiedBy>monique lott</cp:lastModifiedBy>
  <cp:revision>7</cp:revision>
  <dcterms:created xsi:type="dcterms:W3CDTF">2017-09-04T22:13:00Z</dcterms:created>
  <dcterms:modified xsi:type="dcterms:W3CDTF">2018-05-15T22:51:00Z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0x0101006E56B4D1795A2E4DB2F0B01679ED314A00FFCC842D01A24A4DAD7498E06B6CA9F3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