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1F6AA6" w:rsidP="00586A6D">
      <w:pPr>
        <w:jc w:val="center"/>
      </w:pPr>
      <w:r>
        <w:t>November 2</w:t>
      </w:r>
      <w:r w:rsidR="003C19BA">
        <w:t>1</w:t>
      </w:r>
      <w:r>
        <w:t>, 2016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1F6AA6">
        <w:t>Rainier View Water</w:t>
      </w:r>
      <w:r>
        <w:t xml:space="preserve"> Company</w:t>
      </w:r>
      <w:r w:rsidR="001F6AA6">
        <w:t>, Inc.</w:t>
      </w:r>
      <w:r>
        <w:t xml:space="preserve"> </w:t>
      </w:r>
      <w:r w:rsidR="001F6AA6">
        <w:t>–</w:t>
      </w:r>
      <w:r>
        <w:t xml:space="preserve"> </w:t>
      </w:r>
      <w:r w:rsidR="001F6AA6">
        <w:t>Fourth Revision of</w:t>
      </w:r>
      <w:r>
        <w:t xml:space="preserve"> Sheet No. </w:t>
      </w:r>
      <w:r w:rsidR="001F6AA6">
        <w:t>34.1</w:t>
      </w:r>
      <w:r>
        <w:t xml:space="preserve"> Canceling </w:t>
      </w:r>
      <w:r w:rsidR="001F6AA6">
        <w:t>Third Revision of</w:t>
      </w:r>
      <w:r>
        <w:t xml:space="preserve"> Sheet No. </w:t>
      </w:r>
      <w:r w:rsidR="001F6AA6">
        <w:t>34.1</w:t>
      </w:r>
    </w:p>
    <w:p w:rsidR="001F6AA6" w:rsidRPr="004C7BE4" w:rsidRDefault="001F6AA6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586A6D" w:rsidRDefault="00586A6D" w:rsidP="001F6AA6">
      <w:r w:rsidRPr="002E56C2">
        <w:tab/>
      </w:r>
      <w:r w:rsidR="00B53412">
        <w:t>Attached</w:t>
      </w:r>
      <w:r w:rsidR="00D90352">
        <w:t xml:space="preserve"> you will find the above-referenced tariff sheet.  The purpose of this filing is to extend the </w:t>
      </w:r>
      <w:r w:rsidR="00B53412">
        <w:t xml:space="preserve">expiration date of the </w:t>
      </w:r>
      <w:r w:rsidR="00D90352">
        <w:t xml:space="preserve">treatment surcharge </w:t>
      </w:r>
      <w:r w:rsidR="00B53412">
        <w:t>from July 31, 2019 to July 31, 2025</w:t>
      </w:r>
      <w:r w:rsidR="00F009CB">
        <w:t>,</w:t>
      </w:r>
      <w:r w:rsidR="00C254B0">
        <w:t xml:space="preserve"> and increas</w:t>
      </w:r>
      <w:r w:rsidR="004B2D8A">
        <w:t>e</w:t>
      </w:r>
      <w:r w:rsidR="00C254B0">
        <w:t xml:space="preserve"> the amount of the surcharge from </w:t>
      </w:r>
      <w:r w:rsidR="00C254B0" w:rsidRPr="00910D9A">
        <w:t>$</w:t>
      </w:r>
      <w:r w:rsidR="004B2D8A">
        <w:t>797,745</w:t>
      </w:r>
      <w:r w:rsidR="00C254B0">
        <w:t xml:space="preserve"> to </w:t>
      </w:r>
      <w:r w:rsidR="00C254B0" w:rsidRPr="00910D9A">
        <w:t>$</w:t>
      </w:r>
      <w:r w:rsidR="004B2D8A">
        <w:t>1,740,034</w:t>
      </w:r>
      <w:r w:rsidR="00C254B0">
        <w:t xml:space="preserve">.  The monthly amount of the surcharge of </w:t>
      </w:r>
      <w:r w:rsidR="00C254B0" w:rsidRPr="00910D9A">
        <w:t>$0.75</w:t>
      </w:r>
      <w:r w:rsidR="00C254B0">
        <w:t xml:space="preserve"> will not change.</w:t>
      </w:r>
    </w:p>
    <w:p w:rsidR="00C254B0" w:rsidRDefault="00C254B0" w:rsidP="001F6AA6"/>
    <w:p w:rsidR="00B53412" w:rsidRDefault="00C254B0" w:rsidP="001F6AA6">
      <w:pPr>
        <w:rPr>
          <w:szCs w:val="24"/>
        </w:rPr>
      </w:pPr>
      <w:r>
        <w:tab/>
        <w:t>By increasing the size of the surcharge recovery and extending the expiration date, the company will be able to install manganese and iron treatment facilities at four additional locations.  Work</w:t>
      </w:r>
      <w:r w:rsidR="00B87729">
        <w:t xml:space="preserve"> </w:t>
      </w:r>
      <w:r>
        <w:t xml:space="preserve">papers showing the planned </w:t>
      </w:r>
      <w:r w:rsidR="00B87729">
        <w:t>expenditures</w:t>
      </w:r>
      <w:r>
        <w:t xml:space="preserve"> and the calculation </w:t>
      </w:r>
      <w:r w:rsidR="00B87729">
        <w:t>of</w:t>
      </w:r>
      <w:r>
        <w:t xml:space="preserve"> the expiration date are enclosed.</w:t>
      </w:r>
      <w:r w:rsidR="004B2D8A">
        <w:t xml:space="preserve">  A</w:t>
      </w:r>
      <w:r w:rsidR="00B53412">
        <w:t xml:space="preserve"> copy of the customer notice is attached.</w:t>
      </w:r>
    </w:p>
    <w:p w:rsidR="00586A6D" w:rsidRDefault="00586A6D" w:rsidP="00586A6D">
      <w:pPr>
        <w:rPr>
          <w:szCs w:val="24"/>
        </w:rPr>
      </w:pPr>
    </w:p>
    <w:p w:rsidR="00586A6D" w:rsidRPr="002E56C2" w:rsidRDefault="00586A6D" w:rsidP="00586A6D">
      <w:r w:rsidRPr="002E56C2">
        <w:tab/>
        <w:t>Thank you for your attention to this matter.</w:t>
      </w:r>
    </w:p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:rsidR="00586A6D" w:rsidRPr="002E56C2" w:rsidRDefault="00586A6D" w:rsidP="00586A6D">
      <w:pPr>
        <w:rPr>
          <w:lang w:val="it-IT"/>
        </w:rPr>
      </w:pPr>
    </w:p>
    <w:p w:rsidR="00586A6D" w:rsidRPr="00C73EC0" w:rsidRDefault="00586A6D" w:rsidP="00B87729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80442" w:rsidRPr="00586A6D" w:rsidRDefault="00480442" w:rsidP="00586A6D"/>
    <w:sectPr w:rsidR="00480442" w:rsidRPr="00586A6D" w:rsidSect="00B87729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1008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A1" w:rsidRDefault="00BC7CA1">
      <w:r>
        <w:separator/>
      </w:r>
    </w:p>
  </w:endnote>
  <w:endnote w:type="continuationSeparator" w:id="0">
    <w:p w:rsidR="00BC7CA1" w:rsidRDefault="00BC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A1" w:rsidRDefault="00BC7CA1">
      <w:r>
        <w:separator/>
      </w:r>
    </w:p>
  </w:footnote>
  <w:footnote w:type="continuationSeparator" w:id="0">
    <w:p w:rsidR="00BC7CA1" w:rsidRDefault="00BC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13F64" w:rsidRDefault="00EF1ED3" w:rsidP="00736E61">
    <w:pPr>
      <w:rPr>
        <w:szCs w:val="24"/>
      </w:rPr>
    </w:pPr>
    <w:r w:rsidRPr="00613F64">
      <w:rPr>
        <w:szCs w:val="24"/>
      </w:rPr>
      <w:t>TDS Telecommunications Corporation</w:t>
    </w:r>
    <w:r w:rsidR="009D2394" w:rsidRPr="00613F64">
      <w:rPr>
        <w:szCs w:val="24"/>
      </w:rPr>
      <w:t xml:space="preserve"> </w:t>
    </w:r>
  </w:p>
  <w:p w:rsidR="005F4339" w:rsidRPr="00613F64" w:rsidRDefault="00EF1ED3" w:rsidP="0030167C">
    <w:pPr>
      <w:pStyle w:val="Header"/>
    </w:pPr>
    <w:r w:rsidRPr="00613F64">
      <w:t>October</w:t>
    </w:r>
    <w:r w:rsidR="009D2394" w:rsidRPr="00613F64">
      <w:t xml:space="preserve"> </w:t>
    </w:r>
    <w:r w:rsidRPr="00613F64">
      <w:t>26</w:t>
    </w:r>
    <w:r w:rsidR="005F4339" w:rsidRPr="00613F64">
      <w:t>, 20</w:t>
    </w:r>
    <w:r w:rsidR="00C757EF" w:rsidRPr="00613F64">
      <w:t>1</w:t>
    </w:r>
    <w:r w:rsidR="009D2394" w:rsidRPr="00613F64">
      <w:t>5</w:t>
    </w:r>
  </w:p>
  <w:p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B87729">
      <w:rPr>
        <w:noProof/>
      </w:rPr>
      <w:t>2</w:t>
    </w:r>
    <w:r w:rsidRPr="00613F64">
      <w:fldChar w:fldCharType="end"/>
    </w:r>
    <w:r w:rsidRPr="00613F64">
      <w:t xml:space="preserve"> of </w:t>
    </w:r>
    <w:r w:rsidR="00BC7CA1">
      <w:fldChar w:fldCharType="begin"/>
    </w:r>
    <w:r w:rsidR="00BC7CA1">
      <w:instrText xml:space="preserve"> NUMPAGES </w:instrText>
    </w:r>
    <w:r w:rsidR="00BC7CA1">
      <w:fldChar w:fldCharType="separate"/>
    </w:r>
    <w:r w:rsidR="00024CDD">
      <w:rPr>
        <w:noProof/>
      </w:rPr>
      <w:t>1</w:t>
    </w:r>
    <w:r w:rsidR="00BC7CA1">
      <w:rPr>
        <w:noProof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4CDD"/>
    <w:rsid w:val="00027D07"/>
    <w:rsid w:val="00036174"/>
    <w:rsid w:val="00046423"/>
    <w:rsid w:val="0005503F"/>
    <w:rsid w:val="00063593"/>
    <w:rsid w:val="0006479E"/>
    <w:rsid w:val="000670DA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1F6AA6"/>
    <w:rsid w:val="00220A62"/>
    <w:rsid w:val="00221C24"/>
    <w:rsid w:val="002274D5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B617A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19BA"/>
    <w:rsid w:val="003C23D9"/>
    <w:rsid w:val="003C35D4"/>
    <w:rsid w:val="003D4643"/>
    <w:rsid w:val="003D533D"/>
    <w:rsid w:val="003E3410"/>
    <w:rsid w:val="003E5DC4"/>
    <w:rsid w:val="003E670E"/>
    <w:rsid w:val="003E7110"/>
    <w:rsid w:val="003F233F"/>
    <w:rsid w:val="003F2DB3"/>
    <w:rsid w:val="003F2E3F"/>
    <w:rsid w:val="003F3697"/>
    <w:rsid w:val="003F42EE"/>
    <w:rsid w:val="00411115"/>
    <w:rsid w:val="0041377D"/>
    <w:rsid w:val="00415685"/>
    <w:rsid w:val="00421A99"/>
    <w:rsid w:val="00426E87"/>
    <w:rsid w:val="00430B4F"/>
    <w:rsid w:val="004320A3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2D8A"/>
    <w:rsid w:val="004B4504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3F64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C6230"/>
    <w:rsid w:val="007D556B"/>
    <w:rsid w:val="007E151B"/>
    <w:rsid w:val="00801EC3"/>
    <w:rsid w:val="00806FAC"/>
    <w:rsid w:val="00807894"/>
    <w:rsid w:val="0083202B"/>
    <w:rsid w:val="008325A0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D2CDF"/>
    <w:rsid w:val="008E0304"/>
    <w:rsid w:val="008E71CD"/>
    <w:rsid w:val="008F14C4"/>
    <w:rsid w:val="008F7F47"/>
    <w:rsid w:val="00905EFD"/>
    <w:rsid w:val="00910EB0"/>
    <w:rsid w:val="00920115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3412"/>
    <w:rsid w:val="00B54049"/>
    <w:rsid w:val="00B5488A"/>
    <w:rsid w:val="00B55577"/>
    <w:rsid w:val="00B70E47"/>
    <w:rsid w:val="00B739F5"/>
    <w:rsid w:val="00B74C55"/>
    <w:rsid w:val="00B844A7"/>
    <w:rsid w:val="00B8457C"/>
    <w:rsid w:val="00B87729"/>
    <w:rsid w:val="00B928FF"/>
    <w:rsid w:val="00B95A5F"/>
    <w:rsid w:val="00BA4175"/>
    <w:rsid w:val="00BB7EE1"/>
    <w:rsid w:val="00BC1A4D"/>
    <w:rsid w:val="00BC5D76"/>
    <w:rsid w:val="00BC7CA1"/>
    <w:rsid w:val="00BE04C9"/>
    <w:rsid w:val="00BE5404"/>
    <w:rsid w:val="00BF1541"/>
    <w:rsid w:val="00C05BFA"/>
    <w:rsid w:val="00C070AF"/>
    <w:rsid w:val="00C13D28"/>
    <w:rsid w:val="00C254B0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2F2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0352"/>
    <w:rsid w:val="00D926E9"/>
    <w:rsid w:val="00D97115"/>
    <w:rsid w:val="00DA42B2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5C6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09CB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33DA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76F26779A2384F95E818BAB6AFDDEB" ma:contentTypeVersion="104" ma:contentTypeDescription="" ma:contentTypeScope="" ma:versionID="c620992eec893c980e183592389f35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2016-11-21T08:00:00+00:00</OpenedDate>
    <Date1 xmlns="dc463f71-b30c-4ab2-9473-d307f9d35888">2016-11-21T08:00:00+00:00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161232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A12FE8-79F0-41DF-8274-82A1348E8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306BB-28B0-4DE7-855C-FFAADE8BEB02}"/>
</file>

<file path=customXml/itemProps3.xml><?xml version="1.0" encoding="utf-8"?>
<ds:datastoreItem xmlns:ds="http://schemas.openxmlformats.org/officeDocument/2006/customXml" ds:itemID="{8F3AE267-7E87-448A-BD79-AFF7B1108466}"/>
</file>

<file path=customXml/itemProps4.xml><?xml version="1.0" encoding="utf-8"?>
<ds:datastoreItem xmlns:ds="http://schemas.openxmlformats.org/officeDocument/2006/customXml" ds:itemID="{7371EA79-5C46-44E2-8A93-1060AB92A6E6}"/>
</file>

<file path=customXml/itemProps5.xml><?xml version="1.0" encoding="utf-8"?>
<ds:datastoreItem xmlns:ds="http://schemas.openxmlformats.org/officeDocument/2006/customXml" ds:itemID="{A24F6C58-C5BF-411C-94EA-2F4B6DD95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1292</Characters>
  <Application>Microsoft Office Word</Application>
  <DocSecurity>0</DocSecurity>
  <Lines>117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11</cp:revision>
  <cp:lastPrinted>2016-11-21T16:18:00Z</cp:lastPrinted>
  <dcterms:created xsi:type="dcterms:W3CDTF">2016-11-15T19:13:00Z</dcterms:created>
  <dcterms:modified xsi:type="dcterms:W3CDTF">2016-11-21T16:18:00Z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0x0101006E56B4D1795A2E4DB2F0B01679ED314A002B76F26779A2384F95E818BAB6AFDDEB</vt:lpwstr>
  </property>
  <property fmtid="{D5CDD505-2E9C-101B-9397-08002B2CF9AE}" pid="3" name="_docset_NoMedatataSyncRequired">
    <vt:lpwstr>False</vt:lpwstr>
  </property>
</Properties>
</file>