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3D2F0C" w:rsidRPr="00770E9A" w:rsidTr="00F527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41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4123B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C73E50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4123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B7372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B7372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C73E50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B73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5190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B7372" w:rsidRDefault="00B03BD4" w:rsidP="00AB73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B03BD4">
        <w:rPr>
          <w:rFonts w:ascii="Arial" w:hAnsi="Arial" w:cs="Arial"/>
          <w:b/>
          <w:sz w:val="20"/>
          <w:szCs w:val="20"/>
        </w:rPr>
        <w:t>MONTHLY RATE</w:t>
      </w:r>
      <w:r w:rsidR="007B7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B7372">
        <w:rPr>
          <w:rFonts w:ascii="Arial" w:hAnsi="Arial" w:cs="Arial"/>
          <w:sz w:val="20"/>
          <w:szCs w:val="20"/>
        </w:rPr>
        <w:t>EFFECTIVE THROUGH</w:t>
      </w:r>
      <w:r w:rsidR="00B3023C">
        <w:rPr>
          <w:rFonts w:ascii="Arial" w:hAnsi="Arial" w:cs="Arial"/>
          <w:sz w:val="20"/>
          <w:szCs w:val="20"/>
        </w:rPr>
        <w:t xml:space="preserve"> OCTOBER</w:t>
      </w:r>
      <w:r w:rsidR="00C73E50">
        <w:rPr>
          <w:rFonts w:ascii="Arial" w:hAnsi="Arial" w:cs="Arial"/>
          <w:sz w:val="20"/>
          <w:szCs w:val="20"/>
        </w:rPr>
        <w:t xml:space="preserve"> 31, 2015</w:t>
      </w:r>
      <w:r w:rsidR="00AB7372">
        <w:rPr>
          <w:rFonts w:ascii="Arial" w:hAnsi="Arial" w:cs="Arial"/>
          <w:sz w:val="20"/>
          <w:szCs w:val="20"/>
        </w:rPr>
        <w:t xml:space="preserve"> (Continued):</w:t>
      </w:r>
    </w:p>
    <w:p w:rsidR="00AB7372" w:rsidRDefault="00AB73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6990" w:rsidRDefault="00A96990" w:rsidP="00A96990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2520"/>
      </w:tblGrid>
      <w:tr w:rsidR="00A96990" w:rsidTr="00C1246B">
        <w:tc>
          <w:tcPr>
            <w:tcW w:w="4338" w:type="dxa"/>
          </w:tcPr>
          <w:p w:rsidR="00A96990" w:rsidRPr="0044552B" w:rsidRDefault="00A96990" w:rsidP="00C1246B">
            <w:pPr>
              <w:spacing w:after="0" w:line="286" w:lineRule="exact"/>
              <w:ind w:left="144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A96990" w:rsidRPr="0044552B" w:rsidRDefault="00A96990" w:rsidP="00C1246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 Watt</w:t>
            </w:r>
          </w:p>
        </w:tc>
        <w:tc>
          <w:tcPr>
            <w:tcW w:w="2520" w:type="dxa"/>
          </w:tcPr>
          <w:p w:rsidR="00A96990" w:rsidRDefault="00D3716E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A96990" w:rsidRDefault="00A96990" w:rsidP="00C1246B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023C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023C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3023C">
          <w:rPr>
            <w:rFonts w:ascii="Arial" w:hAnsi="Arial" w:cs="Arial"/>
            <w:sz w:val="20"/>
            <w:szCs w:val="20"/>
          </w:rPr>
          <w:t>2015-21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5F02BD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B6C22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431E6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6" w:rsidRPr="004123BC" w:rsidRDefault="00B3023C" w:rsidP="00E61AEC">
    <w:pPr>
      <w:pStyle w:val="NoSpacing"/>
      <w:ind w:right="3600"/>
      <w:jc w:val="right"/>
    </w:pPr>
    <w:r>
      <w:t>2</w:t>
    </w:r>
    <w:r>
      <w:rPr>
        <w:vertAlign w:val="superscript"/>
      </w:rPr>
      <w:t xml:space="preserve">nd </w:t>
    </w:r>
    <w:r w:rsidR="004123BC" w:rsidRPr="004123BC">
      <w:t>Revision of Sheet No. 133-G</w:t>
    </w:r>
  </w:p>
  <w:p w:rsidR="00F431E6" w:rsidRDefault="00B3023C" w:rsidP="00E61AEC">
    <w:pPr>
      <w:pStyle w:val="NoSpacing"/>
      <w:ind w:right="3600"/>
      <w:jc w:val="right"/>
      <w:rPr>
        <w:u w:val="single"/>
      </w:rPr>
    </w:pPr>
    <w:r>
      <w:t>Canceling 1</w:t>
    </w:r>
    <w:r w:rsidRPr="00B3023C">
      <w:rPr>
        <w:vertAlign w:val="superscript"/>
      </w:rPr>
      <w:t>st</w:t>
    </w:r>
    <w:r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B3023C">
      <w:rPr>
        <w:u w:val="single"/>
      </w:rPr>
      <w:t xml:space="preserve">              </w:t>
    </w:r>
    <w:r w:rsidR="0099361B">
      <w:rPr>
        <w:u w:val="single"/>
      </w:rPr>
      <w:t xml:space="preserve">        </w:t>
    </w:r>
    <w:r w:rsidR="004123BC">
      <w:rPr>
        <w:u w:val="single"/>
      </w:rPr>
      <w:t xml:space="preserve">                             </w:t>
    </w:r>
    <w:r w:rsidR="00B3023C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F431E6">
          <w:rPr>
            <w:u w:val="single"/>
          </w:rPr>
          <w:t>133-G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F0C"/>
    <w:rsid w:val="003D5068"/>
    <w:rsid w:val="003D6A10"/>
    <w:rsid w:val="003D6A6F"/>
    <w:rsid w:val="003F48BD"/>
    <w:rsid w:val="00401C8E"/>
    <w:rsid w:val="004123BC"/>
    <w:rsid w:val="00451900"/>
    <w:rsid w:val="00466466"/>
    <w:rsid w:val="00466546"/>
    <w:rsid w:val="00466A71"/>
    <w:rsid w:val="0047056F"/>
    <w:rsid w:val="004A7502"/>
    <w:rsid w:val="005141B1"/>
    <w:rsid w:val="005241EE"/>
    <w:rsid w:val="0054347C"/>
    <w:rsid w:val="00543EA4"/>
    <w:rsid w:val="005743AB"/>
    <w:rsid w:val="005746B6"/>
    <w:rsid w:val="00596AA0"/>
    <w:rsid w:val="005E09BA"/>
    <w:rsid w:val="005F02BD"/>
    <w:rsid w:val="006A72BD"/>
    <w:rsid w:val="006C27C7"/>
    <w:rsid w:val="006C38DB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5847"/>
    <w:rsid w:val="007A48CC"/>
    <w:rsid w:val="007B3F61"/>
    <w:rsid w:val="007B75AD"/>
    <w:rsid w:val="007C4D59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B6C2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A0363D"/>
    <w:rsid w:val="00A1049A"/>
    <w:rsid w:val="00A40B89"/>
    <w:rsid w:val="00A42F11"/>
    <w:rsid w:val="00A55507"/>
    <w:rsid w:val="00A742E6"/>
    <w:rsid w:val="00A839AA"/>
    <w:rsid w:val="00A96990"/>
    <w:rsid w:val="00AA55FC"/>
    <w:rsid w:val="00AB4028"/>
    <w:rsid w:val="00AB5920"/>
    <w:rsid w:val="00AB7372"/>
    <w:rsid w:val="00B03BD4"/>
    <w:rsid w:val="00B0749D"/>
    <w:rsid w:val="00B248DC"/>
    <w:rsid w:val="00B3023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07F"/>
    <w:rsid w:val="00C42132"/>
    <w:rsid w:val="00C67B1F"/>
    <w:rsid w:val="00C701FF"/>
    <w:rsid w:val="00C73E50"/>
    <w:rsid w:val="00C850A3"/>
    <w:rsid w:val="00CB7B61"/>
    <w:rsid w:val="00CD66A9"/>
    <w:rsid w:val="00CD6948"/>
    <w:rsid w:val="00CE40EB"/>
    <w:rsid w:val="00CE71D5"/>
    <w:rsid w:val="00CF2400"/>
    <w:rsid w:val="00CF3A26"/>
    <w:rsid w:val="00D02C25"/>
    <w:rsid w:val="00D0562C"/>
    <w:rsid w:val="00D075B2"/>
    <w:rsid w:val="00D11CE5"/>
    <w:rsid w:val="00D261F2"/>
    <w:rsid w:val="00D3716E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31E6"/>
    <w:rsid w:val="00F468B3"/>
    <w:rsid w:val="00F518C8"/>
    <w:rsid w:val="00F52732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A3C2C-ACF1-4938-B6DE-6E442BCE6143}"/>
</file>

<file path=customXml/itemProps2.xml><?xml version="1.0" encoding="utf-8"?>
<ds:datastoreItem xmlns:ds="http://schemas.openxmlformats.org/officeDocument/2006/customXml" ds:itemID="{25EEDA90-D684-4B3A-8498-69B33E38A975}"/>
</file>

<file path=customXml/itemProps3.xml><?xml version="1.0" encoding="utf-8"?>
<ds:datastoreItem xmlns:ds="http://schemas.openxmlformats.org/officeDocument/2006/customXml" ds:itemID="{93A08D16-C1F3-40BE-A7DD-163E6EE1FEF7}"/>
</file>

<file path=customXml/itemProps4.xml><?xml version="1.0" encoding="utf-8"?>
<ds:datastoreItem xmlns:ds="http://schemas.openxmlformats.org/officeDocument/2006/customXml" ds:itemID="{414BB94F-1522-41D2-96F5-0551F790B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2011-08-19T16:17:00Z</cp:lastPrinted>
  <dcterms:created xsi:type="dcterms:W3CDTF">2015-08-25T20:06:00Z</dcterms:created>
  <dcterms:modified xsi:type="dcterms:W3CDTF">2015-08-31T17:24:00Z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