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B2" w:rsidRDefault="00770CB2" w:rsidP="00C012CB">
      <w:pPr>
        <w:tabs>
          <w:tab w:val="left" w:pos="7920"/>
        </w:tabs>
      </w:pPr>
    </w:p>
    <w:p w:rsidR="00D0318F" w:rsidRPr="00770CB2" w:rsidRDefault="00A65172" w:rsidP="00C012CB">
      <w:pPr>
        <w:tabs>
          <w:tab w:val="left" w:pos="7920"/>
        </w:tabs>
        <w:rPr>
          <w:sz w:val="28"/>
          <w:szCs w:val="28"/>
        </w:rPr>
      </w:pPr>
      <w:bookmarkStart w:id="0" w:name="_GoBack"/>
      <w:r w:rsidRPr="00770CB2">
        <w:rPr>
          <w:sz w:val="28"/>
          <w:szCs w:val="28"/>
        </w:rPr>
        <w:t>Crescent Bar Charters LLC</w:t>
      </w:r>
      <w:r w:rsidRPr="00770CB2">
        <w:rPr>
          <w:sz w:val="28"/>
          <w:szCs w:val="28"/>
        </w:rPr>
        <w:tab/>
        <w:t>Cert No.</w:t>
      </w:r>
    </w:p>
    <w:p w:rsidR="00A65172" w:rsidRPr="00770CB2" w:rsidRDefault="00A65172" w:rsidP="00C012CB">
      <w:pPr>
        <w:tabs>
          <w:tab w:val="left" w:pos="7920"/>
        </w:tabs>
        <w:rPr>
          <w:sz w:val="28"/>
          <w:szCs w:val="28"/>
        </w:rPr>
      </w:pPr>
      <w:r w:rsidRPr="00770CB2">
        <w:rPr>
          <w:sz w:val="28"/>
          <w:szCs w:val="28"/>
        </w:rPr>
        <w:t xml:space="preserve">23758 Crescent Bay Dr. </w:t>
      </w:r>
      <w:proofErr w:type="spellStart"/>
      <w:r w:rsidRPr="00770CB2">
        <w:rPr>
          <w:sz w:val="28"/>
          <w:szCs w:val="28"/>
        </w:rPr>
        <w:t>Ste</w:t>
      </w:r>
      <w:proofErr w:type="spellEnd"/>
      <w:r w:rsidRPr="00770CB2">
        <w:rPr>
          <w:sz w:val="28"/>
          <w:szCs w:val="28"/>
        </w:rPr>
        <w:t xml:space="preserve"> 2</w:t>
      </w:r>
      <w:r w:rsidRPr="00770CB2">
        <w:rPr>
          <w:sz w:val="28"/>
          <w:szCs w:val="28"/>
        </w:rPr>
        <w:tab/>
        <w:t>CH-66094</w:t>
      </w:r>
    </w:p>
    <w:p w:rsidR="00A65172" w:rsidRPr="00770CB2" w:rsidRDefault="00A65172" w:rsidP="00C012CB">
      <w:pPr>
        <w:tabs>
          <w:tab w:val="left" w:pos="7920"/>
        </w:tabs>
        <w:rPr>
          <w:sz w:val="28"/>
          <w:szCs w:val="28"/>
        </w:rPr>
      </w:pPr>
      <w:r w:rsidRPr="00770CB2">
        <w:rPr>
          <w:sz w:val="28"/>
          <w:szCs w:val="28"/>
        </w:rPr>
        <w:t>Quincy, WA  98848</w:t>
      </w:r>
    </w:p>
    <w:p w:rsidR="00A65172" w:rsidRPr="00770CB2" w:rsidRDefault="00A65172" w:rsidP="00C012CB">
      <w:pPr>
        <w:tabs>
          <w:tab w:val="left" w:pos="7920"/>
        </w:tabs>
        <w:rPr>
          <w:sz w:val="28"/>
          <w:szCs w:val="28"/>
        </w:rPr>
      </w:pPr>
    </w:p>
    <w:p w:rsidR="00A65172" w:rsidRPr="00770CB2" w:rsidRDefault="00A65172" w:rsidP="00C012CB">
      <w:pPr>
        <w:tabs>
          <w:tab w:val="left" w:pos="7920"/>
        </w:tabs>
        <w:rPr>
          <w:sz w:val="28"/>
          <w:szCs w:val="28"/>
        </w:rPr>
      </w:pPr>
      <w:r w:rsidRPr="00770CB2">
        <w:rPr>
          <w:sz w:val="28"/>
          <w:szCs w:val="28"/>
        </w:rPr>
        <w:t>Charter and Excursion Carrier Services in the state of Washington.</w:t>
      </w:r>
    </w:p>
    <w:p w:rsidR="00A65172" w:rsidRPr="00770CB2" w:rsidRDefault="00A65172" w:rsidP="00C012CB">
      <w:pPr>
        <w:tabs>
          <w:tab w:val="left" w:pos="7920"/>
        </w:tabs>
        <w:rPr>
          <w:sz w:val="28"/>
          <w:szCs w:val="28"/>
        </w:rPr>
      </w:pPr>
    </w:p>
    <w:p w:rsidR="00A65172" w:rsidRPr="00770CB2" w:rsidRDefault="00A65172" w:rsidP="00C012CB">
      <w:pPr>
        <w:tabs>
          <w:tab w:val="left" w:pos="7920"/>
        </w:tabs>
        <w:rPr>
          <w:sz w:val="28"/>
          <w:szCs w:val="28"/>
        </w:rPr>
      </w:pPr>
      <w:r w:rsidRPr="00770CB2">
        <w:rPr>
          <w:sz w:val="28"/>
          <w:szCs w:val="28"/>
        </w:rPr>
        <w:t>TE-151724</w:t>
      </w:r>
      <w:r w:rsidRPr="00770CB2">
        <w:rPr>
          <w:sz w:val="28"/>
          <w:szCs w:val="28"/>
        </w:rPr>
        <w:tab/>
        <w:t>09-10-15</w:t>
      </w:r>
      <w:bookmarkEnd w:id="0"/>
    </w:p>
    <w:sectPr w:rsidR="00A65172" w:rsidRPr="00770CB2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48" w:rsidRDefault="00300548">
      <w:r>
        <w:separator/>
      </w:r>
    </w:p>
  </w:endnote>
  <w:endnote w:type="continuationSeparator" w:id="0">
    <w:p w:rsidR="00300548" w:rsidRDefault="003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80A09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C3604" w:rsidP="0086571A">
          <w:pPr>
            <w:pStyle w:val="Footer"/>
          </w:pPr>
          <w:r>
            <w:t xml:space="preserve">By </w:t>
          </w:r>
          <w:r w:rsidR="0086571A">
            <w:t>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48" w:rsidRDefault="00300548">
      <w:r>
        <w:separator/>
      </w:r>
    </w:p>
  </w:footnote>
  <w:footnote w:type="continuationSeparator" w:id="0">
    <w:p w:rsidR="00300548" w:rsidRDefault="0030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34D3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34D3E"/>
    <w:rsid w:val="0004785B"/>
    <w:rsid w:val="00052740"/>
    <w:rsid w:val="001D2DE9"/>
    <w:rsid w:val="0020273D"/>
    <w:rsid w:val="00263BA3"/>
    <w:rsid w:val="00300548"/>
    <w:rsid w:val="00371A53"/>
    <w:rsid w:val="00475E3A"/>
    <w:rsid w:val="004B2336"/>
    <w:rsid w:val="004D5D06"/>
    <w:rsid w:val="006300E9"/>
    <w:rsid w:val="00684911"/>
    <w:rsid w:val="006959DE"/>
    <w:rsid w:val="00770CB2"/>
    <w:rsid w:val="007B515D"/>
    <w:rsid w:val="0086571A"/>
    <w:rsid w:val="008C3604"/>
    <w:rsid w:val="00993FF5"/>
    <w:rsid w:val="0099558D"/>
    <w:rsid w:val="009B662E"/>
    <w:rsid w:val="00A1454A"/>
    <w:rsid w:val="00A4054D"/>
    <w:rsid w:val="00A65172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80A09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F95E3-55EB-447E-8DF5-16B3F7A3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5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1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6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2015-08-20T07:00:00+00:00</OpenedDate>
    <Date1 xmlns="dc463f71-b30c-4ab2-9473-d307f9d35888">2015-09-11T07:00:00+00:00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Crescent Bar Charters LLC</CaseCompanyNames>
    <DocketNumber xmlns="dc463f71-b30c-4ab2-9473-d307f9d35888">151724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A91381B3C44F48B6F14EAB1C0974D5" ma:contentTypeVersion="119" ma:contentTypeDescription="" ma:contentTypeScope="" ma:versionID="853b7347cc2372c6de0762692cdada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7861C-1D86-4424-8933-F4F2E6D0A586}"/>
</file>

<file path=customXml/itemProps2.xml><?xml version="1.0" encoding="utf-8"?>
<ds:datastoreItem xmlns:ds="http://schemas.openxmlformats.org/officeDocument/2006/customXml" ds:itemID="{CB5C3DE3-CBF3-4B6E-BAE3-54ABAEED66F5}"/>
</file>

<file path=customXml/itemProps3.xml><?xml version="1.0" encoding="utf-8"?>
<ds:datastoreItem xmlns:ds="http://schemas.openxmlformats.org/officeDocument/2006/customXml" ds:itemID="{C24875BC-787A-407A-97CF-F369CD053720}"/>
</file>

<file path=customXml/itemProps4.xml><?xml version="1.0" encoding="utf-8"?>
<ds:datastoreItem xmlns:ds="http://schemas.openxmlformats.org/officeDocument/2006/customXml" ds:itemID="{A7235B46-4B8E-4E11-ABA1-D25B35E8FD82}"/>
</file>

<file path=customXml/itemProps5.xml><?xml version="1.0" encoding="utf-8"?>
<ds:datastoreItem xmlns:ds="http://schemas.openxmlformats.org/officeDocument/2006/customXml" ds:itemID="{E452A68B-2D59-4D32-94E6-7B9F350C8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4</cp:revision>
  <cp:lastPrinted>2015-09-10T15:06:00Z</cp:lastPrinted>
  <dcterms:created xsi:type="dcterms:W3CDTF">2015-09-10T15:06:00Z</dcterms:created>
  <dcterms:modified xsi:type="dcterms:W3CDTF">2015-09-10T15:06:00Z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0x0101006E56B4D1795A2E4DB2F0B01679ED314A0094A91381B3C44F48B6F14EAB1C0974D5</vt:lpwstr>
  </property>
  <property fmtid="{D5CDD505-2E9C-101B-9397-08002B2CF9AE}" pid="3" name="_docset_NoMedatataSyncRequired">
    <vt:lpwstr>False</vt:lpwstr>
  </property>
</Properties>
</file>