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38892239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8C00D9">
        <w:t>UT-151447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C49AC6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A12E7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BA12E7">
        <w:rPr>
          <w:rFonts w:ascii="Times New Roman" w:hAnsi="Times New Roman"/>
          <w:sz w:val="24"/>
        </w:rPr>
        <w:t>August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D3E185A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BA12E7">
        <w:rPr>
          <w:rFonts w:ascii="Times New Roman" w:hAnsi="Times New Roman"/>
          <w:b/>
          <w:i/>
          <w:iCs/>
          <w:sz w:val="24"/>
        </w:rPr>
        <w:t>Washington Movers Conference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16D4BB65" w14:textId="3A75BEA4" w:rsidR="008C00D9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R. Tutton, Jr.</w:t>
      </w:r>
    </w:p>
    <w:p w14:paraId="46EE2E5F" w14:textId="15D400C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</w:t>
      </w:r>
    </w:p>
    <w:p w14:paraId="34A0BF34" w14:textId="004DA54B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930 S. 336</w:t>
      </w:r>
      <w:r w:rsidRPr="00BA12E7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Street, Suite B</w:t>
      </w:r>
    </w:p>
    <w:p w14:paraId="1721A1EC" w14:textId="57AD2076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Way, WA  98003-6384</w:t>
      </w:r>
    </w:p>
    <w:p w14:paraId="2F332207" w14:textId="3A703005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(253) 661-8266</w:t>
      </w:r>
    </w:p>
    <w:p w14:paraId="6E793196" w14:textId="16C5B49A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Pr="00846579">
          <w:rPr>
            <w:rStyle w:val="Hyperlink"/>
            <w:rFonts w:ascii="Times New Roman" w:hAnsi="Times New Roman"/>
            <w:sz w:val="24"/>
          </w:rPr>
          <w:t>jim@wtassns.com</w:t>
        </w:r>
      </w:hyperlink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bookmarkStart w:id="0" w:name="_GoBack"/>
      <w:bookmarkEnd w:id="0"/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BA12E7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A12E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91272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im@wtass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288F4F237244BB1589F02E474A012" ma:contentTypeVersion="111" ma:contentTypeDescription="" ma:contentTypeScope="" ma:versionID="11ccdfa81c4d02d76b17f3df79e200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2015-07-01T07:00:00+00:00</OpenedDate>
    <Date1 xmlns="dc463f71-b30c-4ab2-9473-d307f9d35888">2015-08-12T16:32:59+00:00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850008-C292-4F7B-BE9E-68728C70FCB3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6DDB7B80-E24C-45C8-90BF-07E498E69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28</cp:revision>
  <cp:lastPrinted>2013-10-10T17:59:00Z</cp:lastPrinted>
  <dcterms:created xsi:type="dcterms:W3CDTF">2012-01-26T23:30:00Z</dcterms:created>
  <dcterms:modified xsi:type="dcterms:W3CDTF">2015-08-11T17:03:00Z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0x0101006E56B4D1795A2E4DB2F0B01679ED314A00DF8288F4F237244BB1589F02E474A012</vt:lpwstr>
  </property>
  <property fmtid="{D5CDD505-2E9C-101B-9397-08002B2CF9AE}" pid="3" name="_docset_NoMedatataSyncRequired">
    <vt:lpwstr>False</vt:lpwstr>
  </property>
</Properties>
</file>