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2C" w:rsidRPr="002D170C" w:rsidRDefault="00D5442C" w:rsidP="00AB3264">
      <w:pPr>
        <w:jc w:val="center"/>
        <w:rPr>
          <w:rFonts w:ascii="Times New Roman" w:hAnsi="Times New Roman"/>
          <w:b/>
          <w:sz w:val="24"/>
        </w:rPr>
      </w:pPr>
      <w:r w:rsidRPr="002D170C">
        <w:rPr>
          <w:rFonts w:ascii="Times New Roman" w:hAnsi="Times New Roman"/>
          <w:b/>
          <w:sz w:val="24"/>
        </w:rPr>
        <w:t>BEFORE THE WASHINGTON</w:t>
      </w:r>
    </w:p>
    <w:p w:rsidR="00D5442C" w:rsidRDefault="00D5442C">
      <w:pPr>
        <w:jc w:val="center"/>
        <w:rPr>
          <w:rFonts w:ascii="Times New Roman" w:hAnsi="Times New Roman"/>
          <w:b/>
          <w:sz w:val="24"/>
        </w:rPr>
      </w:pPr>
      <w:r w:rsidRPr="002D170C">
        <w:rPr>
          <w:rFonts w:ascii="Times New Roman" w:hAnsi="Times New Roman"/>
          <w:b/>
          <w:sz w:val="24"/>
        </w:rPr>
        <w:t xml:space="preserve">UTILITIES AND TRANSPORTATION </w:t>
      </w:r>
      <w:r w:rsidR="00E646DF">
        <w:rPr>
          <w:rFonts w:ascii="Times New Roman" w:hAnsi="Times New Roman"/>
          <w:b/>
          <w:sz w:val="24"/>
        </w:rPr>
        <w:t>COMMISSION</w:t>
      </w:r>
    </w:p>
    <w:p w:rsidR="00AC339F" w:rsidRPr="002D170C" w:rsidRDefault="00AC339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1-360-664-1222</w:t>
      </w:r>
    </w:p>
    <w:p w:rsidR="007A0FB9" w:rsidRPr="00BD7ECB" w:rsidRDefault="007A0FB9">
      <w:pPr>
        <w:jc w:val="center"/>
        <w:rPr>
          <w:rFonts w:ascii="Times New Roman" w:hAnsi="Times New Roman"/>
          <w:sz w:val="24"/>
        </w:rPr>
      </w:pPr>
    </w:p>
    <w:p w:rsidR="00D5442C" w:rsidRPr="00100827" w:rsidRDefault="00D5442C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296"/>
        <w:gridCol w:w="3844"/>
      </w:tblGrid>
      <w:tr w:rsidR="00100827" w:rsidRPr="00100827" w:rsidTr="00BD7B9E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5442C" w:rsidRPr="00100827" w:rsidRDefault="00D5442C">
            <w:pPr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>In re Application of</w:t>
            </w:r>
          </w:p>
          <w:p w:rsidR="00D5442C" w:rsidRPr="00100827" w:rsidRDefault="00D5442C">
            <w:pPr>
              <w:rPr>
                <w:rFonts w:ascii="Times New Roman" w:hAnsi="Times New Roman"/>
                <w:sz w:val="24"/>
              </w:rPr>
            </w:pPr>
          </w:p>
          <w:p w:rsidR="00D5442C" w:rsidRPr="00100827" w:rsidRDefault="00100827">
            <w:pPr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 xml:space="preserve">GRAEBEL/QUALITY MOVERS INC.,   </w:t>
            </w:r>
            <w:r w:rsidR="00AC339F" w:rsidRPr="00100827">
              <w:rPr>
                <w:rFonts w:ascii="Times New Roman" w:hAnsi="Times New Roman"/>
                <w:sz w:val="24"/>
              </w:rPr>
              <w:t>(HG-</w:t>
            </w:r>
            <w:r w:rsidR="00540FBE" w:rsidRPr="00100827">
              <w:rPr>
                <w:rFonts w:ascii="Times New Roman" w:hAnsi="Times New Roman"/>
                <w:sz w:val="24"/>
              </w:rPr>
              <w:t>7407</w:t>
            </w:r>
            <w:r w:rsidR="00AC339F" w:rsidRPr="00100827">
              <w:rPr>
                <w:rFonts w:ascii="Times New Roman" w:hAnsi="Times New Roman"/>
                <w:sz w:val="24"/>
              </w:rPr>
              <w:t>)</w:t>
            </w:r>
          </w:p>
          <w:p w:rsidR="00D5442C" w:rsidRPr="00100827" w:rsidRDefault="00D5442C">
            <w:pPr>
              <w:rPr>
                <w:rFonts w:ascii="Times New Roman" w:hAnsi="Times New Roman"/>
                <w:sz w:val="24"/>
              </w:rPr>
            </w:pPr>
          </w:p>
          <w:p w:rsidR="00D5442C" w:rsidRPr="00100827" w:rsidRDefault="00D5442C">
            <w:pPr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>for change in corporate name to:</w:t>
            </w:r>
          </w:p>
          <w:p w:rsidR="00D5442C" w:rsidRPr="00100827" w:rsidRDefault="00D5442C">
            <w:pPr>
              <w:rPr>
                <w:rFonts w:ascii="Times New Roman" w:hAnsi="Times New Roman"/>
                <w:sz w:val="24"/>
              </w:rPr>
            </w:pPr>
          </w:p>
          <w:p w:rsidR="007A0FB9" w:rsidRPr="00100827" w:rsidRDefault="00100827">
            <w:pPr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>GRAEBEL/QUALITY MOVERS, LLC</w:t>
            </w:r>
          </w:p>
          <w:p w:rsidR="00D5442C" w:rsidRPr="00100827" w:rsidRDefault="007A0FB9">
            <w:pPr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>.</w:t>
            </w:r>
            <w:r w:rsidR="00D5442C" w:rsidRPr="00100827">
              <w:rPr>
                <w:rFonts w:ascii="Times New Roman" w:hAnsi="Times New Roman"/>
                <w:sz w:val="24"/>
              </w:rPr>
              <w:t xml:space="preserve">. . . . . . . . . . . . . . . . . . . . . . . . . . . . . . . .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5442C" w:rsidRPr="00100827" w:rsidRDefault="00D5442C" w:rsidP="002A0025">
            <w:pPr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  <w:r w:rsidRPr="00100827">
              <w:rPr>
                <w:rFonts w:ascii="Times New Roman" w:hAnsi="Times New Roman"/>
                <w:sz w:val="24"/>
              </w:rPr>
              <w:br/>
              <w:t>)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927370" w:rsidRPr="00100827" w:rsidRDefault="00927370">
            <w:pPr>
              <w:rPr>
                <w:rFonts w:ascii="Times New Roman" w:hAnsi="Times New Roman"/>
                <w:sz w:val="24"/>
              </w:rPr>
            </w:pPr>
          </w:p>
          <w:p w:rsidR="00D5442C" w:rsidRPr="00100827" w:rsidRDefault="00D5442C">
            <w:pPr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>DOCKET TV</w:t>
            </w:r>
            <w:r w:rsidR="00AB25AA" w:rsidRPr="00100827">
              <w:rPr>
                <w:rFonts w:ascii="Times New Roman" w:hAnsi="Times New Roman"/>
                <w:sz w:val="24"/>
              </w:rPr>
              <w:t>-</w:t>
            </w:r>
            <w:r w:rsidR="00540FBE" w:rsidRPr="00100827">
              <w:rPr>
                <w:rFonts w:ascii="Times New Roman" w:hAnsi="Times New Roman"/>
                <w:sz w:val="24"/>
              </w:rPr>
              <w:t>150453</w:t>
            </w:r>
          </w:p>
          <w:p w:rsidR="00097183" w:rsidRPr="00100827" w:rsidRDefault="00097183">
            <w:pPr>
              <w:rPr>
                <w:rFonts w:ascii="Times New Roman" w:hAnsi="Times New Roman"/>
                <w:sz w:val="24"/>
              </w:rPr>
            </w:pPr>
          </w:p>
          <w:p w:rsidR="00D5442C" w:rsidRPr="00100827" w:rsidRDefault="00AC339F">
            <w:pPr>
              <w:tabs>
                <w:tab w:val="left" w:pos="-1440"/>
              </w:tabs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 xml:space="preserve">ORDER </w:t>
            </w:r>
            <w:r w:rsidR="00540FBE" w:rsidRPr="00100827">
              <w:rPr>
                <w:rFonts w:ascii="Times New Roman" w:hAnsi="Times New Roman"/>
                <w:sz w:val="24"/>
              </w:rPr>
              <w:t>01</w:t>
            </w:r>
          </w:p>
          <w:p w:rsidR="00D5442C" w:rsidRPr="00100827" w:rsidRDefault="00D5442C">
            <w:pPr>
              <w:tabs>
                <w:tab w:val="left" w:pos="-1440"/>
              </w:tabs>
              <w:rPr>
                <w:rFonts w:ascii="Times New Roman" w:hAnsi="Times New Roman"/>
                <w:sz w:val="24"/>
              </w:rPr>
            </w:pPr>
          </w:p>
          <w:p w:rsidR="00D5442C" w:rsidRPr="00100827" w:rsidRDefault="00D5442C">
            <w:pPr>
              <w:tabs>
                <w:tab w:val="left" w:pos="-1440"/>
              </w:tabs>
              <w:rPr>
                <w:rFonts w:ascii="Times New Roman" w:hAnsi="Times New Roman"/>
                <w:sz w:val="24"/>
              </w:rPr>
            </w:pPr>
            <w:r w:rsidRPr="00100827">
              <w:rPr>
                <w:rFonts w:ascii="Times New Roman" w:hAnsi="Times New Roman"/>
                <w:sz w:val="24"/>
              </w:rPr>
              <w:t>ORDER AUTHORIZING CHANGE IN CORPORATE NAME</w:t>
            </w:r>
          </w:p>
          <w:p w:rsidR="00D5442C" w:rsidRPr="00100827" w:rsidRDefault="00D5442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A0025" w:rsidRPr="00100827" w:rsidRDefault="002A0025">
      <w:pPr>
        <w:rPr>
          <w:rFonts w:ascii="Times New Roman" w:hAnsi="Times New Roman"/>
          <w:sz w:val="24"/>
        </w:rPr>
      </w:pPr>
    </w:p>
    <w:p w:rsidR="007C3DC0" w:rsidRPr="00100827" w:rsidRDefault="00E004B4" w:rsidP="007C3DC0">
      <w:pPr>
        <w:numPr>
          <w:ilvl w:val="0"/>
          <w:numId w:val="1"/>
        </w:numPr>
        <w:ind w:left="0" w:hanging="720"/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sz w:val="24"/>
        </w:rPr>
        <w:t xml:space="preserve">The Washington Utilities and Transportation </w:t>
      </w:r>
      <w:r w:rsidR="00E646DF" w:rsidRPr="00100827">
        <w:rPr>
          <w:rFonts w:ascii="Times New Roman" w:hAnsi="Times New Roman"/>
          <w:sz w:val="24"/>
        </w:rPr>
        <w:t>Commission</w:t>
      </w:r>
      <w:r w:rsidRPr="00100827">
        <w:rPr>
          <w:rFonts w:ascii="Times New Roman" w:hAnsi="Times New Roman"/>
          <w:sz w:val="24"/>
        </w:rPr>
        <w:t xml:space="preserve"> (</w:t>
      </w:r>
      <w:r w:rsidR="00E646DF" w:rsidRPr="00100827">
        <w:rPr>
          <w:rFonts w:ascii="Times New Roman" w:hAnsi="Times New Roman"/>
          <w:sz w:val="24"/>
        </w:rPr>
        <w:t>Commission</w:t>
      </w:r>
      <w:r w:rsidRPr="00100827">
        <w:rPr>
          <w:rFonts w:ascii="Times New Roman" w:hAnsi="Times New Roman"/>
          <w:sz w:val="24"/>
        </w:rPr>
        <w:t xml:space="preserve">) issued </w:t>
      </w:r>
      <w:r w:rsidR="002740A0" w:rsidRPr="00100827">
        <w:rPr>
          <w:rFonts w:ascii="Times New Roman" w:hAnsi="Times New Roman"/>
          <w:sz w:val="24"/>
        </w:rPr>
        <w:t>p</w:t>
      </w:r>
      <w:r w:rsidR="00D5442C" w:rsidRPr="00100827">
        <w:rPr>
          <w:rFonts w:ascii="Times New Roman" w:hAnsi="Times New Roman"/>
          <w:sz w:val="24"/>
        </w:rPr>
        <w:t>ermit HG</w:t>
      </w:r>
      <w:r w:rsidR="00AB25AA" w:rsidRPr="00100827">
        <w:rPr>
          <w:rFonts w:ascii="Times New Roman" w:hAnsi="Times New Roman"/>
          <w:sz w:val="24"/>
        </w:rPr>
        <w:t>-</w:t>
      </w:r>
      <w:r w:rsidR="00540FBE" w:rsidRPr="00100827">
        <w:rPr>
          <w:rFonts w:ascii="Times New Roman" w:hAnsi="Times New Roman"/>
          <w:sz w:val="24"/>
        </w:rPr>
        <w:t>7407</w:t>
      </w:r>
      <w:r w:rsidR="00AB25AA" w:rsidRPr="00100827">
        <w:rPr>
          <w:rFonts w:ascii="Times New Roman" w:hAnsi="Times New Roman"/>
          <w:sz w:val="24"/>
        </w:rPr>
        <w:t xml:space="preserve"> </w:t>
      </w:r>
      <w:r w:rsidRPr="00100827">
        <w:rPr>
          <w:rFonts w:ascii="Times New Roman" w:hAnsi="Times New Roman"/>
          <w:sz w:val="24"/>
        </w:rPr>
        <w:t>to</w:t>
      </w:r>
      <w:r w:rsidR="00D5442C" w:rsidRPr="00100827">
        <w:rPr>
          <w:rFonts w:ascii="Times New Roman" w:hAnsi="Times New Roman"/>
          <w:sz w:val="24"/>
        </w:rPr>
        <w:t xml:space="preserve"> </w:t>
      </w:r>
      <w:proofErr w:type="spellStart"/>
      <w:r w:rsidR="00540FBE" w:rsidRPr="00100827">
        <w:rPr>
          <w:rFonts w:ascii="Times New Roman" w:hAnsi="Times New Roman"/>
          <w:sz w:val="24"/>
        </w:rPr>
        <w:t>Graebel</w:t>
      </w:r>
      <w:proofErr w:type="spellEnd"/>
      <w:r w:rsidR="00540FBE" w:rsidRPr="00100827">
        <w:rPr>
          <w:rFonts w:ascii="Times New Roman" w:hAnsi="Times New Roman"/>
          <w:sz w:val="24"/>
        </w:rPr>
        <w:t>/Quality Movers Inc</w:t>
      </w:r>
      <w:r w:rsidR="00100827">
        <w:rPr>
          <w:rFonts w:ascii="Times New Roman" w:hAnsi="Times New Roman"/>
          <w:sz w:val="24"/>
        </w:rPr>
        <w:t xml:space="preserve">., </w:t>
      </w:r>
      <w:r w:rsidRPr="00100827">
        <w:rPr>
          <w:rFonts w:ascii="Times New Roman" w:hAnsi="Times New Roman"/>
          <w:sz w:val="24"/>
        </w:rPr>
        <w:t>(</w:t>
      </w:r>
      <w:r w:rsidR="006A64E6" w:rsidRPr="00100827">
        <w:rPr>
          <w:rFonts w:ascii="Times New Roman" w:hAnsi="Times New Roman"/>
          <w:sz w:val="24"/>
        </w:rPr>
        <w:t>Company</w:t>
      </w:r>
      <w:r w:rsidRPr="00100827">
        <w:rPr>
          <w:rFonts w:ascii="Times New Roman" w:hAnsi="Times New Roman"/>
          <w:sz w:val="24"/>
        </w:rPr>
        <w:t>)</w:t>
      </w:r>
      <w:r w:rsidR="00AB25AA" w:rsidRPr="00100827">
        <w:rPr>
          <w:rFonts w:ascii="Times New Roman" w:hAnsi="Times New Roman"/>
          <w:sz w:val="24"/>
        </w:rPr>
        <w:t xml:space="preserve">, </w:t>
      </w:r>
      <w:r w:rsidR="00D5442C" w:rsidRPr="00100827">
        <w:rPr>
          <w:rFonts w:ascii="Times New Roman" w:hAnsi="Times New Roman"/>
          <w:sz w:val="24"/>
        </w:rPr>
        <w:t>authoriz</w:t>
      </w:r>
      <w:r w:rsidR="006A64E6" w:rsidRPr="00100827">
        <w:rPr>
          <w:rFonts w:ascii="Times New Roman" w:hAnsi="Times New Roman"/>
          <w:sz w:val="24"/>
        </w:rPr>
        <w:t>ing</w:t>
      </w:r>
      <w:r w:rsidR="00D5442C" w:rsidRPr="00100827">
        <w:rPr>
          <w:rFonts w:ascii="Times New Roman" w:hAnsi="Times New Roman"/>
          <w:sz w:val="24"/>
        </w:rPr>
        <w:t xml:space="preserve"> the service </w:t>
      </w:r>
      <w:r w:rsidRPr="00100827">
        <w:rPr>
          <w:rFonts w:ascii="Times New Roman" w:hAnsi="Times New Roman"/>
          <w:sz w:val="24"/>
        </w:rPr>
        <w:t>described in the permit</w:t>
      </w:r>
      <w:r w:rsidR="00D5442C" w:rsidRPr="00100827">
        <w:rPr>
          <w:rFonts w:ascii="Times New Roman" w:hAnsi="Times New Roman"/>
          <w:sz w:val="24"/>
        </w:rPr>
        <w:t>.</w:t>
      </w:r>
    </w:p>
    <w:p w:rsidR="006F6B1A" w:rsidRPr="00100827" w:rsidRDefault="006F6B1A" w:rsidP="007C3DC0">
      <w:pPr>
        <w:rPr>
          <w:rFonts w:ascii="Times New Roman" w:hAnsi="Times New Roman"/>
          <w:sz w:val="24"/>
        </w:rPr>
      </w:pPr>
    </w:p>
    <w:p w:rsidR="00D5442C" w:rsidRPr="00100827" w:rsidRDefault="00E004B4" w:rsidP="0063004A">
      <w:pPr>
        <w:numPr>
          <w:ilvl w:val="0"/>
          <w:numId w:val="1"/>
        </w:numPr>
        <w:ind w:left="0" w:hanging="720"/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sz w:val="24"/>
        </w:rPr>
        <w:t xml:space="preserve">On </w:t>
      </w:r>
      <w:r w:rsidR="00540FBE" w:rsidRPr="00100827">
        <w:rPr>
          <w:rFonts w:ascii="Times New Roman" w:hAnsi="Times New Roman"/>
          <w:sz w:val="24"/>
        </w:rPr>
        <w:t>March 18, 2015</w:t>
      </w:r>
      <w:r w:rsidRPr="00100827">
        <w:rPr>
          <w:rFonts w:ascii="Times New Roman" w:hAnsi="Times New Roman"/>
          <w:sz w:val="24"/>
        </w:rPr>
        <w:t>, the Company filed with t</w:t>
      </w:r>
      <w:r w:rsidR="00D5442C" w:rsidRPr="00100827">
        <w:rPr>
          <w:rFonts w:ascii="Times New Roman" w:hAnsi="Times New Roman"/>
          <w:sz w:val="24"/>
        </w:rPr>
        <w:t xml:space="preserve">he </w:t>
      </w:r>
      <w:r w:rsidR="00E646DF" w:rsidRPr="00100827">
        <w:rPr>
          <w:rFonts w:ascii="Times New Roman" w:hAnsi="Times New Roman"/>
          <w:sz w:val="24"/>
        </w:rPr>
        <w:t>Commission</w:t>
      </w:r>
      <w:r w:rsidR="00D5442C" w:rsidRPr="00100827">
        <w:rPr>
          <w:rFonts w:ascii="Times New Roman" w:hAnsi="Times New Roman"/>
          <w:sz w:val="24"/>
        </w:rPr>
        <w:t xml:space="preserve"> </w:t>
      </w:r>
      <w:r w:rsidR="009F6E1E" w:rsidRPr="00100827">
        <w:rPr>
          <w:rFonts w:ascii="Times New Roman" w:hAnsi="Times New Roman"/>
          <w:sz w:val="24"/>
        </w:rPr>
        <w:t xml:space="preserve">a </w:t>
      </w:r>
      <w:r w:rsidR="00D5442C" w:rsidRPr="00100827">
        <w:rPr>
          <w:rFonts w:ascii="Times New Roman" w:hAnsi="Times New Roman"/>
          <w:sz w:val="24"/>
        </w:rPr>
        <w:t>notice that its corporate name has been changed from</w:t>
      </w:r>
      <w:r w:rsidR="00326A3E" w:rsidRPr="00100827">
        <w:rPr>
          <w:rFonts w:ascii="Times New Roman" w:hAnsi="Times New Roman"/>
          <w:sz w:val="24"/>
        </w:rPr>
        <w:t xml:space="preserve"> </w:t>
      </w:r>
      <w:proofErr w:type="spellStart"/>
      <w:r w:rsidR="00540FBE" w:rsidRPr="00100827">
        <w:rPr>
          <w:rFonts w:ascii="Times New Roman" w:hAnsi="Times New Roman"/>
          <w:sz w:val="24"/>
        </w:rPr>
        <w:t>Graebel</w:t>
      </w:r>
      <w:proofErr w:type="spellEnd"/>
      <w:r w:rsidR="00540FBE" w:rsidRPr="00100827">
        <w:rPr>
          <w:rFonts w:ascii="Times New Roman" w:hAnsi="Times New Roman"/>
          <w:sz w:val="24"/>
        </w:rPr>
        <w:t>/Quality Movers Inc.</w:t>
      </w:r>
      <w:r w:rsidR="00AB25AA" w:rsidRPr="00100827">
        <w:rPr>
          <w:rFonts w:ascii="Times New Roman" w:hAnsi="Times New Roman"/>
          <w:sz w:val="24"/>
        </w:rPr>
        <w:t xml:space="preserve"> </w:t>
      </w:r>
      <w:r w:rsidR="00D5442C" w:rsidRPr="00100827">
        <w:rPr>
          <w:rFonts w:ascii="Times New Roman" w:hAnsi="Times New Roman"/>
          <w:sz w:val="24"/>
        </w:rPr>
        <w:t xml:space="preserve">to </w:t>
      </w:r>
      <w:proofErr w:type="spellStart"/>
      <w:r w:rsidR="00540FBE" w:rsidRPr="00100827">
        <w:rPr>
          <w:rFonts w:ascii="Times New Roman" w:hAnsi="Times New Roman"/>
          <w:sz w:val="24"/>
        </w:rPr>
        <w:t>Graebel</w:t>
      </w:r>
      <w:proofErr w:type="spellEnd"/>
      <w:r w:rsidR="00540FBE" w:rsidRPr="00100827">
        <w:rPr>
          <w:rFonts w:ascii="Times New Roman" w:hAnsi="Times New Roman"/>
          <w:sz w:val="24"/>
        </w:rPr>
        <w:t>/Quality Movers, LLC</w:t>
      </w:r>
      <w:r w:rsidR="00100827">
        <w:rPr>
          <w:rFonts w:ascii="Times New Roman" w:hAnsi="Times New Roman"/>
          <w:sz w:val="24"/>
        </w:rPr>
        <w:t>,</w:t>
      </w:r>
      <w:r w:rsidR="006A64E6" w:rsidRPr="00100827">
        <w:rPr>
          <w:rFonts w:ascii="Times New Roman" w:hAnsi="Times New Roman"/>
          <w:sz w:val="24"/>
        </w:rPr>
        <w:t xml:space="preserve"> </w:t>
      </w:r>
      <w:r w:rsidR="00540FBE" w:rsidRPr="00100827">
        <w:rPr>
          <w:rFonts w:ascii="Times New Roman" w:hAnsi="Times New Roman"/>
          <w:sz w:val="24"/>
        </w:rPr>
        <w:t xml:space="preserve">d/b/a </w:t>
      </w:r>
      <w:proofErr w:type="spellStart"/>
      <w:r w:rsidR="00540FBE" w:rsidRPr="00100827">
        <w:rPr>
          <w:rFonts w:ascii="Times New Roman" w:hAnsi="Times New Roman"/>
          <w:sz w:val="24"/>
        </w:rPr>
        <w:t>Graebel</w:t>
      </w:r>
      <w:proofErr w:type="spellEnd"/>
      <w:r w:rsidR="00540FBE" w:rsidRPr="00100827">
        <w:rPr>
          <w:rFonts w:ascii="Times New Roman" w:hAnsi="Times New Roman"/>
          <w:sz w:val="24"/>
        </w:rPr>
        <w:t xml:space="preserve"> Moving Services</w:t>
      </w:r>
      <w:r w:rsidR="00AB25AA" w:rsidRPr="00100827">
        <w:rPr>
          <w:rFonts w:ascii="Times New Roman" w:hAnsi="Times New Roman"/>
          <w:sz w:val="24"/>
        </w:rPr>
        <w:t xml:space="preserve">, </w:t>
      </w:r>
      <w:r w:rsidR="00D5442C" w:rsidRPr="00100827">
        <w:rPr>
          <w:rFonts w:ascii="Times New Roman" w:hAnsi="Times New Roman"/>
          <w:sz w:val="24"/>
        </w:rPr>
        <w:t xml:space="preserve">and </w:t>
      </w:r>
      <w:r w:rsidRPr="00100827">
        <w:rPr>
          <w:rFonts w:ascii="Times New Roman" w:hAnsi="Times New Roman"/>
          <w:sz w:val="24"/>
        </w:rPr>
        <w:t>requests</w:t>
      </w:r>
      <w:r w:rsidR="00BD7B9E" w:rsidRPr="00100827">
        <w:rPr>
          <w:rFonts w:ascii="Times New Roman" w:hAnsi="Times New Roman"/>
          <w:sz w:val="24"/>
        </w:rPr>
        <w:t xml:space="preserve"> </w:t>
      </w:r>
      <w:r w:rsidRPr="00100827">
        <w:rPr>
          <w:rFonts w:ascii="Times New Roman" w:hAnsi="Times New Roman"/>
          <w:sz w:val="24"/>
        </w:rPr>
        <w:t>the</w:t>
      </w:r>
      <w:r w:rsidR="00D5442C" w:rsidRPr="00100827">
        <w:rPr>
          <w:rFonts w:ascii="Times New Roman" w:hAnsi="Times New Roman"/>
          <w:sz w:val="24"/>
        </w:rPr>
        <w:t xml:space="preserve"> </w:t>
      </w:r>
      <w:r w:rsidR="00E646DF" w:rsidRPr="00100827">
        <w:rPr>
          <w:rFonts w:ascii="Times New Roman" w:hAnsi="Times New Roman"/>
          <w:sz w:val="24"/>
        </w:rPr>
        <w:t>Commission</w:t>
      </w:r>
      <w:r w:rsidR="00D5442C" w:rsidRPr="00100827">
        <w:rPr>
          <w:rFonts w:ascii="Times New Roman" w:hAnsi="Times New Roman"/>
          <w:sz w:val="24"/>
        </w:rPr>
        <w:t xml:space="preserve"> amend its records to reflect </w:t>
      </w:r>
      <w:r w:rsidRPr="00100827">
        <w:rPr>
          <w:rFonts w:ascii="Times New Roman" w:hAnsi="Times New Roman"/>
          <w:sz w:val="24"/>
        </w:rPr>
        <w:t xml:space="preserve">this corporate name </w:t>
      </w:r>
      <w:r w:rsidR="00D5442C" w:rsidRPr="00100827">
        <w:rPr>
          <w:rFonts w:ascii="Times New Roman" w:hAnsi="Times New Roman"/>
          <w:sz w:val="24"/>
        </w:rPr>
        <w:t>change.</w:t>
      </w:r>
    </w:p>
    <w:p w:rsidR="00D5442C" w:rsidRPr="00100827" w:rsidRDefault="00D5442C">
      <w:pPr>
        <w:rPr>
          <w:rFonts w:ascii="Times New Roman" w:hAnsi="Times New Roman"/>
          <w:sz w:val="24"/>
        </w:rPr>
      </w:pPr>
    </w:p>
    <w:p w:rsidR="007C3DC0" w:rsidRPr="00100827" w:rsidRDefault="00E004B4" w:rsidP="007C3DC0">
      <w:pPr>
        <w:numPr>
          <w:ilvl w:val="0"/>
          <w:numId w:val="1"/>
        </w:numPr>
        <w:ind w:left="0" w:hanging="720"/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sz w:val="24"/>
        </w:rPr>
        <w:t>Information provided by the Company indicates t</w:t>
      </w:r>
      <w:r w:rsidR="00D5442C" w:rsidRPr="00100827">
        <w:rPr>
          <w:rFonts w:ascii="Times New Roman" w:hAnsi="Times New Roman"/>
          <w:sz w:val="24"/>
        </w:rPr>
        <w:t xml:space="preserve">he change in corporate name does not involve a change in the ownership, management or control of operating authority </w:t>
      </w:r>
      <w:r w:rsidRPr="00100827">
        <w:rPr>
          <w:rFonts w:ascii="Times New Roman" w:hAnsi="Times New Roman"/>
          <w:sz w:val="24"/>
        </w:rPr>
        <w:t>held by the Company</w:t>
      </w:r>
      <w:r w:rsidR="00D5442C" w:rsidRPr="00100827">
        <w:rPr>
          <w:rFonts w:ascii="Times New Roman" w:hAnsi="Times New Roman"/>
          <w:sz w:val="24"/>
        </w:rPr>
        <w:t>.</w:t>
      </w:r>
    </w:p>
    <w:p w:rsidR="00927370" w:rsidRPr="00100827" w:rsidRDefault="00927370" w:rsidP="007C3DC0">
      <w:pPr>
        <w:pStyle w:val="Heading1"/>
        <w:tabs>
          <w:tab w:val="center" w:pos="4680"/>
        </w:tabs>
        <w:rPr>
          <w:rFonts w:ascii="Times New Roman" w:hAnsi="Times New Roman" w:cs="Times New Roman"/>
          <w:b/>
          <w:u w:val="single"/>
        </w:rPr>
      </w:pPr>
    </w:p>
    <w:p w:rsidR="007C3DC0" w:rsidRPr="00100827" w:rsidRDefault="00D5442C" w:rsidP="007C3DC0">
      <w:pPr>
        <w:pStyle w:val="Heading1"/>
        <w:tabs>
          <w:tab w:val="center" w:pos="4680"/>
        </w:tabs>
        <w:rPr>
          <w:rFonts w:ascii="Times New Roman" w:hAnsi="Times New Roman" w:cs="Times New Roman"/>
          <w:b/>
          <w:u w:val="single"/>
        </w:rPr>
      </w:pPr>
      <w:r w:rsidRPr="00100827">
        <w:rPr>
          <w:rFonts w:ascii="Times New Roman" w:hAnsi="Times New Roman" w:cs="Times New Roman"/>
          <w:b/>
          <w:u w:val="single"/>
        </w:rPr>
        <w:t>ORDER</w:t>
      </w:r>
    </w:p>
    <w:p w:rsidR="007C3DC0" w:rsidRPr="00100827" w:rsidRDefault="007C3DC0" w:rsidP="007C3DC0">
      <w:pPr>
        <w:rPr>
          <w:rFonts w:ascii="Times New Roman" w:hAnsi="Times New Roman"/>
          <w:sz w:val="24"/>
        </w:rPr>
      </w:pPr>
    </w:p>
    <w:p w:rsidR="00C83D6A" w:rsidRPr="00100827" w:rsidRDefault="00AB3264" w:rsidP="00B2775E">
      <w:pPr>
        <w:numPr>
          <w:ilvl w:val="0"/>
          <w:numId w:val="1"/>
        </w:numPr>
        <w:ind w:left="0" w:hanging="720"/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b/>
          <w:sz w:val="24"/>
        </w:rPr>
        <w:t xml:space="preserve">THE </w:t>
      </w:r>
      <w:r w:rsidR="00E646DF" w:rsidRPr="00100827">
        <w:rPr>
          <w:rFonts w:ascii="Times New Roman" w:hAnsi="Times New Roman"/>
          <w:b/>
          <w:sz w:val="24"/>
        </w:rPr>
        <w:t>COMMISSION</w:t>
      </w:r>
      <w:r w:rsidRPr="00100827">
        <w:rPr>
          <w:rFonts w:ascii="Times New Roman" w:hAnsi="Times New Roman"/>
          <w:b/>
          <w:sz w:val="24"/>
        </w:rPr>
        <w:t xml:space="preserve"> ORDERS</w:t>
      </w:r>
      <w:r w:rsidR="00D5442C" w:rsidRPr="00100827">
        <w:rPr>
          <w:rFonts w:ascii="Times New Roman" w:hAnsi="Times New Roman"/>
          <w:sz w:val="24"/>
        </w:rPr>
        <w:t xml:space="preserve"> That the records</w:t>
      </w:r>
      <w:r w:rsidR="00C83D6A" w:rsidRPr="00100827">
        <w:rPr>
          <w:rFonts w:ascii="Times New Roman" w:hAnsi="Times New Roman"/>
          <w:sz w:val="24"/>
        </w:rPr>
        <w:t xml:space="preserve"> and files of the </w:t>
      </w:r>
      <w:r w:rsidR="00E646DF" w:rsidRPr="00100827">
        <w:rPr>
          <w:rFonts w:ascii="Times New Roman" w:hAnsi="Times New Roman"/>
          <w:sz w:val="24"/>
        </w:rPr>
        <w:t>Commission</w:t>
      </w:r>
      <w:r w:rsidR="00C83D6A" w:rsidRPr="00100827">
        <w:rPr>
          <w:rFonts w:ascii="Times New Roman" w:hAnsi="Times New Roman"/>
          <w:sz w:val="24"/>
        </w:rPr>
        <w:t xml:space="preserve"> be </w:t>
      </w:r>
      <w:r w:rsidR="00D5442C" w:rsidRPr="00100827">
        <w:rPr>
          <w:rFonts w:ascii="Times New Roman" w:hAnsi="Times New Roman"/>
          <w:sz w:val="24"/>
        </w:rPr>
        <w:t xml:space="preserve">amended to </w:t>
      </w:r>
      <w:r w:rsidR="00E004B4" w:rsidRPr="00100827">
        <w:rPr>
          <w:rFonts w:ascii="Times New Roman" w:hAnsi="Times New Roman"/>
          <w:sz w:val="24"/>
        </w:rPr>
        <w:t xml:space="preserve">reflect that </w:t>
      </w:r>
      <w:r w:rsidR="00110831" w:rsidRPr="00100827">
        <w:rPr>
          <w:rFonts w:ascii="Times New Roman" w:hAnsi="Times New Roman"/>
          <w:sz w:val="24"/>
        </w:rPr>
        <w:t>p</w:t>
      </w:r>
      <w:r w:rsidR="00D5442C" w:rsidRPr="00100827">
        <w:rPr>
          <w:rFonts w:ascii="Times New Roman" w:hAnsi="Times New Roman"/>
          <w:sz w:val="24"/>
        </w:rPr>
        <w:t>ermit HG</w:t>
      </w:r>
      <w:r w:rsidR="00AB25AA" w:rsidRPr="00100827">
        <w:rPr>
          <w:rFonts w:ascii="Times New Roman" w:hAnsi="Times New Roman"/>
          <w:sz w:val="24"/>
        </w:rPr>
        <w:t>-</w:t>
      </w:r>
      <w:r w:rsidR="00540FBE" w:rsidRPr="00100827">
        <w:rPr>
          <w:rFonts w:ascii="Times New Roman" w:hAnsi="Times New Roman"/>
          <w:sz w:val="24"/>
        </w:rPr>
        <w:t>7407</w:t>
      </w:r>
      <w:r w:rsidR="00E004B4" w:rsidRPr="00100827">
        <w:rPr>
          <w:rFonts w:ascii="Times New Roman" w:hAnsi="Times New Roman"/>
          <w:sz w:val="24"/>
        </w:rPr>
        <w:t xml:space="preserve"> is held in the name of </w:t>
      </w:r>
      <w:proofErr w:type="spellStart"/>
      <w:r w:rsidR="00540FBE" w:rsidRPr="00100827">
        <w:rPr>
          <w:rFonts w:ascii="Times New Roman" w:hAnsi="Times New Roman"/>
          <w:sz w:val="24"/>
        </w:rPr>
        <w:t>Graebel</w:t>
      </w:r>
      <w:proofErr w:type="spellEnd"/>
      <w:r w:rsidR="00540FBE" w:rsidRPr="00100827">
        <w:rPr>
          <w:rFonts w:ascii="Times New Roman" w:hAnsi="Times New Roman"/>
          <w:sz w:val="24"/>
        </w:rPr>
        <w:t>/Quality Movers, LLC</w:t>
      </w:r>
      <w:r w:rsidR="00BD7B9E" w:rsidRPr="00100827">
        <w:rPr>
          <w:rFonts w:ascii="Times New Roman" w:hAnsi="Times New Roman"/>
          <w:sz w:val="24"/>
        </w:rPr>
        <w:t xml:space="preserve">, </w:t>
      </w:r>
      <w:r w:rsidR="00540FBE" w:rsidRPr="00100827">
        <w:rPr>
          <w:rFonts w:ascii="Times New Roman" w:hAnsi="Times New Roman"/>
          <w:sz w:val="24"/>
        </w:rPr>
        <w:t xml:space="preserve">d/b/a </w:t>
      </w:r>
      <w:proofErr w:type="spellStart"/>
      <w:r w:rsidR="00540FBE" w:rsidRPr="00100827">
        <w:rPr>
          <w:rFonts w:ascii="Times New Roman" w:hAnsi="Times New Roman"/>
          <w:sz w:val="24"/>
        </w:rPr>
        <w:t>Graebel</w:t>
      </w:r>
      <w:proofErr w:type="spellEnd"/>
      <w:r w:rsidR="00540FBE" w:rsidRPr="00100827">
        <w:rPr>
          <w:rFonts w:ascii="Times New Roman" w:hAnsi="Times New Roman"/>
          <w:sz w:val="24"/>
        </w:rPr>
        <w:t xml:space="preserve"> Moving Services</w:t>
      </w:r>
      <w:r w:rsidR="00D5442C" w:rsidRPr="00100827">
        <w:rPr>
          <w:rFonts w:ascii="Times New Roman" w:hAnsi="Times New Roman"/>
          <w:sz w:val="24"/>
        </w:rPr>
        <w:t>.</w:t>
      </w:r>
    </w:p>
    <w:p w:rsidR="00804908" w:rsidRPr="00100827" w:rsidRDefault="00804908" w:rsidP="00804908">
      <w:pPr>
        <w:rPr>
          <w:rFonts w:ascii="Times New Roman" w:hAnsi="Times New Roman"/>
          <w:sz w:val="24"/>
        </w:rPr>
      </w:pPr>
    </w:p>
    <w:p w:rsidR="00AB3264" w:rsidRPr="00100827" w:rsidRDefault="00AB3264" w:rsidP="007C3DC0">
      <w:pPr>
        <w:numPr>
          <w:ilvl w:val="0"/>
          <w:numId w:val="1"/>
        </w:numPr>
        <w:ind w:left="0" w:hanging="720"/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sz w:val="24"/>
        </w:rPr>
        <w:t xml:space="preserve">The </w:t>
      </w:r>
      <w:r w:rsidR="00E646DF" w:rsidRPr="00100827">
        <w:rPr>
          <w:rFonts w:ascii="Times New Roman" w:hAnsi="Times New Roman"/>
          <w:sz w:val="24"/>
        </w:rPr>
        <w:t>Commission</w:t>
      </w:r>
      <w:r w:rsidRPr="00100827">
        <w:rPr>
          <w:rFonts w:ascii="Times New Roman" w:hAnsi="Times New Roman"/>
          <w:sz w:val="24"/>
        </w:rPr>
        <w:t xml:space="preserve"> has delegated authority to the Secretary to enter this Order under RCW 80.01.030 and WAC 480-07-905(1</w:t>
      </w:r>
      <w:proofErr w:type="gramStart"/>
      <w:r w:rsidRPr="00100827">
        <w:rPr>
          <w:rFonts w:ascii="Times New Roman" w:hAnsi="Times New Roman"/>
          <w:sz w:val="24"/>
        </w:rPr>
        <w:t>)(</w:t>
      </w:r>
      <w:proofErr w:type="gramEnd"/>
      <w:r w:rsidRPr="00100827">
        <w:rPr>
          <w:rFonts w:ascii="Times New Roman" w:hAnsi="Times New Roman"/>
          <w:sz w:val="24"/>
        </w:rPr>
        <w:t>b).</w:t>
      </w:r>
    </w:p>
    <w:p w:rsidR="00D5442C" w:rsidRPr="00100827" w:rsidRDefault="00D5442C" w:rsidP="007C3DC0">
      <w:pPr>
        <w:ind w:firstLine="1440"/>
        <w:rPr>
          <w:rFonts w:ascii="Times New Roman" w:hAnsi="Times New Roman"/>
          <w:sz w:val="24"/>
        </w:rPr>
      </w:pPr>
    </w:p>
    <w:p w:rsidR="00D5442C" w:rsidRPr="00100827" w:rsidRDefault="00BD7ECB" w:rsidP="007C3DC0">
      <w:pPr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sz w:val="24"/>
        </w:rPr>
        <w:t>D</w:t>
      </w:r>
      <w:r w:rsidR="002B0A22" w:rsidRPr="00100827">
        <w:rPr>
          <w:rFonts w:ascii="Times New Roman" w:hAnsi="Times New Roman"/>
          <w:sz w:val="24"/>
        </w:rPr>
        <w:t>ated</w:t>
      </w:r>
      <w:r w:rsidRPr="00100827">
        <w:rPr>
          <w:rFonts w:ascii="Times New Roman" w:hAnsi="Times New Roman"/>
          <w:sz w:val="24"/>
        </w:rPr>
        <w:t xml:space="preserve"> at Olympia, Washington</w:t>
      </w:r>
      <w:r w:rsidR="002B0A22" w:rsidRPr="00100827">
        <w:rPr>
          <w:rFonts w:ascii="Times New Roman" w:hAnsi="Times New Roman"/>
          <w:sz w:val="24"/>
        </w:rPr>
        <w:t>,</w:t>
      </w:r>
      <w:r w:rsidRPr="00100827">
        <w:rPr>
          <w:rFonts w:ascii="Times New Roman" w:hAnsi="Times New Roman"/>
          <w:sz w:val="24"/>
        </w:rPr>
        <w:t xml:space="preserve"> and effective </w:t>
      </w:r>
      <w:r w:rsidR="00540FBE" w:rsidRPr="00100827">
        <w:rPr>
          <w:rFonts w:ascii="Times New Roman" w:hAnsi="Times New Roman"/>
          <w:sz w:val="24"/>
        </w:rPr>
        <w:t>March 24, 2015</w:t>
      </w:r>
      <w:r w:rsidR="00AB25AA" w:rsidRPr="00100827">
        <w:rPr>
          <w:rFonts w:ascii="Times New Roman" w:hAnsi="Times New Roman"/>
          <w:sz w:val="24"/>
        </w:rPr>
        <w:t>.</w:t>
      </w:r>
    </w:p>
    <w:p w:rsidR="00D5442C" w:rsidRPr="00100827" w:rsidRDefault="00D5442C">
      <w:pPr>
        <w:pStyle w:val="Heading1"/>
        <w:rPr>
          <w:rFonts w:ascii="Times New Roman" w:hAnsi="Times New Roman" w:cs="Times New Roman"/>
        </w:rPr>
      </w:pPr>
    </w:p>
    <w:p w:rsidR="00D5442C" w:rsidRPr="00100827" w:rsidRDefault="00D5442C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City">
          <w:r w:rsidRPr="00100827">
            <w:rPr>
              <w:rFonts w:ascii="Times New Roman" w:hAnsi="Times New Roman" w:cs="Times New Roman"/>
            </w:rPr>
            <w:t>WASHINGTON</w:t>
          </w:r>
        </w:smartTag>
      </w:smartTag>
      <w:r w:rsidRPr="00100827">
        <w:rPr>
          <w:rFonts w:ascii="Times New Roman" w:hAnsi="Times New Roman" w:cs="Times New Roman"/>
        </w:rPr>
        <w:t xml:space="preserve"> UTILITIES AND TRANSPORTATION </w:t>
      </w:r>
      <w:r w:rsidR="00E646DF" w:rsidRPr="00100827">
        <w:rPr>
          <w:rFonts w:ascii="Times New Roman" w:hAnsi="Times New Roman" w:cs="Times New Roman"/>
        </w:rPr>
        <w:t>COMMISSION</w:t>
      </w:r>
    </w:p>
    <w:p w:rsidR="00D5442C" w:rsidRPr="00100827" w:rsidRDefault="00D5442C">
      <w:pPr>
        <w:rPr>
          <w:rFonts w:ascii="Times New Roman" w:hAnsi="Times New Roman"/>
          <w:sz w:val="24"/>
        </w:rPr>
      </w:pPr>
    </w:p>
    <w:p w:rsidR="00D5442C" w:rsidRPr="00100827" w:rsidRDefault="00D5442C">
      <w:pPr>
        <w:rPr>
          <w:rFonts w:ascii="Times New Roman" w:hAnsi="Times New Roman"/>
          <w:sz w:val="24"/>
        </w:rPr>
      </w:pPr>
    </w:p>
    <w:p w:rsidR="00BD7B9E" w:rsidRPr="00100827" w:rsidRDefault="00BD7B9E">
      <w:pPr>
        <w:rPr>
          <w:rFonts w:ascii="Times New Roman" w:hAnsi="Times New Roman"/>
          <w:sz w:val="24"/>
        </w:rPr>
      </w:pPr>
    </w:p>
    <w:p w:rsidR="00D5442C" w:rsidRPr="00100827" w:rsidRDefault="00D5442C">
      <w:pPr>
        <w:rPr>
          <w:rFonts w:ascii="Times New Roman" w:hAnsi="Times New Roman"/>
          <w:sz w:val="24"/>
        </w:rPr>
      </w:pPr>
    </w:p>
    <w:p w:rsidR="00BD7ECB" w:rsidRPr="00100827" w:rsidRDefault="002740A0">
      <w:pPr>
        <w:ind w:firstLine="4320"/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sz w:val="24"/>
        </w:rPr>
        <w:t>STEVEN V. KING</w:t>
      </w:r>
    </w:p>
    <w:p w:rsidR="00A0279C" w:rsidRPr="00100827" w:rsidRDefault="00D5442C">
      <w:pPr>
        <w:ind w:firstLine="4320"/>
        <w:rPr>
          <w:rFonts w:ascii="Times New Roman" w:hAnsi="Times New Roman"/>
          <w:sz w:val="24"/>
        </w:rPr>
      </w:pPr>
      <w:r w:rsidRPr="00100827">
        <w:rPr>
          <w:rFonts w:ascii="Times New Roman" w:hAnsi="Times New Roman"/>
          <w:sz w:val="24"/>
        </w:rPr>
        <w:t xml:space="preserve">Executive </w:t>
      </w:r>
      <w:r w:rsidR="002D170C" w:rsidRPr="00100827">
        <w:rPr>
          <w:rFonts w:ascii="Times New Roman" w:hAnsi="Times New Roman"/>
          <w:sz w:val="24"/>
        </w:rPr>
        <w:t>Director</w:t>
      </w:r>
      <w:r w:rsidR="00AB3264" w:rsidRPr="00100827">
        <w:rPr>
          <w:rFonts w:ascii="Times New Roman" w:hAnsi="Times New Roman"/>
          <w:sz w:val="24"/>
        </w:rPr>
        <w:t xml:space="preserve"> and Secretary</w:t>
      </w:r>
    </w:p>
    <w:p w:rsidR="00D5442C" w:rsidRPr="00100827" w:rsidRDefault="00D5442C">
      <w:pPr>
        <w:ind w:firstLine="4320"/>
        <w:rPr>
          <w:rFonts w:ascii="Times New Roman" w:hAnsi="Times New Roman"/>
          <w:sz w:val="24"/>
        </w:rPr>
      </w:pPr>
    </w:p>
    <w:p w:rsidR="00AB3264" w:rsidRPr="00100827" w:rsidRDefault="00AB3264" w:rsidP="00AB3264">
      <w:pPr>
        <w:spacing w:line="264" w:lineRule="auto"/>
        <w:rPr>
          <w:rFonts w:ascii="Times New Roman" w:hAnsi="Times New Roman"/>
          <w:bCs/>
          <w:sz w:val="24"/>
        </w:rPr>
      </w:pPr>
      <w:bookmarkStart w:id="0" w:name="_GoBack"/>
      <w:bookmarkEnd w:id="0"/>
      <w:r w:rsidRPr="00100827">
        <w:rPr>
          <w:rFonts w:ascii="Times New Roman" w:hAnsi="Times New Roman"/>
          <w:b/>
          <w:sz w:val="24"/>
        </w:rPr>
        <w:t xml:space="preserve">NOTICE:  </w:t>
      </w:r>
      <w:r w:rsidRPr="00100827">
        <w:rPr>
          <w:rFonts w:ascii="Times New Roman" w:hAnsi="Times New Roman"/>
          <w:bCs/>
          <w:sz w:val="24"/>
        </w:rPr>
        <w:t xml:space="preserve">This is an order delegated to the Secretary for decision.  In addition to serving you a copy of the decision, the </w:t>
      </w:r>
      <w:r w:rsidR="00E646DF" w:rsidRPr="00100827">
        <w:rPr>
          <w:rFonts w:ascii="Times New Roman" w:hAnsi="Times New Roman"/>
          <w:bCs/>
          <w:sz w:val="24"/>
        </w:rPr>
        <w:t>Commission</w:t>
      </w:r>
      <w:r w:rsidRPr="00100827">
        <w:rPr>
          <w:rFonts w:ascii="Times New Roman" w:hAnsi="Times New Roman"/>
          <w:bCs/>
          <w:sz w:val="24"/>
        </w:rPr>
        <w:t xml:space="preserve"> will post on its Internet Web site for at least 14 days a listing of all matters delegated to the Secretary for decision.  You may seek </w:t>
      </w:r>
      <w:r w:rsidR="00E646DF" w:rsidRPr="00100827">
        <w:rPr>
          <w:rFonts w:ascii="Times New Roman" w:hAnsi="Times New Roman"/>
          <w:bCs/>
          <w:sz w:val="24"/>
        </w:rPr>
        <w:t>Commission</w:t>
      </w:r>
      <w:r w:rsidRPr="00100827">
        <w:rPr>
          <w:rFonts w:ascii="Times New Roman" w:hAnsi="Times New Roman"/>
          <w:bCs/>
          <w:sz w:val="24"/>
        </w:rPr>
        <w:t xml:space="preserve"> review of this decision.  You must file a request for </w:t>
      </w:r>
      <w:r w:rsidR="00E646DF" w:rsidRPr="00100827">
        <w:rPr>
          <w:rFonts w:ascii="Times New Roman" w:hAnsi="Times New Roman"/>
          <w:bCs/>
          <w:sz w:val="24"/>
        </w:rPr>
        <w:t>Commission</w:t>
      </w:r>
      <w:r w:rsidRPr="00100827">
        <w:rPr>
          <w:rFonts w:ascii="Times New Roman" w:hAnsi="Times New Roman"/>
          <w:bCs/>
          <w:sz w:val="24"/>
        </w:rPr>
        <w:t xml:space="preserve"> review of this order no later than fourteen (14) days after the date the decision is posted on the </w:t>
      </w:r>
      <w:r w:rsidR="00E646DF" w:rsidRPr="00100827">
        <w:rPr>
          <w:rFonts w:ascii="Times New Roman" w:hAnsi="Times New Roman"/>
          <w:bCs/>
          <w:sz w:val="24"/>
        </w:rPr>
        <w:t>Commission’</w:t>
      </w:r>
      <w:r w:rsidRPr="00100827">
        <w:rPr>
          <w:rFonts w:ascii="Times New Roman" w:hAnsi="Times New Roman"/>
          <w:bCs/>
          <w:sz w:val="24"/>
        </w:rPr>
        <w:t xml:space="preserve">s Web site.  </w:t>
      </w:r>
    </w:p>
    <w:p w:rsidR="00AB3264" w:rsidRPr="00100827" w:rsidRDefault="00AB3264" w:rsidP="00AB3264">
      <w:pPr>
        <w:spacing w:line="264" w:lineRule="auto"/>
        <w:rPr>
          <w:rFonts w:ascii="Times New Roman" w:hAnsi="Times New Roman"/>
          <w:bCs/>
          <w:sz w:val="24"/>
        </w:rPr>
      </w:pPr>
    </w:p>
    <w:p w:rsidR="00AB3264" w:rsidRPr="00AB3264" w:rsidRDefault="00AB3264" w:rsidP="00AB3264">
      <w:pPr>
        <w:spacing w:line="264" w:lineRule="auto"/>
        <w:rPr>
          <w:rFonts w:ascii="Times New Roman" w:hAnsi="Times New Roman"/>
          <w:bCs/>
          <w:sz w:val="24"/>
        </w:rPr>
      </w:pPr>
      <w:r w:rsidRPr="00100827">
        <w:rPr>
          <w:rFonts w:ascii="Times New Roman" w:hAnsi="Times New Roman"/>
          <w:bCs/>
          <w:sz w:val="24"/>
        </w:rPr>
        <w:t xml:space="preserve">The </w:t>
      </w:r>
      <w:r w:rsidR="00E646DF" w:rsidRPr="00100827">
        <w:rPr>
          <w:rFonts w:ascii="Times New Roman" w:hAnsi="Times New Roman"/>
          <w:bCs/>
          <w:sz w:val="24"/>
        </w:rPr>
        <w:t>Commission</w:t>
      </w:r>
      <w:r w:rsidRPr="00100827">
        <w:rPr>
          <w:rFonts w:ascii="Times New Roman" w:hAnsi="Times New Roman"/>
          <w:bCs/>
          <w:sz w:val="24"/>
        </w:rPr>
        <w:t xml:space="preserve"> will schedule your request for review by issuing a notice of hearing to be held before an administrative law judge.  The </w:t>
      </w:r>
      <w:r w:rsidR="00E646DF" w:rsidRPr="00100827">
        <w:rPr>
          <w:rFonts w:ascii="Times New Roman" w:hAnsi="Times New Roman"/>
          <w:bCs/>
          <w:sz w:val="24"/>
        </w:rPr>
        <w:t>Commission</w:t>
      </w:r>
      <w:r w:rsidRPr="00100827">
        <w:rPr>
          <w:rFonts w:ascii="Times New Roman" w:hAnsi="Times New Roman"/>
          <w:bCs/>
          <w:sz w:val="24"/>
        </w:rPr>
        <w:t>, at its discretion, may consider your request for review in an adjudicative proceeding under RCW 34.05 Part IV, or in a brief adjudicative proceeding under RCW 34.05.482 through .494.  Following hearing, the administrative law judge will enter an initial order.  If you wish to seek review of the initial order, you</w:t>
      </w:r>
      <w:r w:rsidRPr="00AB3264">
        <w:rPr>
          <w:rFonts w:ascii="Times New Roman" w:hAnsi="Times New Roman"/>
          <w:bCs/>
          <w:sz w:val="24"/>
        </w:rPr>
        <w:t xml:space="preserve"> may file a petition for administrative review under RCW 34.05.464, or if the matter is heard in a brief adjudicative proceeding, under RCW 34.05.491.</w:t>
      </w:r>
    </w:p>
    <w:p w:rsidR="00AB3264" w:rsidRPr="00AB3264" w:rsidRDefault="00AB3264" w:rsidP="00AB3264">
      <w:pPr>
        <w:spacing w:line="264" w:lineRule="auto"/>
        <w:rPr>
          <w:rFonts w:ascii="Times New Roman" w:hAnsi="Times New Roman"/>
          <w:bCs/>
          <w:sz w:val="24"/>
        </w:rPr>
      </w:pPr>
    </w:p>
    <w:p w:rsidR="00AB3264" w:rsidRPr="00AB3264" w:rsidRDefault="00AB3264" w:rsidP="00AB3264">
      <w:pPr>
        <w:spacing w:line="264" w:lineRule="auto"/>
        <w:rPr>
          <w:rFonts w:ascii="Times New Roman" w:hAnsi="Times New Roman"/>
          <w:bCs/>
          <w:sz w:val="24"/>
        </w:rPr>
      </w:pPr>
      <w:r w:rsidRPr="00AB3264">
        <w:rPr>
          <w:rFonts w:ascii="Times New Roman" w:hAnsi="Times New Roman"/>
          <w:bCs/>
          <w:sz w:val="24"/>
        </w:rPr>
        <w:t xml:space="preserve">The </w:t>
      </w:r>
      <w:r w:rsidR="00E646DF">
        <w:rPr>
          <w:rFonts w:ascii="Times New Roman" w:hAnsi="Times New Roman"/>
          <w:bCs/>
          <w:sz w:val="24"/>
        </w:rPr>
        <w:t>Commission</w:t>
      </w:r>
      <w:r w:rsidRPr="00AB3264">
        <w:rPr>
          <w:rFonts w:ascii="Times New Roman" w:hAnsi="Times New Roman"/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E646DF">
        <w:rPr>
          <w:rFonts w:ascii="Times New Roman" w:hAnsi="Times New Roman"/>
          <w:bCs/>
          <w:sz w:val="24"/>
        </w:rPr>
        <w:t>Commission’</w:t>
      </w:r>
      <w:r w:rsidRPr="00AB3264">
        <w:rPr>
          <w:rFonts w:ascii="Times New Roman" w:hAnsi="Times New Roman"/>
          <w:bCs/>
          <w:sz w:val="24"/>
        </w:rPr>
        <w:t xml:space="preserve">s Web site.  </w:t>
      </w:r>
    </w:p>
    <w:p w:rsidR="00AB3264" w:rsidRPr="00AB3264" w:rsidRDefault="00AB3264" w:rsidP="00AB3264">
      <w:pPr>
        <w:spacing w:line="264" w:lineRule="auto"/>
        <w:rPr>
          <w:rFonts w:ascii="Times New Roman" w:hAnsi="Times New Roman"/>
          <w:bCs/>
          <w:sz w:val="24"/>
        </w:rPr>
      </w:pPr>
    </w:p>
    <w:p w:rsidR="00AB3264" w:rsidRPr="00AB3264" w:rsidRDefault="00AB3264" w:rsidP="00AB3264">
      <w:pPr>
        <w:spacing w:line="264" w:lineRule="auto"/>
        <w:rPr>
          <w:rFonts w:ascii="Times New Roman" w:hAnsi="Times New Roman"/>
          <w:bCs/>
          <w:sz w:val="24"/>
        </w:rPr>
      </w:pPr>
      <w:r w:rsidRPr="00AB3264">
        <w:rPr>
          <w:rFonts w:ascii="Times New Roman" w:hAnsi="Times New Roman"/>
          <w:bCs/>
          <w:sz w:val="24"/>
        </w:rPr>
        <w:t xml:space="preserve">This notice and review process is pursuant to the provisions of RCW 80.01.030 and WAC 480-07-904(2) and (3), and WAC 480-07-905, as amended effective September 22, 2008.  </w:t>
      </w:r>
    </w:p>
    <w:p w:rsidR="00AB3264" w:rsidRPr="00AB3264" w:rsidRDefault="00AB3264" w:rsidP="00AB3264">
      <w:pPr>
        <w:rPr>
          <w:rFonts w:ascii="Times New Roman" w:hAnsi="Times New Roman"/>
        </w:rPr>
      </w:pPr>
    </w:p>
    <w:p w:rsidR="003F383F" w:rsidRDefault="003F383F" w:rsidP="00AB3264">
      <w:pPr>
        <w:rPr>
          <w:rFonts w:ascii="Times New Roman" w:hAnsi="Times New Roman"/>
          <w:sz w:val="24"/>
        </w:rPr>
        <w:sectPr w:rsidR="003F383F" w:rsidSect="00A027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/>
          <w:pgMar w:top="1440" w:right="1440" w:bottom="1440" w:left="2160" w:header="720" w:footer="1440" w:gutter="0"/>
          <w:cols w:space="720"/>
          <w:noEndnote/>
          <w:titlePg/>
        </w:sectPr>
      </w:pPr>
    </w:p>
    <w:p w:rsidR="00AB3264" w:rsidRPr="00AB3264" w:rsidRDefault="00AB3264" w:rsidP="00AB3264">
      <w:pPr>
        <w:rPr>
          <w:rFonts w:ascii="Times New Roman" w:hAnsi="Times New Roman"/>
          <w:sz w:val="24"/>
        </w:rPr>
      </w:pPr>
    </w:p>
    <w:sectPr w:rsidR="00AB3264" w:rsidRPr="00AB3264" w:rsidSect="00A0279C">
      <w:endnotePr>
        <w:numFmt w:val="decimal"/>
      </w:endnotePr>
      <w:type w:val="continuous"/>
      <w:pgSz w:w="12240" w:h="15840"/>
      <w:pgMar w:top="1440" w:right="1440" w:bottom="1440" w:left="2160" w:header="72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9E" w:rsidRDefault="00EF319E">
      <w:r>
        <w:separator/>
      </w:r>
    </w:p>
  </w:endnote>
  <w:endnote w:type="continuationSeparator" w:id="0">
    <w:p w:rsidR="00EF319E" w:rsidRDefault="00EF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DF" w:rsidRDefault="00E64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DF" w:rsidRDefault="00E646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DF" w:rsidRDefault="00E64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9E" w:rsidRDefault="00EF319E">
      <w:r>
        <w:separator/>
      </w:r>
    </w:p>
  </w:footnote>
  <w:footnote w:type="continuationSeparator" w:id="0">
    <w:p w:rsidR="00EF319E" w:rsidRDefault="00EF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DF" w:rsidRDefault="00E64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08" w:rsidRPr="00E004B4" w:rsidRDefault="00804908">
    <w:pPr>
      <w:pStyle w:val="Header"/>
      <w:rPr>
        <w:rStyle w:val="PageNumber"/>
        <w:rFonts w:ascii="Times New Roman" w:hAnsi="Times New Roman"/>
        <w:b/>
        <w:szCs w:val="20"/>
      </w:rPr>
    </w:pPr>
    <w:r w:rsidRPr="00E004B4">
      <w:rPr>
        <w:rFonts w:ascii="Times New Roman" w:hAnsi="Times New Roman"/>
        <w:b/>
        <w:szCs w:val="20"/>
      </w:rPr>
      <w:t>DOCKET TV-</w:t>
    </w:r>
    <w:r w:rsidR="00540FBE" w:rsidRPr="00540FBE">
      <w:rPr>
        <w:rFonts w:ascii="Times New Roman" w:hAnsi="Times New Roman"/>
        <w:b/>
        <w:szCs w:val="20"/>
      </w:rPr>
      <w:t>150453</w:t>
    </w:r>
    <w:r>
      <w:rPr>
        <w:rFonts w:ascii="Times New Roman" w:hAnsi="Times New Roman"/>
        <w:b/>
        <w:szCs w:val="20"/>
      </w:rPr>
      <w:tab/>
    </w:r>
    <w:r>
      <w:rPr>
        <w:rFonts w:ascii="Times New Roman" w:hAnsi="Times New Roman"/>
        <w:b/>
        <w:szCs w:val="20"/>
      </w:rPr>
      <w:tab/>
    </w:r>
    <w:r w:rsidRPr="00E004B4">
      <w:rPr>
        <w:rFonts w:ascii="Times New Roman" w:hAnsi="Times New Roman"/>
        <w:b/>
        <w:szCs w:val="20"/>
      </w:rPr>
      <w:t xml:space="preserve">PAGE </w:t>
    </w:r>
    <w:r w:rsidRPr="00E004B4">
      <w:rPr>
        <w:rStyle w:val="PageNumber"/>
        <w:rFonts w:ascii="Times New Roman" w:hAnsi="Times New Roman"/>
        <w:b/>
        <w:szCs w:val="20"/>
      </w:rPr>
      <w:fldChar w:fldCharType="begin"/>
    </w:r>
    <w:r w:rsidRPr="00E004B4">
      <w:rPr>
        <w:rStyle w:val="PageNumber"/>
        <w:rFonts w:ascii="Times New Roman" w:hAnsi="Times New Roman"/>
        <w:b/>
        <w:szCs w:val="20"/>
      </w:rPr>
      <w:instrText>PAGE</w:instrText>
    </w:r>
    <w:r w:rsidRPr="00E004B4">
      <w:rPr>
        <w:rStyle w:val="PageNumber"/>
        <w:rFonts w:ascii="Times New Roman" w:hAnsi="Times New Roman"/>
        <w:b/>
        <w:szCs w:val="20"/>
      </w:rPr>
      <w:fldChar w:fldCharType="separate"/>
    </w:r>
    <w:r w:rsidR="00F912C0">
      <w:rPr>
        <w:rStyle w:val="PageNumber"/>
        <w:rFonts w:ascii="Times New Roman" w:hAnsi="Times New Roman"/>
        <w:b/>
        <w:noProof/>
        <w:szCs w:val="20"/>
      </w:rPr>
      <w:t>2</w:t>
    </w:r>
    <w:r w:rsidRPr="00E004B4">
      <w:rPr>
        <w:rStyle w:val="PageNumber"/>
        <w:rFonts w:ascii="Times New Roman" w:hAnsi="Times New Roman"/>
        <w:b/>
        <w:szCs w:val="20"/>
      </w:rPr>
      <w:fldChar w:fldCharType="end"/>
    </w:r>
  </w:p>
  <w:p w:rsidR="00804908" w:rsidRPr="00E004B4" w:rsidRDefault="00804908">
    <w:pPr>
      <w:pStyle w:val="Header"/>
      <w:rPr>
        <w:rStyle w:val="PageNumber"/>
        <w:rFonts w:ascii="Times New Roman" w:hAnsi="Times New Roman"/>
        <w:b/>
        <w:szCs w:val="20"/>
      </w:rPr>
    </w:pPr>
    <w:r>
      <w:rPr>
        <w:rStyle w:val="PageNumber"/>
        <w:rFonts w:ascii="Times New Roman" w:hAnsi="Times New Roman"/>
        <w:b/>
        <w:szCs w:val="20"/>
      </w:rPr>
      <w:t xml:space="preserve">ORDER </w:t>
    </w:r>
    <w:r w:rsidR="00540FBE" w:rsidRPr="00540FBE">
      <w:rPr>
        <w:rFonts w:ascii="Times New Roman" w:hAnsi="Times New Roman"/>
        <w:b/>
        <w:szCs w:val="20"/>
      </w:rPr>
      <w:t>01</w:t>
    </w:r>
  </w:p>
  <w:p w:rsidR="00804908" w:rsidRPr="00E004B4" w:rsidRDefault="00804908">
    <w:pPr>
      <w:pStyle w:val="Header"/>
      <w:rPr>
        <w:rFonts w:ascii="Times New Roman" w:hAnsi="Times New Roman"/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08" w:rsidRDefault="0080490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918"/>
    <w:multiLevelType w:val="hybridMultilevel"/>
    <w:tmpl w:val="6292E518"/>
    <w:lvl w:ilvl="0" w:tplc="8F7CEC70">
      <w:start w:val="1"/>
      <w:numFmt w:val="decimal"/>
      <w:lvlText w:val="4%1"/>
      <w:lvlJc w:val="left"/>
      <w:pPr>
        <w:ind w:left="-3600" w:hanging="36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1243"/>
    <w:multiLevelType w:val="hybridMultilevel"/>
    <w:tmpl w:val="4A7E2BA8"/>
    <w:lvl w:ilvl="0" w:tplc="175A17A8">
      <w:start w:val="1"/>
      <w:numFmt w:val="decimal"/>
      <w:lvlText w:val="%1"/>
      <w:lvlJc w:val="left"/>
      <w:pPr>
        <w:tabs>
          <w:tab w:val="num" w:pos="-3600"/>
        </w:tabs>
        <w:ind w:left="-3600" w:hanging="36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D6B2D8C"/>
    <w:multiLevelType w:val="hybridMultilevel"/>
    <w:tmpl w:val="0BE84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E"/>
    <w:rsid w:val="00007C00"/>
    <w:rsid w:val="00031619"/>
    <w:rsid w:val="00097183"/>
    <w:rsid w:val="000C2B85"/>
    <w:rsid w:val="000D40B2"/>
    <w:rsid w:val="00100827"/>
    <w:rsid w:val="00110831"/>
    <w:rsid w:val="001744E7"/>
    <w:rsid w:val="00186467"/>
    <w:rsid w:val="001C60E3"/>
    <w:rsid w:val="002740A0"/>
    <w:rsid w:val="002A0025"/>
    <w:rsid w:val="002B0A22"/>
    <w:rsid w:val="002D170C"/>
    <w:rsid w:val="00326A3E"/>
    <w:rsid w:val="00334094"/>
    <w:rsid w:val="00387F85"/>
    <w:rsid w:val="003D603F"/>
    <w:rsid w:val="003F383F"/>
    <w:rsid w:val="00411D2A"/>
    <w:rsid w:val="00466D0B"/>
    <w:rsid w:val="0049271A"/>
    <w:rsid w:val="00516A74"/>
    <w:rsid w:val="00530F03"/>
    <w:rsid w:val="00540FBE"/>
    <w:rsid w:val="0059545D"/>
    <w:rsid w:val="005E4B03"/>
    <w:rsid w:val="006A64E6"/>
    <w:rsid w:val="006F6B1A"/>
    <w:rsid w:val="00786030"/>
    <w:rsid w:val="00797A50"/>
    <w:rsid w:val="007A0FB9"/>
    <w:rsid w:val="007C3DC0"/>
    <w:rsid w:val="007D41CC"/>
    <w:rsid w:val="007D6D26"/>
    <w:rsid w:val="007F2642"/>
    <w:rsid w:val="00804908"/>
    <w:rsid w:val="00810803"/>
    <w:rsid w:val="00815736"/>
    <w:rsid w:val="008C4791"/>
    <w:rsid w:val="008D1CD7"/>
    <w:rsid w:val="00927370"/>
    <w:rsid w:val="0096706F"/>
    <w:rsid w:val="009F6E1E"/>
    <w:rsid w:val="00A0279C"/>
    <w:rsid w:val="00A26165"/>
    <w:rsid w:val="00A43C7A"/>
    <w:rsid w:val="00AB25AA"/>
    <w:rsid w:val="00AB3264"/>
    <w:rsid w:val="00AC339F"/>
    <w:rsid w:val="00AE7AFF"/>
    <w:rsid w:val="00B15933"/>
    <w:rsid w:val="00B2775E"/>
    <w:rsid w:val="00BD7B9E"/>
    <w:rsid w:val="00BD7ECB"/>
    <w:rsid w:val="00C310D5"/>
    <w:rsid w:val="00C42B1B"/>
    <w:rsid w:val="00C66290"/>
    <w:rsid w:val="00C74784"/>
    <w:rsid w:val="00C83D6A"/>
    <w:rsid w:val="00D24665"/>
    <w:rsid w:val="00D5442C"/>
    <w:rsid w:val="00D55873"/>
    <w:rsid w:val="00DA4D43"/>
    <w:rsid w:val="00DB6EAB"/>
    <w:rsid w:val="00E004B4"/>
    <w:rsid w:val="00E646DF"/>
    <w:rsid w:val="00ED1D77"/>
    <w:rsid w:val="00EF319E"/>
    <w:rsid w:val="00F50ACD"/>
    <w:rsid w:val="00F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DC37CA"/>
  <w15:chartTrackingRefBased/>
  <w15:docId w15:val="{9B14DE01-F19E-42D9-9B82-D99F46A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3D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-1440"/>
      </w:tabs>
    </w:pPr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F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E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7C3D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Household%20Goods/Forms/HG%20Corporate%20Name%20Change%20Order/16%20-%20Corporate%20Name%20Chang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1E8084B3316A4199A3A8AFB5A88068" ma:contentTypeVersion="119" ma:contentTypeDescription="" ma:contentTypeScope="" ma:versionID="0325ec59b0c049ab522e9ba912272a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2015-03-18T07:00:00+00:00</OpenedDate>
    <Date1 xmlns="dc463f71-b30c-4ab2-9473-d307f9d35888">2015-03-24T07:00:00+00:00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Graebel/Quality Movers Inc.;Graebel/Quality Movers LLC</CaseCompanyNames>
    <DocketNumber xmlns="dc463f71-b30c-4ab2-9473-d307f9d35888">150453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B2021E-C15A-4B1B-9629-65D629EF639B}"/>
</file>

<file path=customXml/itemProps2.xml><?xml version="1.0" encoding="utf-8"?>
<ds:datastoreItem xmlns:ds="http://schemas.openxmlformats.org/officeDocument/2006/customXml" ds:itemID="{8E091907-E06E-4B80-9A4B-0F500466F6B9}"/>
</file>

<file path=customXml/itemProps3.xml><?xml version="1.0" encoding="utf-8"?>
<ds:datastoreItem xmlns:ds="http://schemas.openxmlformats.org/officeDocument/2006/customXml" ds:itemID="{803082C4-7D05-47FB-B795-42AA211404A8}"/>
</file>

<file path=customXml/itemProps4.xml><?xml version="1.0" encoding="utf-8"?>
<ds:datastoreItem xmlns:ds="http://schemas.openxmlformats.org/officeDocument/2006/customXml" ds:itemID="{F3ABCE03-C359-4F2F-BE6A-482677955C2E}"/>
</file>

<file path=docProps/app.xml><?xml version="1.0" encoding="utf-8"?>
<Properties xmlns="http://schemas.openxmlformats.org/officeDocument/2006/extended-properties" xmlns:vt="http://schemas.openxmlformats.org/officeDocument/2006/docPropsVTypes">
  <Template>16%20-%20Corporate%20Name%20Change%20Order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4</cp:revision>
  <cp:lastPrinted>2010-02-25T16:34:00Z</cp:lastPrinted>
  <dcterms:created xsi:type="dcterms:W3CDTF">2015-03-24T15:37:00Z</dcterms:created>
  <dcterms:modified xsi:type="dcterms:W3CDTF">2015-03-24T15:41:00Z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0x0101006E56B4D1795A2E4DB2F0B01679ED314A00341E8084B3316A4199A3A8AFB5A88068</vt:lpwstr>
  </property>
  <property fmtid="{D5CDD505-2E9C-101B-9397-08002B2CF9AE}" pid="3" name="_docset_NoMedatataSyncRequired">
    <vt:lpwstr>False</vt:lpwstr>
  </property>
</Properties>
</file>