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494B" w14:textId="77777777" w:rsidR="00901824" w:rsidRPr="00FF23FE" w:rsidRDefault="00901824" w:rsidP="000F10E0"/>
    <w:p w14:paraId="5C6CB6C2" w14:textId="77777777" w:rsidR="00901824" w:rsidRPr="00FF23FE" w:rsidRDefault="00901824" w:rsidP="000F10E0"/>
    <w:p w14:paraId="78F9D667" w14:textId="77777777" w:rsidR="00FF23FE" w:rsidRDefault="00FF23FE" w:rsidP="000F10E0"/>
    <w:p w14:paraId="23A326A7" w14:textId="77777777" w:rsidR="00FF23FE" w:rsidRDefault="00FF23FE" w:rsidP="000F10E0"/>
    <w:p w14:paraId="450EAA9C" w14:textId="77777777" w:rsidR="00FF23FE" w:rsidRDefault="00FF23FE" w:rsidP="000F10E0"/>
    <w:p w14:paraId="51AC1BA0" w14:textId="77777777" w:rsidR="000F10E0" w:rsidRPr="00FF23FE" w:rsidRDefault="000F10E0" w:rsidP="000F10E0">
      <w:r w:rsidRPr="00FF23FE">
        <w:t>May 15, 2014</w:t>
      </w:r>
    </w:p>
    <w:p w14:paraId="52AC9939" w14:textId="77777777" w:rsidR="000F10E0" w:rsidRPr="00FF23FE" w:rsidRDefault="000F10E0" w:rsidP="000F10E0"/>
    <w:p w14:paraId="427F0037" w14:textId="77777777" w:rsidR="000F10E0" w:rsidRPr="00FF23FE" w:rsidRDefault="000F10E0" w:rsidP="000F10E0">
      <w:r w:rsidRPr="00FF23FE">
        <w:t xml:space="preserve">CWA, </w:t>
      </w:r>
      <w:proofErr w:type="spellStart"/>
      <w:r w:rsidRPr="00FF23FE">
        <w:t>Inc</w:t>
      </w:r>
      <w:proofErr w:type="spellEnd"/>
    </w:p>
    <w:p w14:paraId="1D381606" w14:textId="77777777" w:rsidR="000F10E0" w:rsidRPr="00FF23FE" w:rsidRDefault="000F10E0" w:rsidP="000F10E0">
      <w:r w:rsidRPr="00FF23FE">
        <w:t>1416 Whitehorn Street</w:t>
      </w:r>
    </w:p>
    <w:p w14:paraId="0BB1A811" w14:textId="77777777" w:rsidR="000F10E0" w:rsidRPr="00FF23FE" w:rsidRDefault="000F10E0" w:rsidP="000F10E0">
      <w:r w:rsidRPr="00FF23FE">
        <w:t>Ferndale, WA  98248</w:t>
      </w:r>
    </w:p>
    <w:p w14:paraId="39895D62" w14:textId="77777777" w:rsidR="000F10E0" w:rsidRPr="00FF23FE" w:rsidRDefault="000F10E0" w:rsidP="000F10E0"/>
    <w:p w14:paraId="65D03DD5" w14:textId="77777777" w:rsidR="000F10E0" w:rsidRPr="00FF23FE" w:rsidRDefault="000F10E0" w:rsidP="000F10E0">
      <w:r w:rsidRPr="00FF23FE">
        <w:t>Steve King</w:t>
      </w:r>
    </w:p>
    <w:p w14:paraId="00E10E4B" w14:textId="77777777" w:rsidR="000F10E0" w:rsidRPr="00FF23FE" w:rsidRDefault="000F10E0" w:rsidP="000F10E0">
      <w:r w:rsidRPr="00FF23FE">
        <w:t>Secretary</w:t>
      </w:r>
    </w:p>
    <w:p w14:paraId="54EDF4AA" w14:textId="77777777" w:rsidR="000F10E0" w:rsidRPr="00FF23FE" w:rsidRDefault="000F10E0" w:rsidP="000F10E0">
      <w:r w:rsidRPr="00FF23FE">
        <w:t>Washington Utilities and Transportation Commission</w:t>
      </w:r>
    </w:p>
    <w:p w14:paraId="47CFF80C" w14:textId="77777777" w:rsidR="000F10E0" w:rsidRPr="00FF23FE" w:rsidRDefault="000F10E0" w:rsidP="000F10E0">
      <w:r w:rsidRPr="00FF23FE">
        <w:t>1300 S Evergreen Park Drive SW</w:t>
      </w:r>
    </w:p>
    <w:p w14:paraId="106BC4F2" w14:textId="77777777" w:rsidR="000F10E0" w:rsidRPr="00FF23FE" w:rsidRDefault="000F10E0" w:rsidP="000F10E0">
      <w:r w:rsidRPr="00FF23FE">
        <w:t>Olympia, WA 98504</w:t>
      </w:r>
    </w:p>
    <w:p w14:paraId="116F3090" w14:textId="77777777" w:rsidR="000F10E0" w:rsidRPr="00FF23FE" w:rsidRDefault="000F10E0" w:rsidP="000F10E0">
      <w:pPr>
        <w:rPr>
          <w:b/>
        </w:rPr>
      </w:pPr>
    </w:p>
    <w:p w14:paraId="71A6C413" w14:textId="77777777" w:rsidR="000F10E0" w:rsidRPr="00FF23FE" w:rsidRDefault="000F10E0" w:rsidP="000F10E0">
      <w:r w:rsidRPr="00FF23FE">
        <w:t>Dear Mr. King;</w:t>
      </w:r>
    </w:p>
    <w:p w14:paraId="25BCFCD9" w14:textId="77777777" w:rsidR="00901824" w:rsidRPr="00FF23FE" w:rsidRDefault="00901824" w:rsidP="000F10E0"/>
    <w:p w14:paraId="5E3CD2B1" w14:textId="77777777" w:rsidR="00901824" w:rsidRPr="00FF23FE" w:rsidRDefault="00901824" w:rsidP="000F10E0">
      <w:r w:rsidRPr="00FF23FE">
        <w:t>Re: Petition for Forbearance</w:t>
      </w:r>
    </w:p>
    <w:p w14:paraId="5E6BC38A" w14:textId="77777777" w:rsidR="000F10E0" w:rsidRPr="00FF23FE" w:rsidRDefault="000F10E0" w:rsidP="000F10E0"/>
    <w:p w14:paraId="67396CE8" w14:textId="35DA6691" w:rsidR="000A5541" w:rsidRPr="00FF23FE" w:rsidRDefault="00901824" w:rsidP="000F10E0">
      <w:r w:rsidRPr="00FF23FE">
        <w:t>CWA</w:t>
      </w:r>
      <w:r w:rsidR="000A5541" w:rsidRPr="00FF23FE">
        <w:t xml:space="preserve"> presently hold a certificate of authority to operate scheduled service between Yakima and Ellensburg as part of its Airporter Shuttle service.</w:t>
      </w:r>
      <w:r w:rsidR="00C27B46" w:rsidRPr="00FF23FE">
        <w:t xml:space="preserve">  CWA was recently awarded a contract to run the commuter bus service between Yakima and Ellensburg</w:t>
      </w:r>
      <w:r w:rsidR="0071521A">
        <w:t xml:space="preserve"> and is seeking for</w:t>
      </w:r>
      <w:r w:rsidR="00C27B46" w:rsidRPr="00FF23FE">
        <w:t>bearance from UTC rate regulation for this service.</w:t>
      </w:r>
    </w:p>
    <w:p w14:paraId="44D5541B" w14:textId="77777777" w:rsidR="000B4DC9" w:rsidRPr="00FF23FE" w:rsidRDefault="000B4DC9" w:rsidP="000F10E0">
      <w:pPr>
        <w:rPr>
          <w:u w:val="single"/>
        </w:rPr>
      </w:pPr>
    </w:p>
    <w:p w14:paraId="1E7E00A9" w14:textId="77777777" w:rsidR="00C27B46" w:rsidRPr="00FF23FE" w:rsidRDefault="00C27B46" w:rsidP="000B4DC9">
      <w:pPr>
        <w:pStyle w:val="Default"/>
        <w:rPr>
          <w:u w:val="single"/>
        </w:rPr>
      </w:pPr>
      <w:r w:rsidRPr="00FF23FE">
        <w:rPr>
          <w:u w:val="single"/>
        </w:rPr>
        <w:t>Commuter Service History:</w:t>
      </w:r>
    </w:p>
    <w:p w14:paraId="173D233E" w14:textId="77777777" w:rsidR="00C27B46" w:rsidRPr="00FF23FE" w:rsidRDefault="00C27B46" w:rsidP="000B4DC9">
      <w:pPr>
        <w:pStyle w:val="Default"/>
      </w:pPr>
    </w:p>
    <w:p w14:paraId="546674B6" w14:textId="77777777" w:rsidR="0071521A" w:rsidRDefault="000B4DC9" w:rsidP="000B4DC9">
      <w:pPr>
        <w:pStyle w:val="Default"/>
      </w:pPr>
      <w:r w:rsidRPr="00FF23FE">
        <w:t xml:space="preserve">In early 2012 the UTC granted </w:t>
      </w:r>
      <w:proofErr w:type="spellStart"/>
      <w:r w:rsidRPr="00FF23FE">
        <w:t>Hopesource</w:t>
      </w:r>
      <w:proofErr w:type="spellEnd"/>
      <w:r w:rsidRPr="00FF23FE">
        <w:t xml:space="preserve"> (Docket TC-111928) authority to run a commuter bus service between Yaki</w:t>
      </w:r>
      <w:r w:rsidR="0071521A">
        <w:t xml:space="preserve">ma &amp; Ellensburg.  </w:t>
      </w:r>
      <w:r w:rsidRPr="00FF23FE">
        <w:t xml:space="preserve"> The service was primarily funded through a grant from the Washington Department of Transportation, Central Washington University and the City of Yakima.  The passenger fare was $4 per ride.  Last year fares covered about 30% of the cost of the service. </w:t>
      </w:r>
    </w:p>
    <w:p w14:paraId="64034230" w14:textId="77777777" w:rsidR="0071521A" w:rsidRDefault="0071521A" w:rsidP="000B4DC9">
      <w:pPr>
        <w:pStyle w:val="Default"/>
      </w:pPr>
    </w:p>
    <w:p w14:paraId="62A5F599" w14:textId="3B5BB712" w:rsidR="00C27B46" w:rsidRPr="00FF23FE" w:rsidRDefault="000B4DC9" w:rsidP="000B4DC9">
      <w:pPr>
        <w:pStyle w:val="Default"/>
      </w:pPr>
      <w:proofErr w:type="spellStart"/>
      <w:r w:rsidRPr="00FF23FE">
        <w:t>Hopesource</w:t>
      </w:r>
      <w:proofErr w:type="spellEnd"/>
      <w:r w:rsidRPr="00FF23FE">
        <w:t xml:space="preserve"> started service in June of 2012 and in March of 2013 operating budget </w:t>
      </w:r>
      <w:r w:rsidR="0071521A">
        <w:t xml:space="preserve">overspending </w:t>
      </w:r>
      <w:r w:rsidR="007E2B80" w:rsidRPr="00FF23FE">
        <w:t xml:space="preserve">caused concerns for the WSDOT and the city of Yakima. </w:t>
      </w:r>
      <w:r w:rsidR="0071521A">
        <w:t xml:space="preserve"> </w:t>
      </w:r>
      <w:r w:rsidR="007E2B80" w:rsidRPr="00FF23FE">
        <w:t xml:space="preserve">In early April </w:t>
      </w:r>
      <w:proofErr w:type="spellStart"/>
      <w:r w:rsidR="007E2B80" w:rsidRPr="00FF23FE">
        <w:t>Hopesource</w:t>
      </w:r>
      <w:proofErr w:type="spellEnd"/>
      <w:r w:rsidR="007E2B80" w:rsidRPr="00FF23FE">
        <w:t xml:space="preserve"> gave notic</w:t>
      </w:r>
      <w:r w:rsidR="00C27B46" w:rsidRPr="00FF23FE">
        <w:t>e</w:t>
      </w:r>
      <w:r w:rsidR="007E2B80" w:rsidRPr="00FF23FE">
        <w:t xml:space="preserve"> that it would discontinue operation</w:t>
      </w:r>
      <w:r w:rsidR="0071521A">
        <w:t>s</w:t>
      </w:r>
      <w:r w:rsidR="00C27B46" w:rsidRPr="00FF23FE">
        <w:t xml:space="preserve">.   </w:t>
      </w:r>
      <w:r w:rsidR="0071521A">
        <w:t>In mid April</w:t>
      </w:r>
      <w:r w:rsidR="00C27B46" w:rsidRPr="00FF23FE">
        <w:t xml:space="preserve">, the WSDOT and the city of Yakima released an RFP </w:t>
      </w:r>
      <w:r w:rsidR="0071521A">
        <w:t>with the hope</w:t>
      </w:r>
      <w:r w:rsidR="00C27B46" w:rsidRPr="00FF23FE">
        <w:t xml:space="preserve"> that the service </w:t>
      </w:r>
      <w:r w:rsidR="0071521A">
        <w:t>could be saved</w:t>
      </w:r>
      <w:r w:rsidR="00C27B46" w:rsidRPr="00FF23FE">
        <w:t>.  In mid May CWA was awarded the contract to run the commuter service.</w:t>
      </w:r>
    </w:p>
    <w:p w14:paraId="11B3233F" w14:textId="77777777" w:rsidR="000B4DC9" w:rsidRPr="00FF23FE" w:rsidRDefault="000B4DC9" w:rsidP="000F10E0"/>
    <w:p w14:paraId="5E8B2CCC" w14:textId="36DAA00D" w:rsidR="000B4DC9" w:rsidRPr="00FF23FE" w:rsidRDefault="000B4DC9" w:rsidP="000B4DC9">
      <w:pPr>
        <w:pStyle w:val="Default"/>
      </w:pPr>
      <w:r w:rsidRPr="00FF23FE">
        <w:t>While the service has been in operation for less than a year the typical passenger</w:t>
      </w:r>
      <w:r w:rsidR="002663F7">
        <w:t>s</w:t>
      </w:r>
      <w:r w:rsidR="000A5541" w:rsidRPr="00FF23FE">
        <w:t xml:space="preserve"> that ride this </w:t>
      </w:r>
      <w:r w:rsidR="002663F7">
        <w:t>bus are</w:t>
      </w:r>
      <w:r w:rsidRPr="00FF23FE">
        <w:t xml:space="preserve"> known.  The majority of the passengers are</w:t>
      </w:r>
      <w:r w:rsidR="000A5541" w:rsidRPr="00FF23FE">
        <w:t xml:space="preserve"> students that travel between the two cities to attend classes at Central Washington University or either of the two Yakima technical colleges.   </w:t>
      </w:r>
      <w:r w:rsidRPr="00FF23FE">
        <w:t xml:space="preserve">Additional passengers have included employees, seniors and disabled citizens that are using the service to commute to their jobs, to medical facilities or for recreation.  </w:t>
      </w:r>
    </w:p>
    <w:p w14:paraId="13DAE276" w14:textId="77777777" w:rsidR="000B4DC9" w:rsidRPr="00FF23FE" w:rsidRDefault="000B4DC9" w:rsidP="000B4DC9">
      <w:pPr>
        <w:pStyle w:val="Default"/>
      </w:pPr>
    </w:p>
    <w:p w14:paraId="7DA65583" w14:textId="77777777" w:rsidR="00FF23FE" w:rsidRDefault="00FF23FE" w:rsidP="000F10E0">
      <w:pPr>
        <w:rPr>
          <w:u w:val="single"/>
        </w:rPr>
      </w:pPr>
    </w:p>
    <w:p w14:paraId="712B72FB" w14:textId="77777777" w:rsidR="00FF23FE" w:rsidRDefault="00FF23FE" w:rsidP="000F10E0">
      <w:pPr>
        <w:rPr>
          <w:u w:val="single"/>
        </w:rPr>
      </w:pPr>
    </w:p>
    <w:p w14:paraId="2AE6F2B5" w14:textId="77777777" w:rsidR="00FF23FE" w:rsidRDefault="00FF23FE" w:rsidP="000F10E0">
      <w:pPr>
        <w:rPr>
          <w:u w:val="single"/>
        </w:rPr>
      </w:pPr>
    </w:p>
    <w:p w14:paraId="37C1BF37" w14:textId="77777777" w:rsidR="00760815" w:rsidRPr="00FF23FE" w:rsidRDefault="00760815" w:rsidP="000F10E0">
      <w:pPr>
        <w:rPr>
          <w:u w:val="single"/>
        </w:rPr>
      </w:pPr>
      <w:r w:rsidRPr="00FF23FE">
        <w:rPr>
          <w:u w:val="single"/>
        </w:rPr>
        <w:t>CWA Operations:</w:t>
      </w:r>
    </w:p>
    <w:p w14:paraId="648A05A9" w14:textId="77777777" w:rsidR="00760815" w:rsidRPr="00FF23FE" w:rsidRDefault="00760815" w:rsidP="000F10E0"/>
    <w:p w14:paraId="14EDE30B" w14:textId="1047CA76" w:rsidR="000A5541" w:rsidRPr="00FF23FE" w:rsidRDefault="000A5541" w:rsidP="000F10E0">
      <w:r w:rsidRPr="00FF23FE">
        <w:t>Operations and logistics for this service</w:t>
      </w:r>
      <w:r w:rsidR="00456F01" w:rsidRPr="00FF23FE">
        <w:t xml:space="preserve"> will be tracked independently from our Airporter Shuttle service.</w:t>
      </w:r>
      <w:r w:rsidR="00760815" w:rsidRPr="00FF23FE">
        <w:t xml:space="preserve">   The commuter service will have a unique fleet, driver pool and operations back end (operating &amp; passenger data collection &amp; accounting).  We will report on these o</w:t>
      </w:r>
      <w:r w:rsidR="002663F7">
        <w:t xml:space="preserve">perations to the city of Yakima, </w:t>
      </w:r>
      <w:r w:rsidR="00760815" w:rsidRPr="00FF23FE">
        <w:t>who will report to both the Washington State and Federal DOT’s.</w:t>
      </w:r>
      <w:r w:rsidR="00397AC4">
        <w:t xml:space="preserve">  Passengers will pay $5/ride or approximately 30% of the cost.  Grants from the WSDOT, the City of Yakima and Central Washington University will provide the balance of the funding. </w:t>
      </w:r>
    </w:p>
    <w:p w14:paraId="052BE42F" w14:textId="77777777" w:rsidR="000A5541" w:rsidRPr="00FF23FE" w:rsidRDefault="000A5541" w:rsidP="000F10E0"/>
    <w:p w14:paraId="4898C71C" w14:textId="77777777" w:rsidR="00760815" w:rsidRPr="00FF23FE" w:rsidRDefault="00760815" w:rsidP="000F10E0">
      <w:pPr>
        <w:rPr>
          <w:u w:val="single"/>
        </w:rPr>
      </w:pPr>
      <w:r w:rsidRPr="00FF23FE">
        <w:rPr>
          <w:u w:val="single"/>
        </w:rPr>
        <w:t>Request:</w:t>
      </w:r>
    </w:p>
    <w:p w14:paraId="3CA3973A" w14:textId="77777777" w:rsidR="00760815" w:rsidRPr="00FF23FE" w:rsidRDefault="00760815" w:rsidP="000F10E0"/>
    <w:p w14:paraId="7FDD819D" w14:textId="7C857A1F" w:rsidR="000A5541" w:rsidRPr="00FF23FE" w:rsidRDefault="00456F01" w:rsidP="000F10E0">
      <w:r w:rsidRPr="00FF23FE">
        <w:t>This commuter</w:t>
      </w:r>
      <w:r w:rsidR="00DD1648">
        <w:t xml:space="preserve"> contract is largely</w:t>
      </w:r>
      <w:r w:rsidR="00397AC4">
        <w:t xml:space="preserve"> funded by</w:t>
      </w:r>
      <w:r w:rsidR="00DD1648">
        <w:t xml:space="preserve"> a grant </w:t>
      </w:r>
      <w:r w:rsidRPr="00FF23FE">
        <w:t>from the Washington State Depa</w:t>
      </w:r>
      <w:r w:rsidR="00397AC4">
        <w:t>rtment of Transportation (DOT</w:t>
      </w:r>
      <w:r w:rsidR="00DD1648">
        <w:t>)</w:t>
      </w:r>
      <w:r w:rsidR="00397AC4">
        <w:t xml:space="preserve">.  </w:t>
      </w:r>
      <w:r w:rsidR="000A5541" w:rsidRPr="00FF23FE">
        <w:t>Under RCW 81.68.015 service that is funded by a grant that is issued by the DOT and is otherwise in the public interest can be granted forbearance from rate regulation.</w:t>
      </w:r>
      <w:r w:rsidRPr="00FF23FE">
        <w:t xml:space="preserve">  As such CWA is requesting that t</w:t>
      </w:r>
      <w:r w:rsidR="00F2372F" w:rsidRPr="00FF23FE">
        <w:t>he Commission grant us this for</w:t>
      </w:r>
      <w:r w:rsidRPr="00FF23FE">
        <w:t>bearance with an effective date of June 16</w:t>
      </w:r>
      <w:r w:rsidRPr="00FF23FE">
        <w:rPr>
          <w:vertAlign w:val="superscript"/>
        </w:rPr>
        <w:t>th</w:t>
      </w:r>
      <w:r w:rsidRPr="00FF23FE">
        <w:t>, 2014.</w:t>
      </w:r>
    </w:p>
    <w:p w14:paraId="6FC25A1F" w14:textId="77777777" w:rsidR="00456F01" w:rsidRPr="00FF23FE" w:rsidRDefault="00456F01" w:rsidP="000F10E0"/>
    <w:p w14:paraId="0E083B4B" w14:textId="77777777" w:rsidR="00456F01" w:rsidRPr="00FF23FE" w:rsidRDefault="00456F01" w:rsidP="000F10E0">
      <w:r w:rsidRPr="00FF23FE">
        <w:t>Sincerely</w:t>
      </w:r>
      <w:bookmarkStart w:id="0" w:name="_GoBack"/>
      <w:bookmarkEnd w:id="0"/>
    </w:p>
    <w:p w14:paraId="6CD7729A" w14:textId="77777777" w:rsidR="00456F01" w:rsidRPr="00FF23FE" w:rsidRDefault="00456F01" w:rsidP="000F10E0"/>
    <w:p w14:paraId="20546D4B" w14:textId="77777777" w:rsidR="00456F01" w:rsidRPr="00FF23FE" w:rsidRDefault="00456F01" w:rsidP="000F10E0"/>
    <w:p w14:paraId="61F186B9" w14:textId="77777777" w:rsidR="00456F01" w:rsidRPr="00FF23FE" w:rsidRDefault="00456F01" w:rsidP="000F10E0"/>
    <w:p w14:paraId="09CA550E" w14:textId="77777777" w:rsidR="00456F01" w:rsidRPr="00FF23FE" w:rsidRDefault="00456F01" w:rsidP="000F10E0">
      <w:r w:rsidRPr="00FF23FE">
        <w:t>Richard Johnson</w:t>
      </w:r>
    </w:p>
    <w:p w14:paraId="322DB881" w14:textId="77777777" w:rsidR="000A5541" w:rsidRPr="00FF23FE" w:rsidRDefault="000A5541" w:rsidP="000F10E0"/>
    <w:p w14:paraId="1F0BEC1B" w14:textId="77777777" w:rsidR="00CF4A69" w:rsidRPr="00FF23FE" w:rsidRDefault="00CF4A69"/>
    <w:sectPr w:rsidR="00CF4A69" w:rsidRPr="00FF23FE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E0"/>
    <w:rsid w:val="00065E1A"/>
    <w:rsid w:val="000A5541"/>
    <w:rsid w:val="000B4DC9"/>
    <w:rsid w:val="000C4815"/>
    <w:rsid w:val="000F10E0"/>
    <w:rsid w:val="002663F7"/>
    <w:rsid w:val="00397AC4"/>
    <w:rsid w:val="00456F01"/>
    <w:rsid w:val="0071521A"/>
    <w:rsid w:val="00760815"/>
    <w:rsid w:val="007E2B80"/>
    <w:rsid w:val="00901824"/>
    <w:rsid w:val="00C27B46"/>
    <w:rsid w:val="00CF4A69"/>
    <w:rsid w:val="00DD1648"/>
    <w:rsid w:val="00F2372F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FDFDD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E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DC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E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DC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2014-05-15T07:00:00+00:00</OpenedDate>
    <Date1 xmlns="dc463f71-b30c-4ab2-9473-d307f9d35888">2014-05-22T07:00:00+00:00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141093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B2B054AB030A4CB11494B5F9462529" ma:contentTypeVersion="175" ma:contentTypeDescription="" ma:contentTypeScope="" ma:versionID="762d50e1a2941e869063a2d3ab0176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196A4-7F1D-47BF-AE8B-4DC068A23198}"/>
</file>

<file path=customXml/itemProps2.xml><?xml version="1.0" encoding="utf-8"?>
<ds:datastoreItem xmlns:ds="http://schemas.openxmlformats.org/officeDocument/2006/customXml" ds:itemID="{5C48A788-1F14-4F25-AC80-6AA629149E49}"/>
</file>

<file path=customXml/itemProps3.xml><?xml version="1.0" encoding="utf-8"?>
<ds:datastoreItem xmlns:ds="http://schemas.openxmlformats.org/officeDocument/2006/customXml" ds:itemID="{2B84C0A6-8124-44B0-AFC1-C24B7481DF96}"/>
</file>

<file path=customXml/itemProps4.xml><?xml version="1.0" encoding="utf-8"?>
<ds:datastoreItem xmlns:ds="http://schemas.openxmlformats.org/officeDocument/2006/customXml" ds:itemID="{70C4355C-DFF9-4E8E-B41E-07A25A505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2434</Characters>
  <Application>Microsoft Macintosh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8</cp:revision>
  <dcterms:created xsi:type="dcterms:W3CDTF">2014-05-20T22:05:00Z</dcterms:created>
  <dcterms:modified xsi:type="dcterms:W3CDTF">2014-05-20T22:58:00Z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0x0101006E56B4D1795A2E4DB2F0B01679ED314A00F4B2B054AB030A4CB11494B5F9462529</vt:lpwstr>
  </property>
  <property fmtid="{D5CDD505-2E9C-101B-9397-08002B2CF9AE}" pid="3" name="_docset_NoMedatataSyncRequired">
    <vt:lpwstr>False</vt:lpwstr>
  </property>
</Properties>
</file>