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EDF03" w14:textId="77777777" w:rsidR="0075781C" w:rsidRPr="00AD4D61" w:rsidRDefault="0075781C" w:rsidP="001C318C">
      <w:pPr>
        <w:spacing w:after="0"/>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Pr>
          <w:rFonts w:ascii="Times New Roman" w:hAnsi="Times New Roman"/>
        </w:rPr>
        <w:tab/>
        <w:t>June 12, 2014</w:t>
      </w:r>
    </w:p>
    <w:p w14:paraId="733E6BF3" w14:textId="6D95A1D2" w:rsidR="0075781C" w:rsidRPr="00AD4D61" w:rsidRDefault="0075781C" w:rsidP="001C318C">
      <w:pPr>
        <w:spacing w:after="0"/>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C76D20">
        <w:rPr>
          <w:rFonts w:ascii="Times New Roman" w:hAnsi="Times New Roman"/>
        </w:rPr>
        <w:t>B1</w:t>
      </w:r>
    </w:p>
    <w:p w14:paraId="385DEDAA" w14:textId="77777777" w:rsidR="001C318C" w:rsidRDefault="001C318C" w:rsidP="001C318C">
      <w:pPr>
        <w:spacing w:after="0"/>
        <w:rPr>
          <w:rFonts w:ascii="Times New Roman" w:hAnsi="Times New Roman"/>
          <w:b/>
          <w:bCs/>
        </w:rPr>
      </w:pPr>
    </w:p>
    <w:p w14:paraId="3CC03EC4" w14:textId="77777777" w:rsidR="0075781C" w:rsidRPr="00AD4D61" w:rsidRDefault="0075781C" w:rsidP="001C318C">
      <w:pPr>
        <w:spacing w:after="0"/>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Pr>
          <w:rFonts w:ascii="Times New Roman" w:hAnsi="Times New Roman"/>
          <w:b/>
          <w:bCs/>
        </w:rPr>
        <w:t>TV-140790</w:t>
      </w:r>
    </w:p>
    <w:p w14:paraId="3634B7DA" w14:textId="0F81F48E" w:rsidR="0075781C" w:rsidRPr="00AD4D61" w:rsidRDefault="0075781C" w:rsidP="001C318C">
      <w:pPr>
        <w:spacing w:after="0"/>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B21725">
        <w:rPr>
          <w:rFonts w:ascii="Times New Roman" w:hAnsi="Times New Roman"/>
        </w:rPr>
        <w:t>Kevin Lee Miller, db</w:t>
      </w:r>
      <w:r>
        <w:rPr>
          <w:rFonts w:ascii="Times New Roman" w:hAnsi="Times New Roman"/>
        </w:rPr>
        <w:t>a KLM Movers</w:t>
      </w:r>
    </w:p>
    <w:p w14:paraId="584CE814" w14:textId="77777777" w:rsidR="001C318C" w:rsidRDefault="001C318C" w:rsidP="001C318C">
      <w:pPr>
        <w:spacing w:after="0"/>
        <w:rPr>
          <w:rFonts w:ascii="Times New Roman" w:hAnsi="Times New Roman"/>
        </w:rPr>
      </w:pPr>
    </w:p>
    <w:p w14:paraId="1F7DE716" w14:textId="77777777" w:rsidR="0075781C" w:rsidRDefault="0075781C" w:rsidP="001C318C">
      <w:pPr>
        <w:spacing w:after="0"/>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Suzanne Stillwell, Licensing Services Manager</w:t>
      </w:r>
      <w:r w:rsidRPr="00AD4D61">
        <w:rPr>
          <w:rFonts w:ascii="Times New Roman" w:hAnsi="Times New Roman"/>
        </w:rPr>
        <w:t xml:space="preserve"> </w:t>
      </w:r>
    </w:p>
    <w:p w14:paraId="3C16F602" w14:textId="77777777" w:rsidR="00BE66E8" w:rsidRPr="00AD4D61" w:rsidRDefault="00BE66E8" w:rsidP="0075781C">
      <w:pPr>
        <w:rPr>
          <w:rFonts w:ascii="Times New Roman" w:hAnsi="Times New Roman"/>
        </w:rPr>
      </w:pPr>
    </w:p>
    <w:p w14:paraId="57E87B59" w14:textId="77777777" w:rsidR="00416E29" w:rsidRDefault="00416E29" w:rsidP="00972A3E">
      <w:pPr>
        <w:spacing w:after="0"/>
        <w:rPr>
          <w:rFonts w:ascii="Times New Roman" w:hAnsi="Times New Roman"/>
          <w:b/>
          <w:color w:val="000000"/>
          <w:sz w:val="24"/>
          <w:szCs w:val="24"/>
          <w:u w:val="single"/>
        </w:rPr>
      </w:pPr>
      <w:r w:rsidRPr="00416E29">
        <w:rPr>
          <w:rFonts w:ascii="Times New Roman" w:hAnsi="Times New Roman"/>
          <w:b/>
          <w:color w:val="000000"/>
          <w:sz w:val="24"/>
          <w:szCs w:val="24"/>
          <w:u w:val="single"/>
        </w:rPr>
        <w:t>Recommendation</w:t>
      </w:r>
    </w:p>
    <w:p w14:paraId="0CD0F042" w14:textId="77777777" w:rsidR="005B1170" w:rsidRDefault="0075781C" w:rsidP="00AF6357">
      <w:pPr>
        <w:spacing w:after="0"/>
        <w:rPr>
          <w:rFonts w:ascii="Times New Roman" w:hAnsi="Times New Roman"/>
          <w:color w:val="000000"/>
          <w:sz w:val="24"/>
          <w:szCs w:val="24"/>
        </w:rPr>
      </w:pPr>
      <w:r>
        <w:rPr>
          <w:rFonts w:ascii="Times New Roman" w:hAnsi="Times New Roman"/>
          <w:color w:val="000000"/>
          <w:sz w:val="24"/>
          <w:szCs w:val="24"/>
        </w:rPr>
        <w:t xml:space="preserve">In Docket TV-140790, </w:t>
      </w:r>
      <w:r w:rsidR="00CF6E24">
        <w:rPr>
          <w:rFonts w:ascii="Times New Roman" w:hAnsi="Times New Roman"/>
          <w:color w:val="000000"/>
          <w:sz w:val="24"/>
          <w:szCs w:val="24"/>
        </w:rPr>
        <w:t xml:space="preserve">deny </w:t>
      </w:r>
      <w:r w:rsidR="005B1170">
        <w:rPr>
          <w:rFonts w:ascii="Times New Roman" w:hAnsi="Times New Roman"/>
          <w:color w:val="000000"/>
          <w:sz w:val="24"/>
          <w:szCs w:val="24"/>
        </w:rPr>
        <w:t xml:space="preserve">the request for a temporary exemption of </w:t>
      </w:r>
      <w:r w:rsidR="005B1170" w:rsidRPr="005B30DB">
        <w:rPr>
          <w:rFonts w:ascii="Times New Roman" w:hAnsi="Times New Roman"/>
          <w:color w:val="000000"/>
          <w:sz w:val="24"/>
          <w:szCs w:val="24"/>
        </w:rPr>
        <w:t>WAC 480-15-530(1)(a)</w:t>
      </w:r>
      <w:r w:rsidR="005B1170">
        <w:rPr>
          <w:rFonts w:ascii="Times New Roman" w:hAnsi="Times New Roman"/>
          <w:color w:val="000000"/>
          <w:sz w:val="24"/>
          <w:szCs w:val="24"/>
        </w:rPr>
        <w:t>.</w:t>
      </w:r>
    </w:p>
    <w:p w14:paraId="469DCF2B" w14:textId="77777777" w:rsidR="00AF6357" w:rsidRDefault="00AF6357" w:rsidP="005B1170">
      <w:pPr>
        <w:spacing w:after="0"/>
        <w:rPr>
          <w:rFonts w:ascii="Times New Roman" w:hAnsi="Times New Roman"/>
          <w:b/>
          <w:color w:val="000000"/>
          <w:sz w:val="24"/>
          <w:szCs w:val="24"/>
          <w:u w:val="single"/>
        </w:rPr>
      </w:pPr>
    </w:p>
    <w:p w14:paraId="2F21917E" w14:textId="23324EE9" w:rsidR="00B33AD7" w:rsidRPr="00416E29" w:rsidRDefault="00F2325E" w:rsidP="005B1170">
      <w:pPr>
        <w:spacing w:after="0"/>
        <w:rPr>
          <w:rFonts w:ascii="Times New Roman" w:hAnsi="Times New Roman"/>
          <w:b/>
          <w:color w:val="000000"/>
          <w:sz w:val="24"/>
          <w:szCs w:val="24"/>
          <w:u w:val="single"/>
        </w:rPr>
      </w:pPr>
      <w:r>
        <w:rPr>
          <w:rFonts w:ascii="Times New Roman" w:hAnsi="Times New Roman"/>
          <w:b/>
          <w:color w:val="000000"/>
          <w:sz w:val="24"/>
          <w:szCs w:val="24"/>
          <w:u w:val="single"/>
        </w:rPr>
        <w:t>Background</w:t>
      </w:r>
    </w:p>
    <w:p w14:paraId="35D765B1" w14:textId="076D4AA1" w:rsidR="00B33AD7" w:rsidRDefault="00B33AD7" w:rsidP="00972A3E">
      <w:pPr>
        <w:spacing w:after="0"/>
        <w:rPr>
          <w:rFonts w:ascii="Times New Roman" w:hAnsi="Times New Roman"/>
          <w:color w:val="000000"/>
          <w:sz w:val="24"/>
          <w:szCs w:val="24"/>
        </w:rPr>
      </w:pPr>
      <w:r>
        <w:rPr>
          <w:rFonts w:ascii="Times New Roman" w:hAnsi="Times New Roman"/>
          <w:color w:val="000000"/>
          <w:sz w:val="24"/>
          <w:szCs w:val="24"/>
        </w:rPr>
        <w:t xml:space="preserve">On February 10, 2014, the Washington Utilities and Transportation Commission (commission) received notice from </w:t>
      </w:r>
      <w:r w:rsidR="00FA292E">
        <w:rPr>
          <w:rFonts w:ascii="Times New Roman" w:hAnsi="Times New Roman"/>
          <w:color w:val="000000"/>
          <w:sz w:val="24"/>
          <w:szCs w:val="24"/>
        </w:rPr>
        <w:t>K</w:t>
      </w:r>
      <w:r w:rsidR="00580670">
        <w:rPr>
          <w:rFonts w:ascii="Times New Roman" w:hAnsi="Times New Roman"/>
          <w:color w:val="000000"/>
          <w:sz w:val="24"/>
          <w:szCs w:val="24"/>
        </w:rPr>
        <w:t xml:space="preserve">evin </w:t>
      </w:r>
      <w:r w:rsidR="00FA292E">
        <w:rPr>
          <w:rFonts w:ascii="Times New Roman" w:hAnsi="Times New Roman"/>
          <w:color w:val="000000"/>
          <w:sz w:val="24"/>
          <w:szCs w:val="24"/>
        </w:rPr>
        <w:t>L</w:t>
      </w:r>
      <w:r w:rsidR="00580670">
        <w:rPr>
          <w:rFonts w:ascii="Times New Roman" w:hAnsi="Times New Roman"/>
          <w:color w:val="000000"/>
          <w:sz w:val="24"/>
          <w:szCs w:val="24"/>
        </w:rPr>
        <w:t xml:space="preserve">ee </w:t>
      </w:r>
      <w:r w:rsidR="00FA292E">
        <w:rPr>
          <w:rFonts w:ascii="Times New Roman" w:hAnsi="Times New Roman"/>
          <w:color w:val="000000"/>
          <w:sz w:val="24"/>
          <w:szCs w:val="24"/>
        </w:rPr>
        <w:t>M</w:t>
      </w:r>
      <w:r w:rsidR="00580670">
        <w:rPr>
          <w:rFonts w:ascii="Times New Roman" w:hAnsi="Times New Roman"/>
          <w:color w:val="000000"/>
          <w:sz w:val="24"/>
          <w:szCs w:val="24"/>
        </w:rPr>
        <w:t>iller</w:t>
      </w:r>
      <w:r w:rsidR="001C318C">
        <w:rPr>
          <w:rFonts w:ascii="Times New Roman" w:hAnsi="Times New Roman"/>
          <w:color w:val="000000"/>
          <w:sz w:val="24"/>
          <w:szCs w:val="24"/>
        </w:rPr>
        <w:t>, db</w:t>
      </w:r>
      <w:r w:rsidR="00B100C2">
        <w:rPr>
          <w:rFonts w:ascii="Times New Roman" w:hAnsi="Times New Roman"/>
          <w:color w:val="000000"/>
          <w:sz w:val="24"/>
          <w:szCs w:val="24"/>
        </w:rPr>
        <w:t>a KLM Movers</w:t>
      </w:r>
      <w:r w:rsidR="00FA292E">
        <w:rPr>
          <w:rFonts w:ascii="Times New Roman" w:hAnsi="Times New Roman"/>
          <w:color w:val="000000"/>
          <w:sz w:val="24"/>
          <w:szCs w:val="24"/>
        </w:rPr>
        <w:t>’</w:t>
      </w:r>
      <w:r w:rsidR="00580670">
        <w:rPr>
          <w:rFonts w:ascii="Times New Roman" w:hAnsi="Times New Roman"/>
          <w:color w:val="000000"/>
          <w:sz w:val="24"/>
          <w:szCs w:val="24"/>
        </w:rPr>
        <w:t xml:space="preserve"> (KLM</w:t>
      </w:r>
      <w:r w:rsidR="00B100C2">
        <w:rPr>
          <w:rFonts w:ascii="Times New Roman" w:hAnsi="Times New Roman"/>
          <w:color w:val="000000"/>
          <w:sz w:val="24"/>
          <w:szCs w:val="24"/>
        </w:rPr>
        <w:t xml:space="preserve"> or </w:t>
      </w:r>
      <w:r w:rsidR="00B21725">
        <w:rPr>
          <w:rFonts w:ascii="Times New Roman" w:hAnsi="Times New Roman"/>
          <w:color w:val="000000"/>
          <w:sz w:val="24"/>
          <w:szCs w:val="24"/>
        </w:rPr>
        <w:t>c</w:t>
      </w:r>
      <w:r w:rsidR="00B100C2">
        <w:rPr>
          <w:rFonts w:ascii="Times New Roman" w:hAnsi="Times New Roman"/>
          <w:color w:val="000000"/>
          <w:sz w:val="24"/>
          <w:szCs w:val="24"/>
        </w:rPr>
        <w:t>ompany</w:t>
      </w:r>
      <w:r w:rsidR="00580670">
        <w:rPr>
          <w:rFonts w:ascii="Times New Roman" w:hAnsi="Times New Roman"/>
          <w:color w:val="000000"/>
          <w:sz w:val="24"/>
          <w:szCs w:val="24"/>
        </w:rPr>
        <w:t>)</w:t>
      </w:r>
      <w:r w:rsidR="00FA292E">
        <w:rPr>
          <w:rFonts w:ascii="Times New Roman" w:hAnsi="Times New Roman"/>
          <w:color w:val="000000"/>
          <w:sz w:val="24"/>
          <w:szCs w:val="24"/>
        </w:rPr>
        <w:t xml:space="preserve"> </w:t>
      </w:r>
      <w:r>
        <w:rPr>
          <w:rFonts w:ascii="Times New Roman" w:hAnsi="Times New Roman"/>
          <w:color w:val="000000"/>
          <w:sz w:val="24"/>
          <w:szCs w:val="24"/>
        </w:rPr>
        <w:t xml:space="preserve">insurance company that </w:t>
      </w:r>
      <w:r w:rsidR="00FA292E">
        <w:rPr>
          <w:rFonts w:ascii="Times New Roman" w:hAnsi="Times New Roman"/>
          <w:color w:val="000000"/>
          <w:sz w:val="24"/>
          <w:szCs w:val="24"/>
        </w:rPr>
        <w:t>its insurance</w:t>
      </w:r>
      <w:r>
        <w:rPr>
          <w:rFonts w:ascii="Times New Roman" w:hAnsi="Times New Roman"/>
          <w:color w:val="000000"/>
          <w:sz w:val="24"/>
          <w:szCs w:val="24"/>
        </w:rPr>
        <w:t xml:space="preserve"> </w:t>
      </w:r>
      <w:r w:rsidR="00EF2D45">
        <w:rPr>
          <w:rFonts w:ascii="Times New Roman" w:hAnsi="Times New Roman"/>
          <w:color w:val="000000"/>
          <w:sz w:val="24"/>
          <w:szCs w:val="24"/>
        </w:rPr>
        <w:t xml:space="preserve">policy on file </w:t>
      </w:r>
      <w:r>
        <w:rPr>
          <w:rFonts w:ascii="Times New Roman" w:hAnsi="Times New Roman"/>
          <w:color w:val="000000"/>
          <w:sz w:val="24"/>
          <w:szCs w:val="24"/>
        </w:rPr>
        <w:t xml:space="preserve">would be cancelled effective March 17, 2014. </w:t>
      </w:r>
      <w:r w:rsidR="00994D4A">
        <w:rPr>
          <w:rFonts w:ascii="Times New Roman" w:hAnsi="Times New Roman"/>
          <w:color w:val="000000"/>
          <w:sz w:val="24"/>
          <w:szCs w:val="24"/>
        </w:rPr>
        <w:t xml:space="preserve">At the same time, </w:t>
      </w:r>
      <w:r w:rsidR="00B21725">
        <w:rPr>
          <w:rFonts w:ascii="Times New Roman" w:hAnsi="Times New Roman"/>
          <w:color w:val="000000"/>
          <w:sz w:val="24"/>
          <w:szCs w:val="24"/>
        </w:rPr>
        <w:t>s</w:t>
      </w:r>
      <w:r w:rsidR="00DC0DB2">
        <w:rPr>
          <w:rFonts w:ascii="Times New Roman" w:hAnsi="Times New Roman"/>
          <w:color w:val="000000"/>
          <w:sz w:val="24"/>
          <w:szCs w:val="24"/>
        </w:rPr>
        <w:t>taff</w:t>
      </w:r>
      <w:r>
        <w:rPr>
          <w:rFonts w:ascii="Times New Roman" w:hAnsi="Times New Roman"/>
          <w:color w:val="000000"/>
          <w:sz w:val="24"/>
          <w:szCs w:val="24"/>
        </w:rPr>
        <w:t xml:space="preserve"> advis</w:t>
      </w:r>
      <w:r w:rsidR="00B100C2">
        <w:rPr>
          <w:rFonts w:ascii="Times New Roman" w:hAnsi="Times New Roman"/>
          <w:color w:val="000000"/>
          <w:sz w:val="24"/>
          <w:szCs w:val="24"/>
        </w:rPr>
        <w:t>ed</w:t>
      </w:r>
      <w:r>
        <w:rPr>
          <w:rFonts w:ascii="Times New Roman" w:hAnsi="Times New Roman"/>
          <w:color w:val="000000"/>
          <w:sz w:val="24"/>
          <w:szCs w:val="24"/>
        </w:rPr>
        <w:t xml:space="preserve"> </w:t>
      </w:r>
      <w:r w:rsidR="00FA292E">
        <w:rPr>
          <w:rFonts w:ascii="Times New Roman" w:hAnsi="Times New Roman"/>
          <w:color w:val="000000"/>
          <w:sz w:val="24"/>
          <w:szCs w:val="24"/>
        </w:rPr>
        <w:t xml:space="preserve">the </w:t>
      </w:r>
      <w:r w:rsidR="00B21725">
        <w:rPr>
          <w:rFonts w:ascii="Times New Roman" w:hAnsi="Times New Roman"/>
          <w:color w:val="000000"/>
          <w:sz w:val="24"/>
          <w:szCs w:val="24"/>
        </w:rPr>
        <w:t>c</w:t>
      </w:r>
      <w:r w:rsidR="00FA292E">
        <w:rPr>
          <w:rFonts w:ascii="Times New Roman" w:hAnsi="Times New Roman"/>
          <w:color w:val="000000"/>
          <w:sz w:val="24"/>
          <w:szCs w:val="24"/>
        </w:rPr>
        <w:t xml:space="preserve">ompany </w:t>
      </w:r>
      <w:r>
        <w:rPr>
          <w:rFonts w:ascii="Times New Roman" w:hAnsi="Times New Roman"/>
          <w:color w:val="000000"/>
          <w:sz w:val="24"/>
          <w:szCs w:val="24"/>
        </w:rPr>
        <w:t xml:space="preserve">that if proof of insurance was not </w:t>
      </w:r>
      <w:r w:rsidR="00EF2D45">
        <w:rPr>
          <w:rFonts w:ascii="Times New Roman" w:hAnsi="Times New Roman"/>
          <w:color w:val="000000"/>
          <w:sz w:val="24"/>
          <w:szCs w:val="24"/>
        </w:rPr>
        <w:t>received</w:t>
      </w:r>
      <w:r>
        <w:rPr>
          <w:rFonts w:ascii="Times New Roman" w:hAnsi="Times New Roman"/>
          <w:color w:val="000000"/>
          <w:sz w:val="24"/>
          <w:szCs w:val="24"/>
        </w:rPr>
        <w:t xml:space="preserve"> by March 17, 2014, </w:t>
      </w:r>
      <w:r w:rsidR="008A25FB">
        <w:rPr>
          <w:rFonts w:ascii="Times New Roman" w:hAnsi="Times New Roman"/>
          <w:color w:val="000000"/>
          <w:sz w:val="24"/>
          <w:szCs w:val="24"/>
        </w:rPr>
        <w:t>the c</w:t>
      </w:r>
      <w:r w:rsidR="00B100C2">
        <w:rPr>
          <w:rFonts w:ascii="Times New Roman" w:hAnsi="Times New Roman"/>
          <w:color w:val="000000"/>
          <w:sz w:val="24"/>
          <w:szCs w:val="24"/>
        </w:rPr>
        <w:t>ommission</w:t>
      </w:r>
      <w:r>
        <w:rPr>
          <w:rFonts w:ascii="Times New Roman" w:hAnsi="Times New Roman"/>
          <w:color w:val="000000"/>
          <w:sz w:val="24"/>
          <w:szCs w:val="24"/>
        </w:rPr>
        <w:t xml:space="preserve"> would suspend </w:t>
      </w:r>
      <w:r w:rsidR="00B100C2">
        <w:rPr>
          <w:rFonts w:ascii="Times New Roman" w:hAnsi="Times New Roman"/>
          <w:color w:val="000000"/>
          <w:sz w:val="24"/>
          <w:szCs w:val="24"/>
        </w:rPr>
        <w:t>KLM’</w:t>
      </w:r>
      <w:r w:rsidR="00FA292E">
        <w:rPr>
          <w:rFonts w:ascii="Times New Roman" w:hAnsi="Times New Roman"/>
          <w:color w:val="000000"/>
          <w:sz w:val="24"/>
          <w:szCs w:val="24"/>
        </w:rPr>
        <w:t xml:space="preserve">s </w:t>
      </w:r>
      <w:r>
        <w:rPr>
          <w:rFonts w:ascii="Times New Roman" w:hAnsi="Times New Roman"/>
          <w:color w:val="000000"/>
          <w:sz w:val="24"/>
          <w:szCs w:val="24"/>
        </w:rPr>
        <w:t xml:space="preserve">operating authority. </w:t>
      </w:r>
    </w:p>
    <w:p w14:paraId="236505C1" w14:textId="77777777" w:rsidR="00972A3E" w:rsidRDefault="00972A3E" w:rsidP="00972A3E">
      <w:pPr>
        <w:spacing w:after="0"/>
        <w:rPr>
          <w:rFonts w:ascii="Times New Roman" w:hAnsi="Times New Roman"/>
          <w:color w:val="000000"/>
          <w:sz w:val="24"/>
          <w:szCs w:val="24"/>
        </w:rPr>
      </w:pPr>
    </w:p>
    <w:p w14:paraId="759A7768" w14:textId="6AD4D3BD" w:rsidR="00EF2D45" w:rsidRDefault="00B33AD7" w:rsidP="00EF2D45">
      <w:pPr>
        <w:spacing w:after="0" w:line="240" w:lineRule="auto"/>
        <w:outlineLvl w:val="2"/>
        <w:rPr>
          <w:rFonts w:ascii="Times New Roman" w:hAnsi="Times New Roman"/>
          <w:color w:val="000000"/>
          <w:sz w:val="24"/>
          <w:szCs w:val="24"/>
        </w:rPr>
      </w:pPr>
      <w:r>
        <w:rPr>
          <w:rFonts w:ascii="Times New Roman" w:hAnsi="Times New Roman"/>
          <w:color w:val="000000"/>
          <w:sz w:val="24"/>
          <w:szCs w:val="24"/>
        </w:rPr>
        <w:t xml:space="preserve">On February 26, 2014, staff </w:t>
      </w:r>
      <w:r w:rsidR="008A25FB">
        <w:rPr>
          <w:rFonts w:ascii="Times New Roman" w:hAnsi="Times New Roman"/>
          <w:color w:val="000000"/>
          <w:sz w:val="24"/>
          <w:szCs w:val="24"/>
        </w:rPr>
        <w:t xml:space="preserve">erroneously </w:t>
      </w:r>
      <w:r>
        <w:rPr>
          <w:rFonts w:ascii="Times New Roman" w:hAnsi="Times New Roman"/>
          <w:color w:val="000000"/>
          <w:sz w:val="24"/>
          <w:szCs w:val="24"/>
        </w:rPr>
        <w:t>accepted</w:t>
      </w:r>
      <w:r w:rsidR="00FA292E">
        <w:rPr>
          <w:rFonts w:ascii="Times New Roman" w:hAnsi="Times New Roman"/>
          <w:color w:val="000000"/>
          <w:sz w:val="24"/>
          <w:szCs w:val="24"/>
        </w:rPr>
        <w:t xml:space="preserve"> </w:t>
      </w:r>
      <w:r>
        <w:rPr>
          <w:rFonts w:ascii="Times New Roman" w:hAnsi="Times New Roman"/>
          <w:color w:val="000000"/>
          <w:sz w:val="24"/>
          <w:szCs w:val="24"/>
        </w:rPr>
        <w:t>a</w:t>
      </w:r>
      <w:r w:rsidR="0049468C">
        <w:rPr>
          <w:rFonts w:ascii="Times New Roman" w:hAnsi="Times New Roman"/>
          <w:color w:val="000000"/>
          <w:sz w:val="24"/>
          <w:szCs w:val="24"/>
        </w:rPr>
        <w:t xml:space="preserve"> temporary</w:t>
      </w:r>
      <w:r w:rsidR="00FA292E">
        <w:rPr>
          <w:rFonts w:ascii="Times New Roman" w:hAnsi="Times New Roman"/>
          <w:color w:val="000000"/>
          <w:sz w:val="24"/>
          <w:szCs w:val="24"/>
        </w:rPr>
        <w:t xml:space="preserve"> insurance</w:t>
      </w:r>
      <w:r>
        <w:rPr>
          <w:rFonts w:ascii="Times New Roman" w:hAnsi="Times New Roman"/>
          <w:color w:val="000000"/>
          <w:sz w:val="24"/>
          <w:szCs w:val="24"/>
        </w:rPr>
        <w:t xml:space="preserve"> binder </w:t>
      </w:r>
      <w:r w:rsidR="008A25FB">
        <w:rPr>
          <w:rFonts w:ascii="Times New Roman" w:hAnsi="Times New Roman"/>
          <w:color w:val="000000"/>
          <w:sz w:val="24"/>
          <w:szCs w:val="24"/>
        </w:rPr>
        <w:t xml:space="preserve">for KLM </w:t>
      </w:r>
      <w:r>
        <w:rPr>
          <w:rFonts w:ascii="Times New Roman" w:hAnsi="Times New Roman"/>
          <w:color w:val="000000"/>
          <w:sz w:val="24"/>
          <w:szCs w:val="24"/>
        </w:rPr>
        <w:t xml:space="preserve">from Prime Syndicate for automobile liability </w:t>
      </w:r>
      <w:r w:rsidR="00EB646F">
        <w:rPr>
          <w:rFonts w:ascii="Times New Roman" w:hAnsi="Times New Roman"/>
          <w:color w:val="000000"/>
          <w:sz w:val="24"/>
          <w:szCs w:val="24"/>
        </w:rPr>
        <w:t xml:space="preserve">and cargo </w:t>
      </w:r>
      <w:r>
        <w:rPr>
          <w:rFonts w:ascii="Times New Roman" w:hAnsi="Times New Roman"/>
          <w:color w:val="000000"/>
          <w:sz w:val="24"/>
          <w:szCs w:val="24"/>
        </w:rPr>
        <w:t xml:space="preserve">coverage. </w:t>
      </w:r>
      <w:r w:rsidR="00610A8D">
        <w:rPr>
          <w:rFonts w:ascii="Times New Roman" w:hAnsi="Times New Roman"/>
          <w:color w:val="000000"/>
          <w:sz w:val="24"/>
          <w:szCs w:val="24"/>
        </w:rPr>
        <w:t>WAC 480-15-530(1)(a)</w:t>
      </w:r>
      <w:r w:rsidR="00804075">
        <w:rPr>
          <w:rStyle w:val="FootnoteReference"/>
          <w:rFonts w:ascii="Times New Roman" w:hAnsi="Times New Roman"/>
          <w:color w:val="000000"/>
          <w:sz w:val="24"/>
          <w:szCs w:val="24"/>
        </w:rPr>
        <w:footnoteReference w:id="2"/>
      </w:r>
      <w:r w:rsidR="00610A8D">
        <w:rPr>
          <w:rFonts w:ascii="Times New Roman" w:hAnsi="Times New Roman"/>
          <w:color w:val="000000"/>
          <w:sz w:val="24"/>
          <w:szCs w:val="24"/>
        </w:rPr>
        <w:t xml:space="preserve"> requires the policy to be written by an insurance company </w:t>
      </w:r>
      <w:r w:rsidR="00F93367">
        <w:rPr>
          <w:rFonts w:ascii="Times New Roman" w:hAnsi="Times New Roman"/>
          <w:color w:val="000000"/>
          <w:sz w:val="24"/>
          <w:szCs w:val="24"/>
        </w:rPr>
        <w:t>“</w:t>
      </w:r>
      <w:r w:rsidR="00610A8D">
        <w:rPr>
          <w:rFonts w:ascii="Times New Roman" w:hAnsi="Times New Roman"/>
          <w:color w:val="000000"/>
          <w:sz w:val="24"/>
          <w:szCs w:val="24"/>
        </w:rPr>
        <w:t>authorized</w:t>
      </w:r>
      <w:r w:rsidR="00F93367">
        <w:rPr>
          <w:rFonts w:ascii="Times New Roman" w:hAnsi="Times New Roman"/>
          <w:color w:val="000000"/>
          <w:sz w:val="24"/>
          <w:szCs w:val="24"/>
        </w:rPr>
        <w:t>”</w:t>
      </w:r>
      <w:r w:rsidR="00610A8D">
        <w:rPr>
          <w:rFonts w:ascii="Times New Roman" w:hAnsi="Times New Roman"/>
          <w:color w:val="000000"/>
          <w:sz w:val="24"/>
          <w:szCs w:val="24"/>
        </w:rPr>
        <w:t xml:space="preserve"> to write insurance in Washington</w:t>
      </w:r>
      <w:r w:rsidR="008A25FB">
        <w:rPr>
          <w:rFonts w:ascii="Times New Roman" w:hAnsi="Times New Roman"/>
          <w:color w:val="000000"/>
          <w:sz w:val="24"/>
          <w:szCs w:val="24"/>
        </w:rPr>
        <w:t>, and</w:t>
      </w:r>
      <w:r w:rsidR="00610A8D">
        <w:rPr>
          <w:rFonts w:ascii="Times New Roman" w:hAnsi="Times New Roman"/>
          <w:color w:val="000000"/>
          <w:sz w:val="24"/>
          <w:szCs w:val="24"/>
        </w:rPr>
        <w:t xml:space="preserve"> </w:t>
      </w:r>
      <w:r w:rsidR="00FA292E">
        <w:rPr>
          <w:rFonts w:ascii="Times New Roman" w:hAnsi="Times New Roman"/>
          <w:color w:val="000000"/>
          <w:sz w:val="24"/>
          <w:szCs w:val="24"/>
        </w:rPr>
        <w:t>Prime Syndicate is not an authorized</w:t>
      </w:r>
      <w:r w:rsidR="00EF2D45">
        <w:rPr>
          <w:rFonts w:ascii="Times New Roman" w:hAnsi="Times New Roman"/>
          <w:color w:val="000000"/>
          <w:sz w:val="24"/>
          <w:szCs w:val="24"/>
        </w:rPr>
        <w:t xml:space="preserve">/admitted </w:t>
      </w:r>
      <w:r w:rsidR="00FA292E">
        <w:rPr>
          <w:rFonts w:ascii="Times New Roman" w:hAnsi="Times New Roman"/>
          <w:color w:val="000000"/>
          <w:sz w:val="24"/>
          <w:szCs w:val="24"/>
        </w:rPr>
        <w:t xml:space="preserve">carrier with the </w:t>
      </w:r>
      <w:r w:rsidR="0075781C">
        <w:rPr>
          <w:rFonts w:ascii="Times New Roman" w:hAnsi="Times New Roman"/>
          <w:color w:val="000000"/>
          <w:sz w:val="24"/>
          <w:szCs w:val="24"/>
        </w:rPr>
        <w:t xml:space="preserve">Office of the </w:t>
      </w:r>
      <w:r w:rsidR="00FA292E">
        <w:rPr>
          <w:rFonts w:ascii="Times New Roman" w:hAnsi="Times New Roman"/>
          <w:color w:val="000000"/>
          <w:sz w:val="24"/>
          <w:szCs w:val="24"/>
        </w:rPr>
        <w:t>Insurance Commission</w:t>
      </w:r>
      <w:r w:rsidR="00813D87">
        <w:rPr>
          <w:rFonts w:ascii="Times New Roman" w:hAnsi="Times New Roman"/>
          <w:color w:val="000000"/>
          <w:sz w:val="24"/>
          <w:szCs w:val="24"/>
        </w:rPr>
        <w:t>er</w:t>
      </w:r>
      <w:r w:rsidR="00EF2D45">
        <w:rPr>
          <w:rFonts w:ascii="Times New Roman" w:hAnsi="Times New Roman"/>
          <w:color w:val="000000"/>
          <w:sz w:val="24"/>
          <w:szCs w:val="24"/>
        </w:rPr>
        <w:t xml:space="preserve">. </w:t>
      </w:r>
    </w:p>
    <w:p w14:paraId="41E3B6C2" w14:textId="77777777" w:rsidR="00EF2D45" w:rsidRDefault="00EF2D45" w:rsidP="00972A3E">
      <w:pPr>
        <w:spacing w:after="0"/>
        <w:rPr>
          <w:rFonts w:ascii="Times New Roman" w:hAnsi="Times New Roman"/>
          <w:color w:val="000000"/>
          <w:sz w:val="24"/>
          <w:szCs w:val="24"/>
        </w:rPr>
      </w:pPr>
    </w:p>
    <w:p w14:paraId="57E7128E" w14:textId="0BA7B504" w:rsidR="00B33AD7" w:rsidRDefault="00B33AD7" w:rsidP="00972A3E">
      <w:pPr>
        <w:spacing w:after="0"/>
        <w:rPr>
          <w:rFonts w:ascii="Times New Roman" w:hAnsi="Times New Roman"/>
          <w:color w:val="000000"/>
          <w:sz w:val="24"/>
          <w:szCs w:val="24"/>
        </w:rPr>
      </w:pPr>
      <w:r>
        <w:rPr>
          <w:rFonts w:ascii="Times New Roman" w:hAnsi="Times New Roman"/>
          <w:color w:val="000000"/>
          <w:sz w:val="24"/>
          <w:szCs w:val="24"/>
        </w:rPr>
        <w:t xml:space="preserve">Staff did not notice the error until </w:t>
      </w:r>
      <w:r w:rsidRPr="00FE6B20">
        <w:rPr>
          <w:rFonts w:ascii="Times New Roman" w:hAnsi="Times New Roman"/>
          <w:color w:val="000000"/>
          <w:sz w:val="24"/>
          <w:szCs w:val="24"/>
        </w:rPr>
        <w:t>March 1</w:t>
      </w:r>
      <w:r>
        <w:rPr>
          <w:rFonts w:ascii="Times New Roman" w:hAnsi="Times New Roman"/>
          <w:color w:val="000000"/>
          <w:sz w:val="24"/>
          <w:szCs w:val="24"/>
        </w:rPr>
        <w:t>7</w:t>
      </w:r>
      <w:r w:rsidRPr="00FE6B20">
        <w:rPr>
          <w:rFonts w:ascii="Times New Roman" w:hAnsi="Times New Roman"/>
          <w:color w:val="000000"/>
          <w:sz w:val="24"/>
          <w:szCs w:val="24"/>
        </w:rPr>
        <w:t>,</w:t>
      </w:r>
      <w:r>
        <w:rPr>
          <w:rFonts w:ascii="Times New Roman" w:hAnsi="Times New Roman"/>
          <w:color w:val="000000"/>
          <w:sz w:val="24"/>
          <w:szCs w:val="24"/>
        </w:rPr>
        <w:t xml:space="preserve"> 2014, when Prime Insurance Company</w:t>
      </w:r>
      <w:r w:rsidR="00F93367">
        <w:rPr>
          <w:rFonts w:ascii="Times New Roman" w:hAnsi="Times New Roman"/>
          <w:color w:val="000000"/>
          <w:sz w:val="24"/>
          <w:szCs w:val="24"/>
        </w:rPr>
        <w:t xml:space="preserve"> (Prime)</w:t>
      </w:r>
      <w:r>
        <w:rPr>
          <w:rFonts w:ascii="Times New Roman" w:hAnsi="Times New Roman"/>
          <w:color w:val="000000"/>
          <w:sz w:val="24"/>
          <w:szCs w:val="24"/>
        </w:rPr>
        <w:t xml:space="preserve"> f</w:t>
      </w:r>
      <w:r w:rsidR="008A25FB">
        <w:rPr>
          <w:rFonts w:ascii="Times New Roman" w:hAnsi="Times New Roman"/>
          <w:color w:val="000000"/>
          <w:sz w:val="24"/>
          <w:szCs w:val="24"/>
        </w:rPr>
        <w:t>iled</w:t>
      </w:r>
      <w:r>
        <w:rPr>
          <w:rFonts w:ascii="Times New Roman" w:hAnsi="Times New Roman"/>
          <w:color w:val="000000"/>
          <w:sz w:val="24"/>
          <w:szCs w:val="24"/>
        </w:rPr>
        <w:t xml:space="preserve"> a Form E certificate of insurance. </w:t>
      </w:r>
      <w:r w:rsidR="00994D4A">
        <w:rPr>
          <w:rFonts w:ascii="Times New Roman" w:hAnsi="Times New Roman"/>
          <w:color w:val="000000"/>
          <w:sz w:val="24"/>
          <w:szCs w:val="24"/>
        </w:rPr>
        <w:t>S</w:t>
      </w:r>
      <w:r>
        <w:rPr>
          <w:rFonts w:ascii="Times New Roman" w:hAnsi="Times New Roman"/>
          <w:color w:val="000000"/>
          <w:sz w:val="24"/>
          <w:szCs w:val="24"/>
        </w:rPr>
        <w:t xml:space="preserve">taff rejected the filing </w:t>
      </w:r>
      <w:r w:rsidR="00FA292E">
        <w:rPr>
          <w:rFonts w:ascii="Times New Roman" w:hAnsi="Times New Roman"/>
          <w:color w:val="000000"/>
          <w:sz w:val="24"/>
          <w:szCs w:val="24"/>
        </w:rPr>
        <w:t xml:space="preserve">because </w:t>
      </w:r>
      <w:r w:rsidR="008A25FB">
        <w:rPr>
          <w:rFonts w:ascii="Times New Roman" w:hAnsi="Times New Roman"/>
          <w:color w:val="000000"/>
          <w:sz w:val="24"/>
          <w:szCs w:val="24"/>
        </w:rPr>
        <w:t>Prime</w:t>
      </w:r>
      <w:r w:rsidR="00FA292E">
        <w:rPr>
          <w:rFonts w:ascii="Times New Roman" w:hAnsi="Times New Roman"/>
          <w:color w:val="000000"/>
          <w:sz w:val="24"/>
          <w:szCs w:val="24"/>
        </w:rPr>
        <w:t xml:space="preserve"> </w:t>
      </w:r>
      <w:r w:rsidR="00F93367">
        <w:rPr>
          <w:rFonts w:ascii="Times New Roman" w:hAnsi="Times New Roman"/>
          <w:color w:val="000000"/>
          <w:sz w:val="24"/>
          <w:szCs w:val="24"/>
        </w:rPr>
        <w:t xml:space="preserve">does not have a Certificate of Authority to sell insurance in Washington. </w:t>
      </w:r>
    </w:p>
    <w:p w14:paraId="56BFC8DF" w14:textId="77777777" w:rsidR="00972A3E" w:rsidRDefault="00972A3E" w:rsidP="00972A3E">
      <w:pPr>
        <w:spacing w:after="0"/>
        <w:rPr>
          <w:rFonts w:ascii="Times New Roman" w:hAnsi="Times New Roman"/>
          <w:color w:val="000000"/>
          <w:sz w:val="24"/>
          <w:szCs w:val="24"/>
        </w:rPr>
      </w:pPr>
    </w:p>
    <w:p w14:paraId="454D2D7D" w14:textId="7ACA08E4" w:rsidR="0049468C" w:rsidRDefault="00B33AD7" w:rsidP="00972A3E">
      <w:pPr>
        <w:spacing w:after="0"/>
        <w:rPr>
          <w:rFonts w:ascii="Times New Roman" w:hAnsi="Times New Roman"/>
          <w:color w:val="000000"/>
          <w:sz w:val="24"/>
          <w:szCs w:val="24"/>
        </w:rPr>
      </w:pPr>
      <w:r>
        <w:rPr>
          <w:rFonts w:ascii="Times New Roman" w:hAnsi="Times New Roman"/>
          <w:color w:val="000000"/>
          <w:sz w:val="24"/>
          <w:szCs w:val="24"/>
        </w:rPr>
        <w:t xml:space="preserve">On March 20, 2014, </w:t>
      </w:r>
      <w:r w:rsidR="008A25FB">
        <w:rPr>
          <w:rFonts w:ascii="Times New Roman" w:hAnsi="Times New Roman"/>
          <w:color w:val="000000"/>
          <w:sz w:val="24"/>
          <w:szCs w:val="24"/>
        </w:rPr>
        <w:t>Staff</w:t>
      </w:r>
      <w:r w:rsidR="00FA292E">
        <w:rPr>
          <w:rFonts w:ascii="Times New Roman" w:hAnsi="Times New Roman"/>
          <w:color w:val="000000"/>
          <w:sz w:val="24"/>
          <w:szCs w:val="24"/>
        </w:rPr>
        <w:t xml:space="preserve"> </w:t>
      </w:r>
      <w:r>
        <w:rPr>
          <w:rFonts w:ascii="Times New Roman" w:hAnsi="Times New Roman"/>
          <w:color w:val="000000"/>
          <w:sz w:val="24"/>
          <w:szCs w:val="24"/>
        </w:rPr>
        <w:t xml:space="preserve">advised </w:t>
      </w:r>
      <w:r w:rsidR="00994D4A">
        <w:rPr>
          <w:rFonts w:ascii="Times New Roman" w:hAnsi="Times New Roman"/>
          <w:color w:val="000000"/>
          <w:sz w:val="24"/>
          <w:szCs w:val="24"/>
        </w:rPr>
        <w:t xml:space="preserve">both </w:t>
      </w:r>
      <w:r w:rsidR="00FA292E">
        <w:rPr>
          <w:rFonts w:ascii="Times New Roman" w:hAnsi="Times New Roman"/>
          <w:color w:val="000000"/>
          <w:sz w:val="24"/>
          <w:szCs w:val="24"/>
        </w:rPr>
        <w:t xml:space="preserve">KLM and its </w:t>
      </w:r>
      <w:r>
        <w:rPr>
          <w:rFonts w:ascii="Times New Roman" w:hAnsi="Times New Roman"/>
          <w:color w:val="000000"/>
          <w:sz w:val="24"/>
          <w:szCs w:val="24"/>
        </w:rPr>
        <w:t xml:space="preserve">local </w:t>
      </w:r>
      <w:r w:rsidR="00FA292E">
        <w:rPr>
          <w:rFonts w:ascii="Times New Roman" w:hAnsi="Times New Roman"/>
          <w:color w:val="000000"/>
          <w:sz w:val="24"/>
          <w:szCs w:val="24"/>
        </w:rPr>
        <w:t xml:space="preserve">insurance </w:t>
      </w:r>
      <w:r>
        <w:rPr>
          <w:rFonts w:ascii="Times New Roman" w:hAnsi="Times New Roman"/>
          <w:color w:val="000000"/>
          <w:sz w:val="24"/>
          <w:szCs w:val="24"/>
        </w:rPr>
        <w:t>agent that the commission reject</w:t>
      </w:r>
      <w:r w:rsidR="00DC0DB2">
        <w:rPr>
          <w:rFonts w:ascii="Times New Roman" w:hAnsi="Times New Roman"/>
          <w:color w:val="000000"/>
          <w:sz w:val="24"/>
          <w:szCs w:val="24"/>
        </w:rPr>
        <w:t>ed</w:t>
      </w:r>
      <w:r>
        <w:rPr>
          <w:rFonts w:ascii="Times New Roman" w:hAnsi="Times New Roman"/>
          <w:color w:val="000000"/>
          <w:sz w:val="24"/>
          <w:szCs w:val="24"/>
        </w:rPr>
        <w:t xml:space="preserve"> the filing because </w:t>
      </w:r>
      <w:r w:rsidR="00994EA8">
        <w:rPr>
          <w:rFonts w:ascii="Times New Roman" w:hAnsi="Times New Roman"/>
          <w:color w:val="000000"/>
          <w:sz w:val="24"/>
          <w:szCs w:val="24"/>
        </w:rPr>
        <w:t>WAC 480-15-530(1)(a)</w:t>
      </w:r>
      <w:r w:rsidR="00FA292E">
        <w:rPr>
          <w:rFonts w:ascii="Times New Roman" w:hAnsi="Times New Roman"/>
          <w:color w:val="000000"/>
          <w:sz w:val="24"/>
          <w:szCs w:val="24"/>
        </w:rPr>
        <w:t xml:space="preserve"> requir</w:t>
      </w:r>
      <w:r w:rsidR="00994EA8">
        <w:rPr>
          <w:rFonts w:ascii="Times New Roman" w:hAnsi="Times New Roman"/>
          <w:color w:val="000000"/>
          <w:sz w:val="24"/>
          <w:szCs w:val="24"/>
        </w:rPr>
        <w:t>es</w:t>
      </w:r>
      <w:r w:rsidR="00FA292E">
        <w:rPr>
          <w:rFonts w:ascii="Times New Roman" w:hAnsi="Times New Roman"/>
          <w:color w:val="000000"/>
          <w:sz w:val="24"/>
          <w:szCs w:val="24"/>
        </w:rPr>
        <w:t xml:space="preserve"> the policy to be written by an insurance company authorized to write insurance in Washington. </w:t>
      </w:r>
      <w:r w:rsidR="00813D87">
        <w:rPr>
          <w:rFonts w:ascii="Times New Roman" w:hAnsi="Times New Roman"/>
          <w:color w:val="000000"/>
          <w:sz w:val="24"/>
          <w:szCs w:val="24"/>
        </w:rPr>
        <w:t xml:space="preserve">I </w:t>
      </w:r>
      <w:r w:rsidR="00994EA8">
        <w:rPr>
          <w:rFonts w:ascii="Times New Roman" w:hAnsi="Times New Roman"/>
          <w:color w:val="000000"/>
          <w:sz w:val="24"/>
          <w:szCs w:val="24"/>
        </w:rPr>
        <w:t>explained</w:t>
      </w:r>
      <w:r w:rsidR="00813D87">
        <w:rPr>
          <w:rFonts w:ascii="Times New Roman" w:hAnsi="Times New Roman"/>
          <w:color w:val="000000"/>
          <w:sz w:val="24"/>
          <w:szCs w:val="24"/>
        </w:rPr>
        <w:t xml:space="preserve"> that</w:t>
      </w:r>
      <w:r>
        <w:rPr>
          <w:rFonts w:ascii="Times New Roman" w:hAnsi="Times New Roman"/>
          <w:color w:val="000000"/>
          <w:sz w:val="24"/>
          <w:szCs w:val="24"/>
        </w:rPr>
        <w:t xml:space="preserve"> </w:t>
      </w:r>
      <w:r w:rsidR="00FA292E">
        <w:rPr>
          <w:rFonts w:ascii="Times New Roman" w:hAnsi="Times New Roman"/>
          <w:color w:val="000000"/>
          <w:sz w:val="24"/>
          <w:szCs w:val="24"/>
        </w:rPr>
        <w:t>the</w:t>
      </w:r>
      <w:r w:rsidR="00994EA8">
        <w:rPr>
          <w:rFonts w:ascii="Times New Roman" w:hAnsi="Times New Roman"/>
          <w:color w:val="000000"/>
          <w:sz w:val="24"/>
          <w:szCs w:val="24"/>
        </w:rPr>
        <w:t xml:space="preserve"> </w:t>
      </w:r>
      <w:r w:rsidR="00B21725">
        <w:rPr>
          <w:rFonts w:ascii="Times New Roman" w:hAnsi="Times New Roman"/>
          <w:color w:val="000000"/>
          <w:sz w:val="24"/>
          <w:szCs w:val="24"/>
        </w:rPr>
        <w:t>c</w:t>
      </w:r>
      <w:r w:rsidR="00994EA8">
        <w:rPr>
          <w:rFonts w:ascii="Times New Roman" w:hAnsi="Times New Roman"/>
          <w:color w:val="000000"/>
          <w:sz w:val="24"/>
          <w:szCs w:val="24"/>
        </w:rPr>
        <w:t>ompan</w:t>
      </w:r>
      <w:r w:rsidR="00FA292E">
        <w:rPr>
          <w:rFonts w:ascii="Times New Roman" w:hAnsi="Times New Roman"/>
          <w:color w:val="000000"/>
          <w:sz w:val="24"/>
          <w:szCs w:val="24"/>
        </w:rPr>
        <w:t xml:space="preserve">y </w:t>
      </w:r>
      <w:r>
        <w:rPr>
          <w:rFonts w:ascii="Times New Roman" w:hAnsi="Times New Roman"/>
          <w:color w:val="000000"/>
          <w:sz w:val="24"/>
          <w:szCs w:val="24"/>
        </w:rPr>
        <w:t xml:space="preserve">needed to provide proof of insurance with an authorized carrier </w:t>
      </w:r>
      <w:r w:rsidR="0049468C">
        <w:rPr>
          <w:rFonts w:ascii="Times New Roman" w:hAnsi="Times New Roman"/>
          <w:color w:val="000000"/>
          <w:sz w:val="24"/>
          <w:szCs w:val="24"/>
        </w:rPr>
        <w:t xml:space="preserve">on the admitted list </w:t>
      </w:r>
      <w:r>
        <w:rPr>
          <w:rFonts w:ascii="Times New Roman" w:hAnsi="Times New Roman"/>
          <w:color w:val="000000"/>
          <w:sz w:val="24"/>
          <w:szCs w:val="24"/>
        </w:rPr>
        <w:t>in Washington</w:t>
      </w:r>
      <w:r w:rsidR="00994EA8">
        <w:rPr>
          <w:rFonts w:ascii="Times New Roman" w:hAnsi="Times New Roman"/>
          <w:color w:val="000000"/>
          <w:sz w:val="24"/>
          <w:szCs w:val="24"/>
        </w:rPr>
        <w:t xml:space="preserve"> to retain its operating authority</w:t>
      </w:r>
      <w:r>
        <w:rPr>
          <w:rFonts w:ascii="Times New Roman" w:hAnsi="Times New Roman"/>
          <w:color w:val="000000"/>
          <w:sz w:val="24"/>
          <w:szCs w:val="24"/>
        </w:rPr>
        <w:t>.</w:t>
      </w:r>
      <w:r w:rsidRPr="00694F7B">
        <w:rPr>
          <w:rFonts w:ascii="Times New Roman" w:hAnsi="Times New Roman"/>
          <w:color w:val="000000"/>
          <w:sz w:val="24"/>
          <w:szCs w:val="24"/>
        </w:rPr>
        <w:t> </w:t>
      </w:r>
    </w:p>
    <w:p w14:paraId="3CD6DC6B" w14:textId="77777777" w:rsidR="00972A3E" w:rsidRPr="005A7D92" w:rsidRDefault="0049468C" w:rsidP="00972A3E">
      <w:pPr>
        <w:spacing w:after="0"/>
        <w:rPr>
          <w:rFonts w:ascii="Times New Roman" w:hAnsi="Times New Roman"/>
          <w:color w:val="000000"/>
          <w:sz w:val="24"/>
          <w:szCs w:val="24"/>
        </w:rPr>
      </w:pPr>
      <w:r w:rsidRPr="005A7D92">
        <w:rPr>
          <w:rFonts w:ascii="Times New Roman" w:hAnsi="Times New Roman"/>
          <w:color w:val="000000"/>
          <w:sz w:val="24"/>
          <w:szCs w:val="24"/>
        </w:rPr>
        <w:t xml:space="preserve"> </w:t>
      </w:r>
    </w:p>
    <w:p w14:paraId="19D2BDB4" w14:textId="019708A0" w:rsidR="00B33AD7" w:rsidRDefault="00994EA8" w:rsidP="00972A3E">
      <w:pPr>
        <w:spacing w:after="0"/>
        <w:rPr>
          <w:rFonts w:ascii="Times New Roman" w:hAnsi="Times New Roman"/>
          <w:color w:val="000000"/>
          <w:sz w:val="24"/>
          <w:szCs w:val="24"/>
        </w:rPr>
      </w:pPr>
      <w:r>
        <w:rPr>
          <w:rFonts w:ascii="Times New Roman" w:hAnsi="Times New Roman"/>
          <w:color w:val="000000"/>
          <w:sz w:val="24"/>
          <w:szCs w:val="24"/>
        </w:rPr>
        <w:t>KLM did not file proof of insurance with an authorized insurance company, and t</w:t>
      </w:r>
      <w:r w:rsidR="00B33AD7">
        <w:rPr>
          <w:rFonts w:ascii="Times New Roman" w:hAnsi="Times New Roman"/>
          <w:color w:val="000000"/>
          <w:sz w:val="24"/>
          <w:szCs w:val="24"/>
        </w:rPr>
        <w:t xml:space="preserve">he commission suspended </w:t>
      </w:r>
      <w:r>
        <w:rPr>
          <w:rFonts w:ascii="Times New Roman" w:hAnsi="Times New Roman"/>
          <w:color w:val="000000"/>
          <w:sz w:val="24"/>
          <w:szCs w:val="24"/>
        </w:rPr>
        <w:t>KLM</w:t>
      </w:r>
      <w:r w:rsidR="00B33AD7">
        <w:rPr>
          <w:rFonts w:ascii="Times New Roman" w:hAnsi="Times New Roman"/>
          <w:color w:val="000000"/>
          <w:sz w:val="24"/>
          <w:szCs w:val="24"/>
        </w:rPr>
        <w:t xml:space="preserve">’s </w:t>
      </w:r>
      <w:r>
        <w:rPr>
          <w:rFonts w:ascii="Times New Roman" w:hAnsi="Times New Roman"/>
          <w:color w:val="000000"/>
          <w:sz w:val="24"/>
          <w:szCs w:val="24"/>
        </w:rPr>
        <w:t xml:space="preserve">operating </w:t>
      </w:r>
      <w:r w:rsidR="00B33AD7">
        <w:rPr>
          <w:rFonts w:ascii="Times New Roman" w:hAnsi="Times New Roman"/>
          <w:color w:val="000000"/>
          <w:sz w:val="24"/>
          <w:szCs w:val="24"/>
        </w:rPr>
        <w:t xml:space="preserve">authority </w:t>
      </w:r>
      <w:r>
        <w:rPr>
          <w:rFonts w:ascii="Times New Roman" w:hAnsi="Times New Roman"/>
          <w:color w:val="000000"/>
          <w:sz w:val="24"/>
          <w:szCs w:val="24"/>
        </w:rPr>
        <w:t xml:space="preserve">effective March 17, 2014, the date the </w:t>
      </w:r>
      <w:r w:rsidR="00B21725">
        <w:rPr>
          <w:rFonts w:ascii="Times New Roman" w:hAnsi="Times New Roman"/>
          <w:color w:val="000000"/>
          <w:sz w:val="24"/>
          <w:szCs w:val="24"/>
        </w:rPr>
        <w:t>c</w:t>
      </w:r>
      <w:r>
        <w:rPr>
          <w:rFonts w:ascii="Times New Roman" w:hAnsi="Times New Roman"/>
          <w:color w:val="000000"/>
          <w:sz w:val="24"/>
          <w:szCs w:val="24"/>
        </w:rPr>
        <w:t>ompany’s</w:t>
      </w:r>
      <w:r w:rsidR="00B33AD7">
        <w:rPr>
          <w:rFonts w:ascii="Times New Roman" w:hAnsi="Times New Roman"/>
          <w:color w:val="000000"/>
          <w:sz w:val="24"/>
          <w:szCs w:val="24"/>
        </w:rPr>
        <w:t xml:space="preserve"> insurance on file with this commission </w:t>
      </w:r>
      <w:r w:rsidR="00AF2C4D">
        <w:rPr>
          <w:rFonts w:ascii="Times New Roman" w:hAnsi="Times New Roman"/>
          <w:color w:val="000000"/>
          <w:sz w:val="24"/>
          <w:szCs w:val="24"/>
        </w:rPr>
        <w:t>expired</w:t>
      </w:r>
      <w:r w:rsidR="00DC0DB2">
        <w:rPr>
          <w:rFonts w:ascii="Times New Roman" w:hAnsi="Times New Roman"/>
          <w:color w:val="000000"/>
          <w:sz w:val="24"/>
          <w:szCs w:val="24"/>
        </w:rPr>
        <w:t xml:space="preserve">. </w:t>
      </w:r>
      <w:r w:rsidR="00B33AD7">
        <w:rPr>
          <w:rFonts w:ascii="Times New Roman" w:hAnsi="Times New Roman"/>
          <w:color w:val="000000"/>
          <w:sz w:val="24"/>
          <w:szCs w:val="24"/>
        </w:rPr>
        <w:t xml:space="preserve">The order </w:t>
      </w:r>
      <w:r>
        <w:rPr>
          <w:rFonts w:ascii="Times New Roman" w:hAnsi="Times New Roman"/>
          <w:color w:val="000000"/>
          <w:sz w:val="24"/>
          <w:szCs w:val="24"/>
        </w:rPr>
        <w:t>required</w:t>
      </w:r>
      <w:r w:rsidR="00994D4A">
        <w:rPr>
          <w:rFonts w:ascii="Times New Roman" w:hAnsi="Times New Roman"/>
          <w:color w:val="000000"/>
          <w:sz w:val="24"/>
          <w:szCs w:val="24"/>
        </w:rPr>
        <w:t xml:space="preserve"> </w:t>
      </w:r>
      <w:r w:rsidR="00DC0DB2">
        <w:rPr>
          <w:rFonts w:ascii="Times New Roman" w:hAnsi="Times New Roman"/>
          <w:color w:val="000000"/>
          <w:sz w:val="24"/>
          <w:szCs w:val="24"/>
        </w:rPr>
        <w:t>KLM</w:t>
      </w:r>
      <w:r w:rsidR="00994D4A">
        <w:rPr>
          <w:rFonts w:ascii="Times New Roman" w:hAnsi="Times New Roman"/>
          <w:color w:val="000000"/>
          <w:sz w:val="24"/>
          <w:szCs w:val="24"/>
        </w:rPr>
        <w:t xml:space="preserve"> to </w:t>
      </w:r>
      <w:r w:rsidR="00B33AD7">
        <w:rPr>
          <w:rFonts w:ascii="Times New Roman" w:hAnsi="Times New Roman"/>
          <w:color w:val="000000"/>
          <w:sz w:val="24"/>
          <w:szCs w:val="24"/>
        </w:rPr>
        <w:t xml:space="preserve">provide valid proof of insurance within 30 days or </w:t>
      </w:r>
      <w:r w:rsidR="00DC0DB2">
        <w:rPr>
          <w:rFonts w:ascii="Times New Roman" w:hAnsi="Times New Roman"/>
          <w:color w:val="000000"/>
          <w:sz w:val="24"/>
          <w:szCs w:val="24"/>
        </w:rPr>
        <w:t xml:space="preserve">the </w:t>
      </w:r>
      <w:r w:rsidR="00B33AD7">
        <w:rPr>
          <w:rFonts w:ascii="Times New Roman" w:hAnsi="Times New Roman"/>
          <w:color w:val="000000"/>
          <w:sz w:val="24"/>
          <w:szCs w:val="24"/>
        </w:rPr>
        <w:t xml:space="preserve">permit </w:t>
      </w:r>
      <w:r>
        <w:rPr>
          <w:rFonts w:ascii="Times New Roman" w:hAnsi="Times New Roman"/>
          <w:color w:val="000000"/>
          <w:sz w:val="24"/>
          <w:szCs w:val="24"/>
        </w:rPr>
        <w:t>would</w:t>
      </w:r>
      <w:r w:rsidR="00B33AD7">
        <w:rPr>
          <w:rFonts w:ascii="Times New Roman" w:hAnsi="Times New Roman"/>
          <w:color w:val="000000"/>
          <w:sz w:val="24"/>
          <w:szCs w:val="24"/>
        </w:rPr>
        <w:t xml:space="preserve"> be cancelled.</w:t>
      </w:r>
    </w:p>
    <w:p w14:paraId="44C46B25" w14:textId="77777777" w:rsidR="00972A3E" w:rsidRDefault="00972A3E" w:rsidP="00972A3E">
      <w:pPr>
        <w:spacing w:after="0"/>
        <w:rPr>
          <w:rFonts w:ascii="Times New Roman" w:hAnsi="Times New Roman"/>
          <w:color w:val="000000"/>
          <w:sz w:val="24"/>
          <w:szCs w:val="24"/>
        </w:rPr>
      </w:pPr>
    </w:p>
    <w:p w14:paraId="3E4F5298" w14:textId="22F8173B" w:rsidR="00426169" w:rsidRDefault="00426169" w:rsidP="00972A3E">
      <w:pPr>
        <w:spacing w:after="0"/>
        <w:rPr>
          <w:rFonts w:ascii="Times New Roman" w:hAnsi="Times New Roman"/>
          <w:color w:val="000000"/>
          <w:sz w:val="24"/>
          <w:szCs w:val="24"/>
        </w:rPr>
      </w:pPr>
      <w:r>
        <w:rPr>
          <w:rFonts w:ascii="Times New Roman" w:hAnsi="Times New Roman"/>
          <w:color w:val="000000"/>
          <w:sz w:val="24"/>
          <w:szCs w:val="24"/>
        </w:rPr>
        <w:lastRenderedPageBreak/>
        <w:t xml:space="preserve">On April </w:t>
      </w:r>
      <w:r w:rsidR="00994D4A">
        <w:rPr>
          <w:rFonts w:ascii="Times New Roman" w:hAnsi="Times New Roman"/>
          <w:color w:val="000000"/>
          <w:sz w:val="24"/>
          <w:szCs w:val="24"/>
        </w:rPr>
        <w:t>7</w:t>
      </w:r>
      <w:r>
        <w:rPr>
          <w:rFonts w:ascii="Times New Roman" w:hAnsi="Times New Roman"/>
          <w:color w:val="000000"/>
          <w:sz w:val="24"/>
          <w:szCs w:val="24"/>
        </w:rPr>
        <w:t xml:space="preserve">, 2014, </w:t>
      </w:r>
      <w:r w:rsidR="00994EA8">
        <w:rPr>
          <w:rFonts w:ascii="Times New Roman" w:hAnsi="Times New Roman"/>
          <w:color w:val="000000"/>
          <w:sz w:val="24"/>
          <w:szCs w:val="24"/>
        </w:rPr>
        <w:t>the commission</w:t>
      </w:r>
      <w:r w:rsidR="00A46D66">
        <w:rPr>
          <w:rFonts w:ascii="Times New Roman" w:hAnsi="Times New Roman"/>
          <w:color w:val="000000"/>
          <w:sz w:val="24"/>
          <w:szCs w:val="24"/>
        </w:rPr>
        <w:t xml:space="preserve"> </w:t>
      </w:r>
      <w:r w:rsidR="00994D4A">
        <w:rPr>
          <w:rFonts w:ascii="Times New Roman" w:hAnsi="Times New Roman"/>
          <w:color w:val="000000"/>
          <w:sz w:val="24"/>
          <w:szCs w:val="24"/>
        </w:rPr>
        <w:t xml:space="preserve">received a letter </w:t>
      </w:r>
      <w:r w:rsidR="00A46D66">
        <w:rPr>
          <w:rFonts w:ascii="Times New Roman" w:hAnsi="Times New Roman"/>
          <w:color w:val="000000"/>
          <w:sz w:val="24"/>
          <w:szCs w:val="24"/>
        </w:rPr>
        <w:t xml:space="preserve">from the </w:t>
      </w:r>
      <w:r w:rsidR="00B21725">
        <w:rPr>
          <w:rFonts w:ascii="Times New Roman" w:hAnsi="Times New Roman"/>
          <w:color w:val="000000"/>
          <w:sz w:val="24"/>
          <w:szCs w:val="24"/>
        </w:rPr>
        <w:t>c</w:t>
      </w:r>
      <w:r w:rsidR="00A46D66">
        <w:rPr>
          <w:rFonts w:ascii="Times New Roman" w:hAnsi="Times New Roman"/>
          <w:color w:val="000000"/>
          <w:sz w:val="24"/>
          <w:szCs w:val="24"/>
        </w:rPr>
        <w:t xml:space="preserve">ompany </w:t>
      </w:r>
      <w:r w:rsidR="00073054">
        <w:rPr>
          <w:rFonts w:ascii="Times New Roman" w:hAnsi="Times New Roman"/>
          <w:color w:val="000000"/>
          <w:sz w:val="24"/>
          <w:szCs w:val="24"/>
        </w:rPr>
        <w:t>contesting the cancellation and</w:t>
      </w:r>
      <w:r w:rsidR="0075781C">
        <w:rPr>
          <w:rFonts w:ascii="Times New Roman" w:hAnsi="Times New Roman"/>
          <w:color w:val="000000"/>
          <w:sz w:val="24"/>
          <w:szCs w:val="24"/>
        </w:rPr>
        <w:t xml:space="preserve"> </w:t>
      </w:r>
      <w:r w:rsidR="00813D87">
        <w:rPr>
          <w:rFonts w:ascii="Times New Roman" w:hAnsi="Times New Roman"/>
          <w:color w:val="000000"/>
          <w:sz w:val="24"/>
          <w:szCs w:val="24"/>
        </w:rPr>
        <w:t xml:space="preserve">asking the commission </w:t>
      </w:r>
      <w:r w:rsidR="0075781C">
        <w:rPr>
          <w:rFonts w:ascii="Times New Roman" w:hAnsi="Times New Roman"/>
          <w:color w:val="000000"/>
          <w:sz w:val="24"/>
          <w:szCs w:val="24"/>
        </w:rPr>
        <w:t>t</w:t>
      </w:r>
      <w:r w:rsidR="00994D4A">
        <w:rPr>
          <w:rFonts w:ascii="Times New Roman" w:hAnsi="Times New Roman"/>
          <w:color w:val="000000"/>
          <w:sz w:val="24"/>
          <w:szCs w:val="24"/>
        </w:rPr>
        <w:t xml:space="preserve">o </w:t>
      </w:r>
      <w:r w:rsidR="00EB646F">
        <w:rPr>
          <w:rFonts w:ascii="Times New Roman" w:hAnsi="Times New Roman"/>
          <w:color w:val="000000"/>
          <w:sz w:val="24"/>
          <w:szCs w:val="24"/>
        </w:rPr>
        <w:t xml:space="preserve">reinstate the </w:t>
      </w:r>
      <w:r>
        <w:rPr>
          <w:rFonts w:ascii="Times New Roman" w:hAnsi="Times New Roman"/>
          <w:color w:val="000000"/>
          <w:sz w:val="24"/>
          <w:szCs w:val="24"/>
        </w:rPr>
        <w:t>permit.</w:t>
      </w:r>
      <w:r w:rsidR="005B30DB">
        <w:rPr>
          <w:rFonts w:ascii="Times New Roman" w:hAnsi="Times New Roman"/>
          <w:color w:val="000000"/>
          <w:sz w:val="24"/>
          <w:szCs w:val="24"/>
        </w:rPr>
        <w:t xml:space="preserve"> </w:t>
      </w:r>
      <w:r w:rsidR="00994EA8">
        <w:rPr>
          <w:rFonts w:ascii="Times New Roman" w:hAnsi="Times New Roman"/>
          <w:color w:val="000000"/>
          <w:sz w:val="24"/>
          <w:szCs w:val="24"/>
        </w:rPr>
        <w:t>Staff</w:t>
      </w:r>
      <w:r>
        <w:rPr>
          <w:rFonts w:ascii="Times New Roman" w:hAnsi="Times New Roman"/>
          <w:color w:val="000000"/>
          <w:sz w:val="24"/>
          <w:szCs w:val="24"/>
        </w:rPr>
        <w:t xml:space="preserve"> responded on April 1</w:t>
      </w:r>
      <w:r w:rsidR="005B5C0A">
        <w:rPr>
          <w:rFonts w:ascii="Times New Roman" w:hAnsi="Times New Roman"/>
          <w:color w:val="000000"/>
          <w:sz w:val="24"/>
          <w:szCs w:val="24"/>
        </w:rPr>
        <w:t>0</w:t>
      </w:r>
      <w:r w:rsidR="00994EA8">
        <w:rPr>
          <w:rFonts w:ascii="Times New Roman" w:hAnsi="Times New Roman"/>
          <w:color w:val="000000"/>
          <w:sz w:val="24"/>
          <w:szCs w:val="24"/>
        </w:rPr>
        <w:t>, 2014,</w:t>
      </w:r>
      <w:r>
        <w:rPr>
          <w:rFonts w:ascii="Times New Roman" w:hAnsi="Times New Roman"/>
          <w:color w:val="000000"/>
          <w:sz w:val="24"/>
          <w:szCs w:val="24"/>
        </w:rPr>
        <w:t xml:space="preserve"> </w:t>
      </w:r>
      <w:r w:rsidR="00EB646F">
        <w:rPr>
          <w:rFonts w:ascii="Times New Roman" w:hAnsi="Times New Roman"/>
          <w:color w:val="000000"/>
          <w:sz w:val="24"/>
          <w:szCs w:val="24"/>
        </w:rPr>
        <w:t>denying the request to reinstate the permit</w:t>
      </w:r>
      <w:r w:rsidR="00A46D66">
        <w:rPr>
          <w:rFonts w:ascii="Times New Roman" w:hAnsi="Times New Roman"/>
          <w:color w:val="000000"/>
          <w:sz w:val="24"/>
          <w:szCs w:val="24"/>
        </w:rPr>
        <w:t>,</w:t>
      </w:r>
      <w:r w:rsidR="00EB646F">
        <w:rPr>
          <w:rFonts w:ascii="Times New Roman" w:hAnsi="Times New Roman"/>
          <w:color w:val="000000"/>
          <w:sz w:val="24"/>
          <w:szCs w:val="24"/>
        </w:rPr>
        <w:t xml:space="preserve"> and</w:t>
      </w:r>
      <w:r w:rsidR="00A46D66">
        <w:rPr>
          <w:rFonts w:ascii="Times New Roman" w:hAnsi="Times New Roman"/>
          <w:color w:val="000000"/>
          <w:sz w:val="24"/>
          <w:szCs w:val="24"/>
        </w:rPr>
        <w:t>,</w:t>
      </w:r>
      <w:r w:rsidR="00EB646F">
        <w:rPr>
          <w:rFonts w:ascii="Times New Roman" w:hAnsi="Times New Roman"/>
          <w:color w:val="000000"/>
          <w:sz w:val="24"/>
          <w:szCs w:val="24"/>
        </w:rPr>
        <w:t xml:space="preserve"> </w:t>
      </w:r>
      <w:r>
        <w:rPr>
          <w:rFonts w:ascii="Times New Roman" w:hAnsi="Times New Roman"/>
          <w:color w:val="000000"/>
          <w:sz w:val="24"/>
          <w:szCs w:val="24"/>
        </w:rPr>
        <w:t>provid</w:t>
      </w:r>
      <w:r w:rsidR="00994EA8">
        <w:rPr>
          <w:rFonts w:ascii="Times New Roman" w:hAnsi="Times New Roman"/>
          <w:color w:val="000000"/>
          <w:sz w:val="24"/>
          <w:szCs w:val="24"/>
        </w:rPr>
        <w:t>ing</w:t>
      </w:r>
      <w:r>
        <w:rPr>
          <w:rFonts w:ascii="Times New Roman" w:hAnsi="Times New Roman"/>
          <w:color w:val="000000"/>
          <w:sz w:val="24"/>
          <w:szCs w:val="24"/>
        </w:rPr>
        <w:t xml:space="preserve"> the following options: </w:t>
      </w:r>
    </w:p>
    <w:p w14:paraId="04205721" w14:textId="77777777" w:rsidR="00EF2D45" w:rsidRDefault="00EF2D45" w:rsidP="00EF2D45">
      <w:pPr>
        <w:spacing w:after="0"/>
        <w:rPr>
          <w:rFonts w:ascii="Times New Roman" w:hAnsi="Times New Roman"/>
          <w:color w:val="000000"/>
          <w:sz w:val="24"/>
          <w:szCs w:val="24"/>
        </w:rPr>
      </w:pPr>
    </w:p>
    <w:p w14:paraId="67BB5285" w14:textId="77777777" w:rsidR="005B30DB" w:rsidRDefault="00426169" w:rsidP="00972A3E">
      <w:pPr>
        <w:numPr>
          <w:ilvl w:val="0"/>
          <w:numId w:val="1"/>
        </w:numPr>
        <w:spacing w:after="0"/>
        <w:rPr>
          <w:rFonts w:ascii="Times New Roman" w:hAnsi="Times New Roman"/>
          <w:color w:val="000000"/>
          <w:sz w:val="24"/>
          <w:szCs w:val="24"/>
        </w:rPr>
      </w:pPr>
      <w:r w:rsidRPr="005B30DB">
        <w:rPr>
          <w:rFonts w:ascii="Times New Roman" w:hAnsi="Times New Roman"/>
          <w:color w:val="000000"/>
          <w:sz w:val="24"/>
          <w:szCs w:val="24"/>
        </w:rPr>
        <w:t>O</w:t>
      </w:r>
      <w:r w:rsidR="00B33AD7" w:rsidRPr="005B30DB">
        <w:rPr>
          <w:rFonts w:ascii="Times New Roman" w:hAnsi="Times New Roman"/>
          <w:color w:val="000000"/>
          <w:sz w:val="24"/>
          <w:szCs w:val="24"/>
        </w:rPr>
        <w:t>btain insurance coverage with a company authorized to write insurance in Washington;</w:t>
      </w:r>
      <w:r w:rsidR="00B05E75" w:rsidRPr="005B30DB">
        <w:rPr>
          <w:rFonts w:ascii="Times New Roman" w:hAnsi="Times New Roman"/>
          <w:color w:val="000000"/>
          <w:sz w:val="24"/>
          <w:szCs w:val="24"/>
        </w:rPr>
        <w:t xml:space="preserve"> </w:t>
      </w:r>
      <w:r w:rsidR="00EB646F" w:rsidRPr="005B30DB">
        <w:rPr>
          <w:rFonts w:ascii="Times New Roman" w:hAnsi="Times New Roman"/>
          <w:color w:val="000000"/>
          <w:sz w:val="24"/>
          <w:szCs w:val="24"/>
        </w:rPr>
        <w:t>or,</w:t>
      </w:r>
    </w:p>
    <w:p w14:paraId="1859A7BD" w14:textId="77777777" w:rsidR="00426169" w:rsidRPr="005B30DB" w:rsidRDefault="00426169" w:rsidP="00972A3E">
      <w:pPr>
        <w:numPr>
          <w:ilvl w:val="0"/>
          <w:numId w:val="1"/>
        </w:numPr>
        <w:spacing w:after="0"/>
        <w:rPr>
          <w:rFonts w:ascii="Times New Roman" w:hAnsi="Times New Roman"/>
          <w:color w:val="000000"/>
          <w:sz w:val="24"/>
          <w:szCs w:val="24"/>
        </w:rPr>
      </w:pPr>
      <w:r w:rsidRPr="005B30DB">
        <w:rPr>
          <w:rFonts w:ascii="Times New Roman" w:hAnsi="Times New Roman"/>
          <w:color w:val="000000"/>
          <w:sz w:val="24"/>
          <w:szCs w:val="24"/>
        </w:rPr>
        <w:t>R</w:t>
      </w:r>
      <w:r w:rsidR="00B33AD7" w:rsidRPr="005B30DB">
        <w:rPr>
          <w:rFonts w:ascii="Times New Roman" w:hAnsi="Times New Roman"/>
          <w:color w:val="000000"/>
          <w:sz w:val="24"/>
          <w:szCs w:val="24"/>
        </w:rPr>
        <w:t xml:space="preserve">equest </w:t>
      </w:r>
      <w:r w:rsidR="005B30DB">
        <w:rPr>
          <w:rFonts w:ascii="Times New Roman" w:hAnsi="Times New Roman"/>
          <w:color w:val="000000"/>
          <w:sz w:val="24"/>
          <w:szCs w:val="24"/>
        </w:rPr>
        <w:t xml:space="preserve">an exemption of </w:t>
      </w:r>
      <w:r w:rsidR="005B30DB" w:rsidRPr="005B30DB">
        <w:rPr>
          <w:rFonts w:ascii="Times New Roman" w:hAnsi="Times New Roman"/>
          <w:color w:val="000000"/>
          <w:sz w:val="24"/>
          <w:szCs w:val="24"/>
        </w:rPr>
        <w:t>WAC 480-15-530(1)(a)</w:t>
      </w:r>
      <w:r w:rsidR="005B30DB">
        <w:rPr>
          <w:rFonts w:ascii="Times New Roman" w:hAnsi="Times New Roman"/>
          <w:color w:val="000000"/>
          <w:sz w:val="24"/>
          <w:szCs w:val="24"/>
        </w:rPr>
        <w:t xml:space="preserve"> so that </w:t>
      </w:r>
      <w:r w:rsidR="00B33AD7" w:rsidRPr="005B30DB">
        <w:rPr>
          <w:rFonts w:ascii="Times New Roman" w:hAnsi="Times New Roman"/>
          <w:color w:val="000000"/>
          <w:sz w:val="24"/>
          <w:szCs w:val="24"/>
        </w:rPr>
        <w:t xml:space="preserve">KLM </w:t>
      </w:r>
      <w:r w:rsidR="005B30DB">
        <w:rPr>
          <w:rFonts w:ascii="Times New Roman" w:hAnsi="Times New Roman"/>
          <w:color w:val="000000"/>
          <w:sz w:val="24"/>
          <w:szCs w:val="24"/>
        </w:rPr>
        <w:t xml:space="preserve">may </w:t>
      </w:r>
      <w:r w:rsidR="00B33AD7" w:rsidRPr="005B30DB">
        <w:rPr>
          <w:rFonts w:ascii="Times New Roman" w:hAnsi="Times New Roman"/>
          <w:color w:val="000000"/>
          <w:sz w:val="24"/>
          <w:szCs w:val="24"/>
        </w:rPr>
        <w:t>purchas</w:t>
      </w:r>
      <w:r w:rsidR="005B30DB">
        <w:rPr>
          <w:rFonts w:ascii="Times New Roman" w:hAnsi="Times New Roman"/>
          <w:color w:val="000000"/>
          <w:sz w:val="24"/>
          <w:szCs w:val="24"/>
        </w:rPr>
        <w:t>e</w:t>
      </w:r>
      <w:r w:rsidR="00B33AD7" w:rsidRPr="005B30DB">
        <w:rPr>
          <w:rFonts w:ascii="Times New Roman" w:hAnsi="Times New Roman"/>
          <w:color w:val="000000"/>
          <w:sz w:val="24"/>
          <w:szCs w:val="24"/>
        </w:rPr>
        <w:t xml:space="preserve"> surplus line insurance consistent with the requirements in RCW 48.15. </w:t>
      </w:r>
    </w:p>
    <w:p w14:paraId="4284B4F5" w14:textId="77777777" w:rsidR="00972A3E" w:rsidRDefault="00972A3E" w:rsidP="00972A3E">
      <w:pPr>
        <w:spacing w:after="0"/>
        <w:rPr>
          <w:rFonts w:ascii="Times New Roman" w:hAnsi="Times New Roman"/>
          <w:color w:val="000000"/>
          <w:sz w:val="24"/>
          <w:szCs w:val="24"/>
        </w:rPr>
      </w:pPr>
    </w:p>
    <w:p w14:paraId="781EF6CA" w14:textId="6E2AFBE2" w:rsidR="00426169" w:rsidRDefault="00426169" w:rsidP="00972A3E">
      <w:pPr>
        <w:widowControl w:val="0"/>
        <w:autoSpaceDE w:val="0"/>
        <w:autoSpaceDN w:val="0"/>
        <w:adjustRightInd w:val="0"/>
        <w:spacing w:after="0" w:line="240" w:lineRule="auto"/>
        <w:rPr>
          <w:rFonts w:ascii="Times New Roman" w:hAnsi="Times New Roman"/>
          <w:sz w:val="24"/>
        </w:rPr>
      </w:pPr>
      <w:r w:rsidRPr="00A46D66">
        <w:rPr>
          <w:rFonts w:ascii="Times New Roman" w:hAnsi="Times New Roman"/>
          <w:color w:val="000000"/>
          <w:sz w:val="24"/>
          <w:szCs w:val="24"/>
        </w:rPr>
        <w:t>On April 1</w:t>
      </w:r>
      <w:r w:rsidR="00A46D66">
        <w:rPr>
          <w:rFonts w:ascii="Times New Roman" w:hAnsi="Times New Roman"/>
          <w:color w:val="000000"/>
          <w:sz w:val="24"/>
          <w:szCs w:val="24"/>
        </w:rPr>
        <w:t>8</w:t>
      </w:r>
      <w:r w:rsidRPr="00A46D66">
        <w:rPr>
          <w:rFonts w:ascii="Times New Roman" w:hAnsi="Times New Roman"/>
          <w:color w:val="000000"/>
          <w:sz w:val="24"/>
          <w:szCs w:val="24"/>
        </w:rPr>
        <w:t xml:space="preserve">, </w:t>
      </w:r>
      <w:r w:rsidR="00994EA8">
        <w:rPr>
          <w:rFonts w:ascii="Times New Roman" w:hAnsi="Times New Roman"/>
          <w:color w:val="000000"/>
          <w:sz w:val="24"/>
          <w:szCs w:val="24"/>
        </w:rPr>
        <w:t xml:space="preserve">2014, </w:t>
      </w:r>
      <w:r w:rsidRPr="00A46D66">
        <w:rPr>
          <w:rFonts w:ascii="Times New Roman" w:hAnsi="Times New Roman"/>
          <w:color w:val="000000"/>
          <w:sz w:val="24"/>
          <w:szCs w:val="24"/>
        </w:rPr>
        <w:t xml:space="preserve">the commission </w:t>
      </w:r>
      <w:r w:rsidR="00B351DE">
        <w:rPr>
          <w:rFonts w:ascii="Times New Roman" w:hAnsi="Times New Roman"/>
          <w:color w:val="000000"/>
          <w:sz w:val="24"/>
          <w:szCs w:val="24"/>
        </w:rPr>
        <w:t xml:space="preserve">cancelled </w:t>
      </w:r>
      <w:r w:rsidRPr="00A46D66">
        <w:rPr>
          <w:rFonts w:ascii="Times New Roman" w:hAnsi="Times New Roman"/>
          <w:color w:val="000000"/>
          <w:sz w:val="24"/>
          <w:szCs w:val="24"/>
        </w:rPr>
        <w:t>KLM’s household goods authority due to lack of authorized insurance.</w:t>
      </w:r>
      <w:r w:rsidR="00A46D66" w:rsidRPr="00A46D66">
        <w:rPr>
          <w:rFonts w:ascii="Times New Roman" w:hAnsi="Times New Roman"/>
          <w:color w:val="000000"/>
          <w:sz w:val="24"/>
          <w:szCs w:val="24"/>
        </w:rPr>
        <w:t xml:space="preserve"> The order </w:t>
      </w:r>
      <w:r w:rsidR="00A46D66" w:rsidRPr="00A46D66">
        <w:rPr>
          <w:rFonts w:ascii="Times New Roman" w:hAnsi="Times New Roman"/>
          <w:sz w:val="24"/>
        </w:rPr>
        <w:t>directed the company to cease all operations associated with permit HG-63577</w:t>
      </w:r>
      <w:r w:rsidR="00994EA8">
        <w:rPr>
          <w:rFonts w:ascii="Times New Roman" w:hAnsi="Times New Roman"/>
          <w:sz w:val="24"/>
        </w:rPr>
        <w:t xml:space="preserve"> and provided that t</w:t>
      </w:r>
      <w:r w:rsidR="00073054">
        <w:rPr>
          <w:rFonts w:ascii="Times New Roman" w:hAnsi="Times New Roman"/>
          <w:sz w:val="24"/>
        </w:rPr>
        <w:t xml:space="preserve">o reinstate the permit, </w:t>
      </w:r>
      <w:r w:rsidR="00994EA8">
        <w:rPr>
          <w:rFonts w:ascii="Times New Roman" w:hAnsi="Times New Roman"/>
          <w:sz w:val="24"/>
        </w:rPr>
        <w:t>KLM</w:t>
      </w:r>
      <w:r w:rsidR="00073054">
        <w:rPr>
          <w:rFonts w:ascii="Times New Roman" w:hAnsi="Times New Roman"/>
          <w:sz w:val="24"/>
        </w:rPr>
        <w:t xml:space="preserve"> </w:t>
      </w:r>
      <w:r w:rsidR="00994EA8">
        <w:rPr>
          <w:rFonts w:ascii="Times New Roman" w:hAnsi="Times New Roman"/>
          <w:sz w:val="24"/>
        </w:rPr>
        <w:t xml:space="preserve">would need to </w:t>
      </w:r>
      <w:r w:rsidR="00073054">
        <w:rPr>
          <w:rFonts w:ascii="Times New Roman" w:hAnsi="Times New Roman"/>
          <w:sz w:val="24"/>
        </w:rPr>
        <w:t>submit a new application and acceptable proof of insurance.</w:t>
      </w:r>
      <w:r w:rsidR="009E7CAF">
        <w:rPr>
          <w:rFonts w:ascii="Times New Roman" w:hAnsi="Times New Roman"/>
          <w:sz w:val="24"/>
        </w:rPr>
        <w:t xml:space="preserve"> The</w:t>
      </w:r>
      <w:r w:rsidR="00994EA8">
        <w:rPr>
          <w:rFonts w:ascii="Times New Roman" w:hAnsi="Times New Roman"/>
          <w:sz w:val="24"/>
        </w:rPr>
        <w:t xml:space="preserve"> order further stated that the </w:t>
      </w:r>
      <w:r w:rsidR="00B21725">
        <w:rPr>
          <w:rFonts w:ascii="Times New Roman" w:hAnsi="Times New Roman"/>
          <w:sz w:val="24"/>
        </w:rPr>
        <w:t>c</w:t>
      </w:r>
      <w:r w:rsidR="00994EA8">
        <w:rPr>
          <w:rFonts w:ascii="Times New Roman" w:hAnsi="Times New Roman"/>
          <w:sz w:val="24"/>
        </w:rPr>
        <w:t>ompan</w:t>
      </w:r>
      <w:r w:rsidR="009E7CAF">
        <w:rPr>
          <w:rFonts w:ascii="Times New Roman" w:hAnsi="Times New Roman"/>
          <w:sz w:val="24"/>
        </w:rPr>
        <w:t>y could request a hearing</w:t>
      </w:r>
      <w:r w:rsidR="00994EA8">
        <w:rPr>
          <w:rFonts w:ascii="Times New Roman" w:hAnsi="Times New Roman"/>
          <w:sz w:val="24"/>
        </w:rPr>
        <w:t xml:space="preserve"> to contest the cancellation</w:t>
      </w:r>
      <w:r w:rsidR="009E7CAF">
        <w:rPr>
          <w:rFonts w:ascii="Times New Roman" w:hAnsi="Times New Roman"/>
          <w:sz w:val="24"/>
        </w:rPr>
        <w:t>.</w:t>
      </w:r>
    </w:p>
    <w:p w14:paraId="56EE90C7" w14:textId="77777777" w:rsidR="00477CA1" w:rsidRDefault="00477CA1" w:rsidP="00972A3E">
      <w:pPr>
        <w:widowControl w:val="0"/>
        <w:autoSpaceDE w:val="0"/>
        <w:autoSpaceDN w:val="0"/>
        <w:adjustRightInd w:val="0"/>
        <w:spacing w:after="0" w:line="240" w:lineRule="auto"/>
        <w:rPr>
          <w:rFonts w:ascii="Times New Roman" w:hAnsi="Times New Roman"/>
          <w:sz w:val="24"/>
        </w:rPr>
      </w:pPr>
    </w:p>
    <w:p w14:paraId="193503A1" w14:textId="6742B644" w:rsidR="00F6472B" w:rsidRDefault="00477CA1" w:rsidP="00972A3E">
      <w:pPr>
        <w:spacing w:after="0"/>
        <w:rPr>
          <w:rFonts w:ascii="Times New Roman" w:hAnsi="Times New Roman"/>
          <w:color w:val="000000"/>
          <w:sz w:val="24"/>
          <w:szCs w:val="24"/>
        </w:rPr>
      </w:pPr>
      <w:r>
        <w:rPr>
          <w:rFonts w:ascii="Times New Roman" w:hAnsi="Times New Roman"/>
          <w:sz w:val="24"/>
        </w:rPr>
        <w:t xml:space="preserve">On April 24, </w:t>
      </w:r>
      <w:r w:rsidR="00D131F3">
        <w:rPr>
          <w:rFonts w:ascii="Times New Roman" w:hAnsi="Times New Roman"/>
          <w:sz w:val="24"/>
        </w:rPr>
        <w:t xml:space="preserve">2014, </w:t>
      </w:r>
      <w:r>
        <w:rPr>
          <w:rFonts w:ascii="Times New Roman" w:hAnsi="Times New Roman"/>
          <w:sz w:val="24"/>
        </w:rPr>
        <w:t xml:space="preserve">the </w:t>
      </w:r>
      <w:r w:rsidR="00B21725">
        <w:rPr>
          <w:rFonts w:ascii="Times New Roman" w:hAnsi="Times New Roman"/>
          <w:sz w:val="24"/>
        </w:rPr>
        <w:t>c</w:t>
      </w:r>
      <w:r>
        <w:rPr>
          <w:rFonts w:ascii="Times New Roman" w:hAnsi="Times New Roman"/>
          <w:sz w:val="24"/>
        </w:rPr>
        <w:t xml:space="preserve">ompany requested </w:t>
      </w:r>
      <w:r w:rsidR="005B30DB">
        <w:rPr>
          <w:rFonts w:ascii="Times New Roman" w:hAnsi="Times New Roman"/>
          <w:sz w:val="24"/>
        </w:rPr>
        <w:t>a</w:t>
      </w:r>
      <w:r w:rsidR="00813D87">
        <w:rPr>
          <w:rFonts w:ascii="Times New Roman" w:hAnsi="Times New Roman"/>
          <w:sz w:val="24"/>
        </w:rPr>
        <w:t xml:space="preserve"> temporary </w:t>
      </w:r>
      <w:r>
        <w:rPr>
          <w:rFonts w:ascii="Times New Roman" w:hAnsi="Times New Roman"/>
          <w:sz w:val="24"/>
        </w:rPr>
        <w:t xml:space="preserve">exemption </w:t>
      </w:r>
      <w:r w:rsidR="005B1170">
        <w:rPr>
          <w:rFonts w:ascii="Times New Roman" w:hAnsi="Times New Roman"/>
          <w:sz w:val="24"/>
        </w:rPr>
        <w:t xml:space="preserve">from the commission’s insurance rule </w:t>
      </w:r>
      <w:r w:rsidR="00804075">
        <w:rPr>
          <w:rFonts w:ascii="Times New Roman" w:hAnsi="Times New Roman"/>
          <w:color w:val="000000"/>
          <w:sz w:val="24"/>
          <w:szCs w:val="24"/>
        </w:rPr>
        <w:t xml:space="preserve">so that </w:t>
      </w:r>
      <w:r w:rsidR="00804075" w:rsidRPr="005B30DB">
        <w:rPr>
          <w:rFonts w:ascii="Times New Roman" w:hAnsi="Times New Roman"/>
          <w:color w:val="000000"/>
          <w:sz w:val="24"/>
          <w:szCs w:val="24"/>
        </w:rPr>
        <w:t xml:space="preserve">KLM </w:t>
      </w:r>
      <w:r w:rsidR="00804075">
        <w:rPr>
          <w:rFonts w:ascii="Times New Roman" w:hAnsi="Times New Roman"/>
          <w:color w:val="000000"/>
          <w:sz w:val="24"/>
          <w:szCs w:val="24"/>
        </w:rPr>
        <w:t xml:space="preserve">may </w:t>
      </w:r>
      <w:r w:rsidR="00804075" w:rsidRPr="005B30DB">
        <w:rPr>
          <w:rFonts w:ascii="Times New Roman" w:hAnsi="Times New Roman"/>
          <w:color w:val="000000"/>
          <w:sz w:val="24"/>
          <w:szCs w:val="24"/>
        </w:rPr>
        <w:t>purchas</w:t>
      </w:r>
      <w:r w:rsidR="00804075">
        <w:rPr>
          <w:rFonts w:ascii="Times New Roman" w:hAnsi="Times New Roman"/>
          <w:color w:val="000000"/>
          <w:sz w:val="24"/>
          <w:szCs w:val="24"/>
        </w:rPr>
        <w:t>e</w:t>
      </w:r>
      <w:r w:rsidR="00804075" w:rsidRPr="005B30DB">
        <w:rPr>
          <w:rFonts w:ascii="Times New Roman" w:hAnsi="Times New Roman"/>
          <w:color w:val="000000"/>
          <w:sz w:val="24"/>
          <w:szCs w:val="24"/>
        </w:rPr>
        <w:t xml:space="preserve"> </w:t>
      </w:r>
      <w:r w:rsidR="00804075">
        <w:rPr>
          <w:rFonts w:ascii="Times New Roman" w:hAnsi="Times New Roman"/>
          <w:color w:val="000000"/>
          <w:sz w:val="24"/>
          <w:szCs w:val="24"/>
        </w:rPr>
        <w:t xml:space="preserve">“unauthorized” </w:t>
      </w:r>
      <w:r w:rsidR="00804075" w:rsidRPr="005B30DB">
        <w:rPr>
          <w:rFonts w:ascii="Times New Roman" w:hAnsi="Times New Roman"/>
          <w:color w:val="000000"/>
          <w:sz w:val="24"/>
          <w:szCs w:val="24"/>
        </w:rPr>
        <w:t>surplus line insurance</w:t>
      </w:r>
      <w:r w:rsidR="00804075">
        <w:rPr>
          <w:rFonts w:ascii="Times New Roman" w:hAnsi="Times New Roman"/>
          <w:color w:val="000000"/>
          <w:sz w:val="24"/>
          <w:szCs w:val="24"/>
        </w:rPr>
        <w:t xml:space="preserve">. </w:t>
      </w:r>
      <w:r w:rsidR="00B17F6E">
        <w:rPr>
          <w:rFonts w:ascii="Times New Roman" w:hAnsi="Times New Roman"/>
          <w:color w:val="000000"/>
          <w:sz w:val="24"/>
          <w:szCs w:val="24"/>
        </w:rPr>
        <w:t xml:space="preserve">On May 5, </w:t>
      </w:r>
      <w:r w:rsidR="00D131F3">
        <w:rPr>
          <w:rFonts w:ascii="Times New Roman" w:hAnsi="Times New Roman"/>
          <w:color w:val="000000"/>
          <w:sz w:val="24"/>
          <w:szCs w:val="24"/>
        </w:rPr>
        <w:t xml:space="preserve">2014, </w:t>
      </w:r>
      <w:r w:rsidR="00813D87">
        <w:rPr>
          <w:rFonts w:ascii="Times New Roman" w:hAnsi="Times New Roman"/>
          <w:color w:val="000000"/>
          <w:sz w:val="24"/>
          <w:szCs w:val="24"/>
        </w:rPr>
        <w:t>the</w:t>
      </w:r>
      <w:r w:rsidR="00D131F3">
        <w:rPr>
          <w:rFonts w:ascii="Times New Roman" w:hAnsi="Times New Roman"/>
          <w:color w:val="000000"/>
          <w:sz w:val="24"/>
          <w:szCs w:val="24"/>
        </w:rPr>
        <w:t xml:space="preserve"> </w:t>
      </w:r>
      <w:r w:rsidR="00B21725">
        <w:rPr>
          <w:rFonts w:ascii="Times New Roman" w:hAnsi="Times New Roman"/>
          <w:color w:val="000000"/>
          <w:sz w:val="24"/>
          <w:szCs w:val="24"/>
        </w:rPr>
        <w:t>c</w:t>
      </w:r>
      <w:r w:rsidR="00D131F3">
        <w:rPr>
          <w:rFonts w:ascii="Times New Roman" w:hAnsi="Times New Roman"/>
          <w:color w:val="000000"/>
          <w:sz w:val="24"/>
          <w:szCs w:val="24"/>
        </w:rPr>
        <w:t>ompan</w:t>
      </w:r>
      <w:r w:rsidR="00813D87">
        <w:rPr>
          <w:rFonts w:ascii="Times New Roman" w:hAnsi="Times New Roman"/>
          <w:color w:val="000000"/>
          <w:sz w:val="24"/>
          <w:szCs w:val="24"/>
        </w:rPr>
        <w:t>y submitted</w:t>
      </w:r>
      <w:r w:rsidR="00B17F6E">
        <w:rPr>
          <w:rFonts w:ascii="Times New Roman" w:hAnsi="Times New Roman"/>
          <w:color w:val="000000"/>
          <w:sz w:val="24"/>
          <w:szCs w:val="24"/>
        </w:rPr>
        <w:t xml:space="preserve"> a revis</w:t>
      </w:r>
      <w:r w:rsidR="00D131F3">
        <w:rPr>
          <w:rFonts w:ascii="Times New Roman" w:hAnsi="Times New Roman"/>
          <w:color w:val="000000"/>
          <w:sz w:val="24"/>
          <w:szCs w:val="24"/>
        </w:rPr>
        <w:t>ed request</w:t>
      </w:r>
      <w:r w:rsidR="00610A8D">
        <w:rPr>
          <w:rFonts w:ascii="Times New Roman" w:hAnsi="Times New Roman"/>
          <w:color w:val="000000"/>
          <w:sz w:val="24"/>
          <w:szCs w:val="24"/>
        </w:rPr>
        <w:t xml:space="preserve"> </w:t>
      </w:r>
      <w:r w:rsidR="00D131F3">
        <w:rPr>
          <w:rFonts w:ascii="Times New Roman" w:hAnsi="Times New Roman"/>
          <w:color w:val="000000"/>
          <w:sz w:val="24"/>
          <w:szCs w:val="24"/>
        </w:rPr>
        <w:t>that</w:t>
      </w:r>
      <w:r w:rsidR="00B351DE">
        <w:rPr>
          <w:rFonts w:ascii="Times New Roman" w:hAnsi="Times New Roman"/>
          <w:color w:val="000000"/>
          <w:sz w:val="24"/>
          <w:szCs w:val="24"/>
        </w:rPr>
        <w:t xml:space="preserve"> </w:t>
      </w:r>
      <w:r w:rsidR="005B1170">
        <w:rPr>
          <w:rFonts w:ascii="Times New Roman" w:hAnsi="Times New Roman"/>
          <w:color w:val="000000"/>
          <w:sz w:val="24"/>
          <w:szCs w:val="24"/>
        </w:rPr>
        <w:t>specified</w:t>
      </w:r>
      <w:r w:rsidR="00B351DE">
        <w:rPr>
          <w:rFonts w:ascii="Times New Roman" w:hAnsi="Times New Roman"/>
          <w:color w:val="000000"/>
          <w:sz w:val="24"/>
          <w:szCs w:val="24"/>
        </w:rPr>
        <w:t xml:space="preserve"> the</w:t>
      </w:r>
      <w:r w:rsidR="00B17F6E">
        <w:rPr>
          <w:rFonts w:ascii="Times New Roman" w:hAnsi="Times New Roman"/>
          <w:color w:val="000000"/>
          <w:sz w:val="24"/>
          <w:szCs w:val="24"/>
        </w:rPr>
        <w:t xml:space="preserve"> </w:t>
      </w:r>
      <w:r w:rsidR="00F6472B">
        <w:rPr>
          <w:rFonts w:ascii="Times New Roman" w:hAnsi="Times New Roman"/>
          <w:color w:val="000000"/>
          <w:sz w:val="24"/>
          <w:szCs w:val="24"/>
        </w:rPr>
        <w:t>rule</w:t>
      </w:r>
      <w:r w:rsidR="00B17F6E">
        <w:rPr>
          <w:rFonts w:ascii="Times New Roman" w:hAnsi="Times New Roman"/>
          <w:color w:val="000000"/>
          <w:sz w:val="24"/>
          <w:szCs w:val="24"/>
        </w:rPr>
        <w:t>,</w:t>
      </w:r>
      <w:r w:rsidR="00F6472B">
        <w:rPr>
          <w:rFonts w:ascii="Times New Roman" w:hAnsi="Times New Roman"/>
          <w:color w:val="000000"/>
          <w:sz w:val="24"/>
          <w:szCs w:val="24"/>
        </w:rPr>
        <w:t xml:space="preserve"> </w:t>
      </w:r>
      <w:r w:rsidR="00B17F6E" w:rsidRPr="00426169">
        <w:rPr>
          <w:rFonts w:ascii="Times New Roman" w:hAnsi="Times New Roman"/>
          <w:color w:val="000000"/>
          <w:sz w:val="24"/>
          <w:szCs w:val="24"/>
        </w:rPr>
        <w:t>WAC 480-15-530(1)(a)</w:t>
      </w:r>
      <w:r w:rsidR="00B17F6E">
        <w:rPr>
          <w:rFonts w:ascii="Times New Roman" w:hAnsi="Times New Roman"/>
          <w:color w:val="000000"/>
          <w:sz w:val="24"/>
          <w:szCs w:val="24"/>
        </w:rPr>
        <w:t>,</w:t>
      </w:r>
      <w:r w:rsidR="00B17F6E" w:rsidRPr="00426169">
        <w:rPr>
          <w:rFonts w:ascii="Times New Roman" w:hAnsi="Times New Roman"/>
          <w:color w:val="000000"/>
          <w:sz w:val="24"/>
          <w:szCs w:val="24"/>
        </w:rPr>
        <w:t xml:space="preserve"> </w:t>
      </w:r>
      <w:r w:rsidR="00F6472B">
        <w:rPr>
          <w:rFonts w:ascii="Times New Roman" w:hAnsi="Times New Roman"/>
          <w:color w:val="000000"/>
          <w:sz w:val="24"/>
          <w:szCs w:val="24"/>
        </w:rPr>
        <w:t xml:space="preserve">and </w:t>
      </w:r>
      <w:r w:rsidR="005B1170">
        <w:rPr>
          <w:rFonts w:ascii="Times New Roman" w:hAnsi="Times New Roman"/>
          <w:color w:val="000000"/>
          <w:sz w:val="24"/>
          <w:szCs w:val="24"/>
        </w:rPr>
        <w:t>request</w:t>
      </w:r>
      <w:r w:rsidR="00845633">
        <w:rPr>
          <w:rFonts w:ascii="Times New Roman" w:hAnsi="Times New Roman"/>
          <w:color w:val="000000"/>
          <w:sz w:val="24"/>
          <w:szCs w:val="24"/>
        </w:rPr>
        <w:t>ed</w:t>
      </w:r>
      <w:r w:rsidR="005B1170">
        <w:rPr>
          <w:rFonts w:ascii="Times New Roman" w:hAnsi="Times New Roman"/>
          <w:color w:val="000000"/>
          <w:sz w:val="24"/>
          <w:szCs w:val="24"/>
        </w:rPr>
        <w:t xml:space="preserve"> </w:t>
      </w:r>
      <w:r w:rsidR="00F6472B">
        <w:rPr>
          <w:rFonts w:ascii="Times New Roman" w:hAnsi="Times New Roman"/>
          <w:color w:val="000000"/>
          <w:sz w:val="24"/>
          <w:szCs w:val="24"/>
        </w:rPr>
        <w:t xml:space="preserve">a </w:t>
      </w:r>
      <w:r w:rsidR="007715BB">
        <w:rPr>
          <w:rFonts w:ascii="Times New Roman" w:hAnsi="Times New Roman"/>
          <w:color w:val="000000"/>
          <w:sz w:val="24"/>
          <w:szCs w:val="24"/>
        </w:rPr>
        <w:t>15</w:t>
      </w:r>
      <w:r w:rsidR="00B17F6E">
        <w:rPr>
          <w:rFonts w:ascii="Times New Roman" w:hAnsi="Times New Roman"/>
          <w:color w:val="000000"/>
          <w:sz w:val="24"/>
          <w:szCs w:val="24"/>
        </w:rPr>
        <w:t xml:space="preserve">-month </w:t>
      </w:r>
      <w:r w:rsidR="00813D87">
        <w:rPr>
          <w:rFonts w:ascii="Times New Roman" w:hAnsi="Times New Roman"/>
          <w:color w:val="000000"/>
          <w:sz w:val="24"/>
          <w:szCs w:val="24"/>
        </w:rPr>
        <w:t xml:space="preserve">temporary </w:t>
      </w:r>
      <w:r w:rsidR="00B17F6E">
        <w:rPr>
          <w:rFonts w:ascii="Times New Roman" w:hAnsi="Times New Roman"/>
          <w:color w:val="000000"/>
          <w:sz w:val="24"/>
          <w:szCs w:val="24"/>
        </w:rPr>
        <w:t>exemption.</w:t>
      </w:r>
      <w:r w:rsidR="00073054">
        <w:rPr>
          <w:rFonts w:ascii="Times New Roman" w:hAnsi="Times New Roman"/>
          <w:color w:val="000000"/>
          <w:sz w:val="24"/>
          <w:szCs w:val="24"/>
        </w:rPr>
        <w:t xml:space="preserve"> </w:t>
      </w:r>
      <w:r w:rsidR="00D131F3">
        <w:rPr>
          <w:rFonts w:ascii="Times New Roman" w:hAnsi="Times New Roman"/>
          <w:color w:val="000000"/>
          <w:sz w:val="24"/>
          <w:szCs w:val="24"/>
        </w:rPr>
        <w:t>Staff</w:t>
      </w:r>
      <w:r w:rsidR="00073054">
        <w:rPr>
          <w:rFonts w:ascii="Times New Roman" w:hAnsi="Times New Roman"/>
          <w:color w:val="000000"/>
          <w:sz w:val="24"/>
          <w:szCs w:val="24"/>
        </w:rPr>
        <w:t xml:space="preserve"> consult</w:t>
      </w:r>
      <w:r w:rsidR="00D131F3">
        <w:rPr>
          <w:rFonts w:ascii="Times New Roman" w:hAnsi="Times New Roman"/>
          <w:color w:val="000000"/>
          <w:sz w:val="24"/>
          <w:szCs w:val="24"/>
        </w:rPr>
        <w:t>ed</w:t>
      </w:r>
      <w:r w:rsidR="00073054">
        <w:rPr>
          <w:rFonts w:ascii="Times New Roman" w:hAnsi="Times New Roman"/>
          <w:color w:val="000000"/>
          <w:sz w:val="24"/>
          <w:szCs w:val="24"/>
        </w:rPr>
        <w:t xml:space="preserve"> with the </w:t>
      </w:r>
      <w:r w:rsidR="00B21725">
        <w:rPr>
          <w:rFonts w:ascii="Times New Roman" w:hAnsi="Times New Roman"/>
          <w:color w:val="000000"/>
          <w:sz w:val="24"/>
          <w:szCs w:val="24"/>
        </w:rPr>
        <w:t>c</w:t>
      </w:r>
      <w:r w:rsidR="00073054">
        <w:rPr>
          <w:rFonts w:ascii="Times New Roman" w:hAnsi="Times New Roman"/>
          <w:color w:val="000000"/>
          <w:sz w:val="24"/>
          <w:szCs w:val="24"/>
        </w:rPr>
        <w:t xml:space="preserve">ompany </w:t>
      </w:r>
      <w:r w:rsidR="00D131F3">
        <w:rPr>
          <w:rFonts w:ascii="Times New Roman" w:hAnsi="Times New Roman"/>
          <w:color w:val="000000"/>
          <w:sz w:val="24"/>
          <w:szCs w:val="24"/>
        </w:rPr>
        <w:t>to determine</w:t>
      </w:r>
      <w:r w:rsidR="00073054">
        <w:rPr>
          <w:rFonts w:ascii="Times New Roman" w:hAnsi="Times New Roman"/>
          <w:color w:val="000000"/>
          <w:sz w:val="24"/>
          <w:szCs w:val="24"/>
        </w:rPr>
        <w:t xml:space="preserve"> whether </w:t>
      </w:r>
      <w:r w:rsidR="00D131F3">
        <w:rPr>
          <w:rFonts w:ascii="Times New Roman" w:hAnsi="Times New Roman"/>
          <w:color w:val="000000"/>
          <w:sz w:val="24"/>
          <w:szCs w:val="24"/>
        </w:rPr>
        <w:t>KLM</w:t>
      </w:r>
      <w:r w:rsidR="00073054">
        <w:rPr>
          <w:rFonts w:ascii="Times New Roman" w:hAnsi="Times New Roman"/>
          <w:color w:val="000000"/>
          <w:sz w:val="24"/>
          <w:szCs w:val="24"/>
        </w:rPr>
        <w:t xml:space="preserve"> wanted </w:t>
      </w:r>
      <w:r w:rsidR="00B351DE">
        <w:rPr>
          <w:rFonts w:ascii="Times New Roman" w:hAnsi="Times New Roman"/>
          <w:color w:val="000000"/>
          <w:sz w:val="24"/>
          <w:szCs w:val="24"/>
        </w:rPr>
        <w:t xml:space="preserve">a </w:t>
      </w:r>
      <w:r w:rsidR="00073054">
        <w:rPr>
          <w:rFonts w:ascii="Times New Roman" w:hAnsi="Times New Roman"/>
          <w:color w:val="000000"/>
          <w:sz w:val="24"/>
          <w:szCs w:val="24"/>
        </w:rPr>
        <w:t xml:space="preserve">hearing or </w:t>
      </w:r>
      <w:r w:rsidR="00B351DE">
        <w:rPr>
          <w:rFonts w:ascii="Times New Roman" w:hAnsi="Times New Roman"/>
          <w:color w:val="000000"/>
          <w:sz w:val="24"/>
          <w:szCs w:val="24"/>
        </w:rPr>
        <w:t xml:space="preserve">to </w:t>
      </w:r>
      <w:r w:rsidR="00073054">
        <w:rPr>
          <w:rFonts w:ascii="Times New Roman" w:hAnsi="Times New Roman"/>
          <w:color w:val="000000"/>
          <w:sz w:val="24"/>
          <w:szCs w:val="24"/>
        </w:rPr>
        <w:t>ask for a</w:t>
      </w:r>
      <w:r w:rsidR="00B351DE">
        <w:rPr>
          <w:rFonts w:ascii="Times New Roman" w:hAnsi="Times New Roman"/>
          <w:color w:val="000000"/>
          <w:sz w:val="24"/>
          <w:szCs w:val="24"/>
        </w:rPr>
        <w:t>n exemption</w:t>
      </w:r>
      <w:r w:rsidR="00073054">
        <w:rPr>
          <w:rFonts w:ascii="Times New Roman" w:hAnsi="Times New Roman"/>
          <w:color w:val="000000"/>
          <w:sz w:val="24"/>
          <w:szCs w:val="24"/>
        </w:rPr>
        <w:t xml:space="preserve"> of the rule, </w:t>
      </w:r>
      <w:r w:rsidR="00D131F3">
        <w:rPr>
          <w:rFonts w:ascii="Times New Roman" w:hAnsi="Times New Roman"/>
          <w:color w:val="000000"/>
          <w:sz w:val="24"/>
          <w:szCs w:val="24"/>
        </w:rPr>
        <w:t xml:space="preserve">and </w:t>
      </w:r>
      <w:r w:rsidR="00073054">
        <w:rPr>
          <w:rFonts w:ascii="Times New Roman" w:hAnsi="Times New Roman"/>
          <w:color w:val="000000"/>
          <w:sz w:val="24"/>
          <w:szCs w:val="24"/>
        </w:rPr>
        <w:t xml:space="preserve">the </w:t>
      </w:r>
      <w:r w:rsidR="00B21725">
        <w:rPr>
          <w:rFonts w:ascii="Times New Roman" w:hAnsi="Times New Roman"/>
          <w:color w:val="000000"/>
          <w:sz w:val="24"/>
          <w:szCs w:val="24"/>
        </w:rPr>
        <w:t>c</w:t>
      </w:r>
      <w:r w:rsidR="00073054">
        <w:rPr>
          <w:rFonts w:ascii="Times New Roman" w:hAnsi="Times New Roman"/>
          <w:color w:val="000000"/>
          <w:sz w:val="24"/>
          <w:szCs w:val="24"/>
        </w:rPr>
        <w:t xml:space="preserve">ompany </w:t>
      </w:r>
      <w:r w:rsidR="005B1170">
        <w:rPr>
          <w:rFonts w:ascii="Times New Roman" w:hAnsi="Times New Roman"/>
          <w:color w:val="000000"/>
          <w:sz w:val="24"/>
          <w:szCs w:val="24"/>
        </w:rPr>
        <w:t xml:space="preserve">chose </w:t>
      </w:r>
      <w:r w:rsidR="00073054">
        <w:rPr>
          <w:rFonts w:ascii="Times New Roman" w:hAnsi="Times New Roman"/>
          <w:color w:val="000000"/>
          <w:sz w:val="24"/>
          <w:szCs w:val="24"/>
        </w:rPr>
        <w:t xml:space="preserve">to request </w:t>
      </w:r>
      <w:r w:rsidR="005B1170">
        <w:rPr>
          <w:rFonts w:ascii="Times New Roman" w:hAnsi="Times New Roman"/>
          <w:color w:val="000000"/>
          <w:sz w:val="24"/>
          <w:szCs w:val="24"/>
        </w:rPr>
        <w:t xml:space="preserve">an </w:t>
      </w:r>
      <w:r w:rsidR="00073054">
        <w:rPr>
          <w:rFonts w:ascii="Times New Roman" w:hAnsi="Times New Roman"/>
          <w:color w:val="000000"/>
          <w:sz w:val="24"/>
          <w:szCs w:val="24"/>
        </w:rPr>
        <w:t>exemption</w:t>
      </w:r>
      <w:r w:rsidR="00994D4A">
        <w:rPr>
          <w:rFonts w:ascii="Times New Roman" w:hAnsi="Times New Roman"/>
          <w:color w:val="000000"/>
          <w:sz w:val="24"/>
          <w:szCs w:val="24"/>
        </w:rPr>
        <w:t xml:space="preserve"> of the rule</w:t>
      </w:r>
      <w:r w:rsidR="00073054">
        <w:rPr>
          <w:rFonts w:ascii="Times New Roman" w:hAnsi="Times New Roman"/>
          <w:color w:val="000000"/>
          <w:sz w:val="24"/>
          <w:szCs w:val="24"/>
        </w:rPr>
        <w:t>.</w:t>
      </w:r>
    </w:p>
    <w:p w14:paraId="21D8E918" w14:textId="77777777" w:rsidR="00972A3E" w:rsidRDefault="00972A3E" w:rsidP="00972A3E">
      <w:pPr>
        <w:spacing w:after="0"/>
        <w:rPr>
          <w:rFonts w:ascii="Times New Roman" w:hAnsi="Times New Roman"/>
          <w:sz w:val="24"/>
          <w:szCs w:val="24"/>
        </w:rPr>
      </w:pPr>
    </w:p>
    <w:p w14:paraId="1972FAA3" w14:textId="288C94D9" w:rsidR="00727051" w:rsidRDefault="00D131F3" w:rsidP="00972A3E">
      <w:pPr>
        <w:spacing w:after="0"/>
        <w:rPr>
          <w:rFonts w:ascii="Times New Roman" w:hAnsi="Times New Roman"/>
          <w:sz w:val="24"/>
          <w:szCs w:val="24"/>
        </w:rPr>
      </w:pPr>
      <w:r>
        <w:rPr>
          <w:rFonts w:ascii="Times New Roman" w:hAnsi="Times New Roman"/>
          <w:sz w:val="24"/>
          <w:szCs w:val="24"/>
        </w:rPr>
        <w:t xml:space="preserve">Pending consideration of the </w:t>
      </w:r>
      <w:r w:rsidR="00B21725">
        <w:rPr>
          <w:rFonts w:ascii="Times New Roman" w:hAnsi="Times New Roman"/>
          <w:sz w:val="24"/>
          <w:szCs w:val="24"/>
        </w:rPr>
        <w:t>c</w:t>
      </w:r>
      <w:r>
        <w:rPr>
          <w:rFonts w:ascii="Times New Roman" w:hAnsi="Times New Roman"/>
          <w:sz w:val="24"/>
          <w:szCs w:val="24"/>
        </w:rPr>
        <w:t xml:space="preserve">ompany’s request, </w:t>
      </w:r>
      <w:r w:rsidR="00B21725">
        <w:rPr>
          <w:rFonts w:ascii="Times New Roman" w:hAnsi="Times New Roman"/>
          <w:sz w:val="24"/>
          <w:szCs w:val="24"/>
        </w:rPr>
        <w:t>s</w:t>
      </w:r>
      <w:r>
        <w:rPr>
          <w:rFonts w:ascii="Times New Roman" w:hAnsi="Times New Roman"/>
          <w:sz w:val="24"/>
          <w:szCs w:val="24"/>
        </w:rPr>
        <w:t>taff undertook an investigation</w:t>
      </w:r>
      <w:r w:rsidR="00813D87">
        <w:rPr>
          <w:rFonts w:ascii="Times New Roman" w:hAnsi="Times New Roman"/>
          <w:sz w:val="24"/>
          <w:szCs w:val="24"/>
        </w:rPr>
        <w:t xml:space="preserve"> to </w:t>
      </w:r>
      <w:r w:rsidR="0038536E">
        <w:rPr>
          <w:rFonts w:ascii="Times New Roman" w:hAnsi="Times New Roman"/>
          <w:sz w:val="24"/>
          <w:szCs w:val="24"/>
        </w:rPr>
        <w:t>verify</w:t>
      </w:r>
      <w:r w:rsidR="00813D87">
        <w:rPr>
          <w:rFonts w:ascii="Times New Roman" w:hAnsi="Times New Roman"/>
          <w:sz w:val="24"/>
          <w:szCs w:val="24"/>
        </w:rPr>
        <w:t xml:space="preserve"> </w:t>
      </w:r>
      <w:r>
        <w:rPr>
          <w:rFonts w:ascii="Times New Roman" w:hAnsi="Times New Roman"/>
          <w:sz w:val="24"/>
          <w:szCs w:val="24"/>
        </w:rPr>
        <w:t>that</w:t>
      </w:r>
      <w:r w:rsidR="00813D87">
        <w:rPr>
          <w:rFonts w:ascii="Times New Roman" w:hAnsi="Times New Roman"/>
          <w:sz w:val="24"/>
          <w:szCs w:val="24"/>
        </w:rPr>
        <w:t xml:space="preserve"> KLM </w:t>
      </w:r>
      <w:r w:rsidR="0038536E">
        <w:rPr>
          <w:rFonts w:ascii="Times New Roman" w:hAnsi="Times New Roman"/>
          <w:sz w:val="24"/>
          <w:szCs w:val="24"/>
        </w:rPr>
        <w:t>had stopped operating as required after their permit was cancelled</w:t>
      </w:r>
      <w:r>
        <w:rPr>
          <w:rFonts w:ascii="Times New Roman" w:hAnsi="Times New Roman"/>
          <w:sz w:val="24"/>
          <w:szCs w:val="24"/>
        </w:rPr>
        <w:t>. On May 8, 2014</w:t>
      </w:r>
      <w:r w:rsidR="0038536E">
        <w:rPr>
          <w:rFonts w:ascii="Times New Roman" w:hAnsi="Times New Roman"/>
          <w:sz w:val="24"/>
          <w:szCs w:val="24"/>
        </w:rPr>
        <w:t>,</w:t>
      </w:r>
      <w:r w:rsidR="0002311F">
        <w:rPr>
          <w:rFonts w:ascii="Times New Roman" w:hAnsi="Times New Roman"/>
          <w:sz w:val="24"/>
          <w:szCs w:val="24"/>
        </w:rPr>
        <w:t xml:space="preserve"> </w:t>
      </w:r>
      <w:r w:rsidR="00727051" w:rsidRPr="00073054">
        <w:rPr>
          <w:rFonts w:ascii="Times New Roman" w:hAnsi="Times New Roman"/>
          <w:sz w:val="24"/>
          <w:szCs w:val="24"/>
        </w:rPr>
        <w:t xml:space="preserve">compliance </w:t>
      </w:r>
      <w:r w:rsidR="00B21725">
        <w:rPr>
          <w:rFonts w:ascii="Times New Roman" w:hAnsi="Times New Roman"/>
          <w:sz w:val="24"/>
          <w:szCs w:val="24"/>
        </w:rPr>
        <w:t>s</w:t>
      </w:r>
      <w:r w:rsidR="00727051" w:rsidRPr="00073054">
        <w:rPr>
          <w:rFonts w:ascii="Times New Roman" w:hAnsi="Times New Roman"/>
          <w:sz w:val="24"/>
          <w:szCs w:val="24"/>
        </w:rPr>
        <w:t>taff</w:t>
      </w:r>
      <w:r>
        <w:rPr>
          <w:rFonts w:ascii="Times New Roman" w:hAnsi="Times New Roman"/>
          <w:sz w:val="24"/>
          <w:szCs w:val="24"/>
        </w:rPr>
        <w:t>, posing as a potential customer,</w:t>
      </w:r>
      <w:r w:rsidR="00727051" w:rsidRPr="00073054">
        <w:rPr>
          <w:rFonts w:ascii="Times New Roman" w:hAnsi="Times New Roman"/>
          <w:sz w:val="24"/>
          <w:szCs w:val="24"/>
        </w:rPr>
        <w:t xml:space="preserve"> </w:t>
      </w:r>
      <w:r w:rsidR="00994D4A">
        <w:rPr>
          <w:rFonts w:ascii="Times New Roman" w:hAnsi="Times New Roman"/>
          <w:sz w:val="24"/>
          <w:szCs w:val="24"/>
        </w:rPr>
        <w:t xml:space="preserve">called KLM </w:t>
      </w:r>
      <w:r w:rsidR="0038536E">
        <w:rPr>
          <w:rFonts w:ascii="Times New Roman" w:hAnsi="Times New Roman"/>
          <w:sz w:val="24"/>
          <w:szCs w:val="24"/>
        </w:rPr>
        <w:t xml:space="preserve">and asked to </w:t>
      </w:r>
      <w:r w:rsidR="00610A8D">
        <w:rPr>
          <w:rFonts w:ascii="Times New Roman" w:hAnsi="Times New Roman"/>
          <w:sz w:val="24"/>
          <w:szCs w:val="24"/>
        </w:rPr>
        <w:t>schedule</w:t>
      </w:r>
      <w:r w:rsidR="00994D4A">
        <w:rPr>
          <w:rFonts w:ascii="Times New Roman" w:hAnsi="Times New Roman"/>
          <w:sz w:val="24"/>
          <w:szCs w:val="24"/>
        </w:rPr>
        <w:t xml:space="preserve"> a move for the upcoming Saturday. </w:t>
      </w:r>
      <w:r w:rsidR="00727051" w:rsidRPr="00073054">
        <w:rPr>
          <w:rFonts w:ascii="Times New Roman" w:hAnsi="Times New Roman"/>
          <w:sz w:val="24"/>
          <w:szCs w:val="24"/>
        </w:rPr>
        <w:t>Kevin</w:t>
      </w:r>
      <w:r>
        <w:rPr>
          <w:rFonts w:ascii="Times New Roman" w:hAnsi="Times New Roman"/>
          <w:sz w:val="24"/>
          <w:szCs w:val="24"/>
        </w:rPr>
        <w:t xml:space="preserve"> Miller agreed</w:t>
      </w:r>
      <w:r w:rsidR="005B30DB">
        <w:rPr>
          <w:rFonts w:ascii="Times New Roman" w:hAnsi="Times New Roman"/>
          <w:sz w:val="24"/>
          <w:szCs w:val="24"/>
        </w:rPr>
        <w:t xml:space="preserve"> to book the move</w:t>
      </w:r>
      <w:r>
        <w:rPr>
          <w:rFonts w:ascii="Times New Roman" w:hAnsi="Times New Roman"/>
          <w:sz w:val="24"/>
          <w:szCs w:val="24"/>
        </w:rPr>
        <w:t xml:space="preserve"> and</w:t>
      </w:r>
      <w:r w:rsidR="0038536E">
        <w:rPr>
          <w:rFonts w:ascii="Times New Roman" w:hAnsi="Times New Roman"/>
          <w:sz w:val="24"/>
          <w:szCs w:val="24"/>
        </w:rPr>
        <w:t xml:space="preserve"> indicated t</w:t>
      </w:r>
      <w:r w:rsidR="00D52F36">
        <w:rPr>
          <w:rFonts w:ascii="Times New Roman" w:hAnsi="Times New Roman"/>
          <w:sz w:val="24"/>
          <w:szCs w:val="24"/>
        </w:rPr>
        <w:t>he</w:t>
      </w:r>
      <w:r>
        <w:rPr>
          <w:rFonts w:ascii="Times New Roman" w:hAnsi="Times New Roman"/>
          <w:sz w:val="24"/>
          <w:szCs w:val="24"/>
        </w:rPr>
        <w:t xml:space="preserve"> </w:t>
      </w:r>
      <w:r w:rsidR="00B21725">
        <w:rPr>
          <w:rFonts w:ascii="Times New Roman" w:hAnsi="Times New Roman"/>
          <w:sz w:val="24"/>
          <w:szCs w:val="24"/>
        </w:rPr>
        <w:t>c</w:t>
      </w:r>
      <w:r>
        <w:rPr>
          <w:rFonts w:ascii="Times New Roman" w:hAnsi="Times New Roman"/>
          <w:sz w:val="24"/>
          <w:szCs w:val="24"/>
        </w:rPr>
        <w:t>ompan</w:t>
      </w:r>
      <w:r w:rsidR="00D52F36">
        <w:rPr>
          <w:rFonts w:ascii="Times New Roman" w:hAnsi="Times New Roman"/>
          <w:sz w:val="24"/>
          <w:szCs w:val="24"/>
        </w:rPr>
        <w:t>y had two men and a truck available for Saturday, May 10.</w:t>
      </w:r>
    </w:p>
    <w:p w14:paraId="6B060C8A" w14:textId="77777777" w:rsidR="00972A3E" w:rsidRDefault="00972A3E" w:rsidP="00972A3E">
      <w:pPr>
        <w:spacing w:after="0"/>
        <w:rPr>
          <w:rFonts w:ascii="Times New Roman" w:hAnsi="Times New Roman"/>
          <w:b/>
          <w:color w:val="000000"/>
          <w:sz w:val="24"/>
          <w:szCs w:val="24"/>
          <w:u w:val="single"/>
        </w:rPr>
      </w:pPr>
    </w:p>
    <w:p w14:paraId="1A1A25E9" w14:textId="745F01C8" w:rsidR="00F2325E" w:rsidRDefault="00F2325E" w:rsidP="00972A3E">
      <w:pPr>
        <w:spacing w:after="0"/>
        <w:rPr>
          <w:rFonts w:ascii="Times New Roman" w:hAnsi="Times New Roman"/>
          <w:b/>
          <w:color w:val="000000"/>
          <w:sz w:val="24"/>
          <w:szCs w:val="24"/>
          <w:u w:val="single"/>
        </w:rPr>
      </w:pPr>
      <w:r>
        <w:rPr>
          <w:rFonts w:ascii="Times New Roman" w:hAnsi="Times New Roman"/>
          <w:b/>
          <w:color w:val="000000"/>
          <w:sz w:val="24"/>
          <w:szCs w:val="24"/>
          <w:u w:val="single"/>
        </w:rPr>
        <w:t>Discussion</w:t>
      </w:r>
    </w:p>
    <w:p w14:paraId="7BD45E66" w14:textId="328665B4" w:rsidR="00F2325E" w:rsidRDefault="001D1FD2" w:rsidP="00972A3E">
      <w:pPr>
        <w:spacing w:after="0"/>
        <w:rPr>
          <w:rFonts w:ascii="Times New Roman" w:hAnsi="Times New Roman"/>
          <w:sz w:val="24"/>
          <w:szCs w:val="24"/>
        </w:rPr>
      </w:pPr>
      <w:r w:rsidRPr="001D1FD2">
        <w:rPr>
          <w:rFonts w:ascii="Times New Roman" w:hAnsi="Times New Roman"/>
          <w:sz w:val="24"/>
          <w:szCs w:val="24"/>
        </w:rPr>
        <w:t>“</w:t>
      </w:r>
      <w:r w:rsidR="00F2325E" w:rsidRPr="001D1FD2">
        <w:rPr>
          <w:rFonts w:ascii="Times New Roman" w:hAnsi="Times New Roman"/>
          <w:sz w:val="24"/>
          <w:szCs w:val="24"/>
        </w:rPr>
        <w:t>The commission may grant an exemption from or modify the application of its rules in individual cases if consistent with the public interest, the purposes underlying regulation, and applicable statutes.” WAC 480-07</w:t>
      </w:r>
      <w:r w:rsidRPr="001D1FD2">
        <w:rPr>
          <w:rFonts w:ascii="Times New Roman" w:hAnsi="Times New Roman"/>
          <w:sz w:val="24"/>
          <w:szCs w:val="24"/>
        </w:rPr>
        <w:t xml:space="preserve">-110(1). Factors the commission may consider include whether application of the rule would impose undue hardship on the requesting person, of a degree or a kind different from hardships imposed on other similarly situated persons, and whether the effect of applying the rule would be contrary to the underlying purposes of the rule.” WAC 480-07-110(2)(c). </w:t>
      </w:r>
    </w:p>
    <w:p w14:paraId="771BF3E5" w14:textId="77777777" w:rsidR="001D1FD2" w:rsidRDefault="001D1FD2" w:rsidP="00972A3E">
      <w:pPr>
        <w:spacing w:after="0"/>
        <w:rPr>
          <w:rFonts w:ascii="Times New Roman" w:hAnsi="Times New Roman"/>
          <w:sz w:val="24"/>
          <w:szCs w:val="24"/>
        </w:rPr>
      </w:pPr>
    </w:p>
    <w:p w14:paraId="5D09450A" w14:textId="5BA0D6A7" w:rsidR="000B166F" w:rsidRDefault="001D1FD2" w:rsidP="00972A3E">
      <w:pPr>
        <w:spacing w:after="0"/>
        <w:rPr>
          <w:rFonts w:ascii="Times New Roman" w:hAnsi="Times New Roman"/>
          <w:sz w:val="24"/>
          <w:szCs w:val="24"/>
        </w:rPr>
      </w:pPr>
      <w:r>
        <w:rPr>
          <w:rFonts w:ascii="Times New Roman" w:hAnsi="Times New Roman"/>
          <w:sz w:val="24"/>
          <w:szCs w:val="24"/>
        </w:rPr>
        <w:t xml:space="preserve">KLM requests temporary exemption from WAC 480-15-530(1)(a) so that it can continue to operate with insurance from a company that is not authorized to provide insurance in Washington until such time as the </w:t>
      </w:r>
      <w:r w:rsidR="00B21725">
        <w:rPr>
          <w:rFonts w:ascii="Times New Roman" w:hAnsi="Times New Roman"/>
          <w:sz w:val="24"/>
          <w:szCs w:val="24"/>
        </w:rPr>
        <w:t>c</w:t>
      </w:r>
      <w:r>
        <w:rPr>
          <w:rFonts w:ascii="Times New Roman" w:hAnsi="Times New Roman"/>
          <w:sz w:val="24"/>
          <w:szCs w:val="24"/>
        </w:rPr>
        <w:t>ompany can obtain insurance from an authorized provider. The purpose of this rule, however, is to protect customers from loss or damage to their property caused by a household goods mover</w:t>
      </w:r>
      <w:r w:rsidR="000B166F">
        <w:rPr>
          <w:rFonts w:ascii="Times New Roman" w:hAnsi="Times New Roman"/>
          <w:sz w:val="24"/>
          <w:szCs w:val="24"/>
        </w:rPr>
        <w:t xml:space="preserve">. </w:t>
      </w:r>
      <w:r>
        <w:rPr>
          <w:rFonts w:ascii="Times New Roman" w:hAnsi="Times New Roman"/>
          <w:sz w:val="24"/>
          <w:szCs w:val="24"/>
        </w:rPr>
        <w:t xml:space="preserve">Staff </w:t>
      </w:r>
      <w:r w:rsidR="000B166F">
        <w:rPr>
          <w:rFonts w:ascii="Times New Roman" w:hAnsi="Times New Roman"/>
          <w:sz w:val="24"/>
          <w:szCs w:val="24"/>
        </w:rPr>
        <w:t xml:space="preserve">is </w:t>
      </w:r>
      <w:r>
        <w:rPr>
          <w:rFonts w:ascii="Times New Roman" w:hAnsi="Times New Roman"/>
          <w:sz w:val="24"/>
          <w:szCs w:val="24"/>
        </w:rPr>
        <w:t>not confiden</w:t>
      </w:r>
      <w:r w:rsidR="000B166F">
        <w:rPr>
          <w:rFonts w:ascii="Times New Roman" w:hAnsi="Times New Roman"/>
          <w:sz w:val="24"/>
          <w:szCs w:val="24"/>
        </w:rPr>
        <w:t>t</w:t>
      </w:r>
      <w:r>
        <w:rPr>
          <w:rFonts w:ascii="Times New Roman" w:hAnsi="Times New Roman"/>
          <w:sz w:val="24"/>
          <w:szCs w:val="24"/>
        </w:rPr>
        <w:t xml:space="preserve"> that </w:t>
      </w:r>
      <w:r w:rsidR="000B166F">
        <w:rPr>
          <w:rFonts w:ascii="Times New Roman" w:hAnsi="Times New Roman"/>
          <w:sz w:val="24"/>
          <w:szCs w:val="24"/>
        </w:rPr>
        <w:t xml:space="preserve">KLM’s customers would have the protection the rule requires if the </w:t>
      </w:r>
      <w:r w:rsidR="00B21725">
        <w:rPr>
          <w:rFonts w:ascii="Times New Roman" w:hAnsi="Times New Roman"/>
          <w:sz w:val="24"/>
          <w:szCs w:val="24"/>
        </w:rPr>
        <w:t>c</w:t>
      </w:r>
      <w:r w:rsidR="000B166F">
        <w:rPr>
          <w:rFonts w:ascii="Times New Roman" w:hAnsi="Times New Roman"/>
          <w:sz w:val="24"/>
          <w:szCs w:val="24"/>
        </w:rPr>
        <w:t>ompany’s insurance is provided by</w:t>
      </w:r>
      <w:r>
        <w:rPr>
          <w:rFonts w:ascii="Times New Roman" w:hAnsi="Times New Roman"/>
          <w:sz w:val="24"/>
          <w:szCs w:val="24"/>
        </w:rPr>
        <w:t xml:space="preserve"> an unauthorized provider</w:t>
      </w:r>
      <w:r w:rsidR="000B166F">
        <w:rPr>
          <w:rFonts w:ascii="Times New Roman" w:hAnsi="Times New Roman"/>
          <w:sz w:val="24"/>
          <w:szCs w:val="24"/>
        </w:rPr>
        <w:t xml:space="preserve">, even for just the 15 months KLM requests. </w:t>
      </w:r>
    </w:p>
    <w:p w14:paraId="7110E6A0" w14:textId="77777777" w:rsidR="000B166F" w:rsidRDefault="000B166F" w:rsidP="00972A3E">
      <w:pPr>
        <w:spacing w:after="0"/>
        <w:rPr>
          <w:rFonts w:ascii="Times New Roman" w:hAnsi="Times New Roman"/>
          <w:sz w:val="24"/>
          <w:szCs w:val="24"/>
        </w:rPr>
      </w:pPr>
    </w:p>
    <w:p w14:paraId="0668994C" w14:textId="1F5EB0C3" w:rsidR="001D1FD2" w:rsidRDefault="000B166F" w:rsidP="00972A3E">
      <w:pPr>
        <w:spacing w:after="0"/>
        <w:rPr>
          <w:rFonts w:ascii="Times New Roman" w:hAnsi="Times New Roman"/>
          <w:sz w:val="24"/>
          <w:szCs w:val="24"/>
        </w:rPr>
      </w:pPr>
      <w:r>
        <w:rPr>
          <w:rFonts w:ascii="Times New Roman" w:hAnsi="Times New Roman"/>
          <w:sz w:val="24"/>
          <w:szCs w:val="24"/>
        </w:rPr>
        <w:lastRenderedPageBreak/>
        <w:t xml:space="preserve">Staff recognizes that this requirement currently is a hardship for the </w:t>
      </w:r>
      <w:r w:rsidR="00577424">
        <w:rPr>
          <w:rFonts w:ascii="Times New Roman" w:hAnsi="Times New Roman"/>
          <w:sz w:val="24"/>
          <w:szCs w:val="24"/>
        </w:rPr>
        <w:t>c</w:t>
      </w:r>
      <w:r>
        <w:rPr>
          <w:rFonts w:ascii="Times New Roman" w:hAnsi="Times New Roman"/>
          <w:sz w:val="24"/>
          <w:szCs w:val="24"/>
        </w:rPr>
        <w:t xml:space="preserve">ompany but does not believe that hardship is undue or of a degree or kind different than hardships imposed on similarly situated </w:t>
      </w:r>
      <w:r w:rsidR="00F72931">
        <w:rPr>
          <w:rFonts w:ascii="Times New Roman" w:hAnsi="Times New Roman"/>
          <w:sz w:val="24"/>
          <w:szCs w:val="24"/>
        </w:rPr>
        <w:t>h</w:t>
      </w:r>
      <w:r>
        <w:rPr>
          <w:rFonts w:ascii="Times New Roman" w:hAnsi="Times New Roman"/>
          <w:sz w:val="24"/>
          <w:szCs w:val="24"/>
        </w:rPr>
        <w:t xml:space="preserve">ousehold goods movers. Nor does the hardship outweigh the potential harm to customers if the </w:t>
      </w:r>
      <w:r w:rsidR="002716E5">
        <w:rPr>
          <w:rFonts w:ascii="Times New Roman" w:hAnsi="Times New Roman"/>
          <w:sz w:val="24"/>
          <w:szCs w:val="24"/>
        </w:rPr>
        <w:t>c</w:t>
      </w:r>
      <w:r>
        <w:rPr>
          <w:rFonts w:ascii="Times New Roman" w:hAnsi="Times New Roman"/>
          <w:sz w:val="24"/>
          <w:szCs w:val="24"/>
        </w:rPr>
        <w:t>ompany’s provisional insurance is deficient or unreliable.</w:t>
      </w:r>
      <w:r w:rsidR="001D1FD2">
        <w:rPr>
          <w:rFonts w:ascii="Times New Roman" w:hAnsi="Times New Roman"/>
          <w:sz w:val="24"/>
          <w:szCs w:val="24"/>
        </w:rPr>
        <w:t xml:space="preserve">  </w:t>
      </w:r>
    </w:p>
    <w:p w14:paraId="22EE4ED3" w14:textId="77777777" w:rsidR="002716E5" w:rsidRDefault="002716E5" w:rsidP="00972A3E">
      <w:pPr>
        <w:spacing w:after="0"/>
        <w:rPr>
          <w:rFonts w:ascii="Times New Roman" w:hAnsi="Times New Roman"/>
          <w:sz w:val="24"/>
          <w:szCs w:val="24"/>
        </w:rPr>
      </w:pPr>
    </w:p>
    <w:p w14:paraId="4BFF2F8F" w14:textId="45FC3A67" w:rsidR="000B166F" w:rsidRPr="001D1FD2" w:rsidRDefault="000B166F" w:rsidP="00972A3E">
      <w:pPr>
        <w:spacing w:after="0"/>
        <w:rPr>
          <w:rFonts w:ascii="Times New Roman" w:hAnsi="Times New Roman"/>
          <w:color w:val="000000"/>
          <w:sz w:val="24"/>
          <w:szCs w:val="24"/>
        </w:rPr>
      </w:pPr>
      <w:r>
        <w:rPr>
          <w:rFonts w:ascii="Times New Roman" w:hAnsi="Times New Roman"/>
          <w:sz w:val="24"/>
          <w:szCs w:val="24"/>
        </w:rPr>
        <w:t xml:space="preserve">Finally, </w:t>
      </w:r>
      <w:r w:rsidR="00577424">
        <w:rPr>
          <w:rFonts w:ascii="Times New Roman" w:hAnsi="Times New Roman"/>
          <w:sz w:val="24"/>
          <w:szCs w:val="24"/>
        </w:rPr>
        <w:t>s</w:t>
      </w:r>
      <w:r>
        <w:rPr>
          <w:rFonts w:ascii="Times New Roman" w:hAnsi="Times New Roman"/>
          <w:sz w:val="24"/>
          <w:szCs w:val="24"/>
        </w:rPr>
        <w:t xml:space="preserve">taff does not believe the requested exemption is in the public interest. </w:t>
      </w:r>
      <w:r w:rsidR="002B2789">
        <w:rPr>
          <w:rFonts w:ascii="Times New Roman" w:hAnsi="Times New Roman"/>
          <w:sz w:val="24"/>
          <w:szCs w:val="24"/>
        </w:rPr>
        <w:t xml:space="preserve">Not only could customers be harmed but </w:t>
      </w:r>
      <w:r>
        <w:rPr>
          <w:rFonts w:ascii="Times New Roman" w:hAnsi="Times New Roman"/>
          <w:sz w:val="24"/>
          <w:szCs w:val="24"/>
        </w:rPr>
        <w:t xml:space="preserve">KLM is continuing to operate </w:t>
      </w:r>
      <w:r w:rsidR="002B2789">
        <w:rPr>
          <w:rFonts w:ascii="Times New Roman" w:hAnsi="Times New Roman"/>
          <w:sz w:val="24"/>
          <w:szCs w:val="24"/>
        </w:rPr>
        <w:t xml:space="preserve">without authority in violation of the commission’s order, rules, and governing statutes. The commission should not exempt the </w:t>
      </w:r>
      <w:r w:rsidR="00577424">
        <w:rPr>
          <w:rFonts w:ascii="Times New Roman" w:hAnsi="Times New Roman"/>
          <w:sz w:val="24"/>
          <w:szCs w:val="24"/>
        </w:rPr>
        <w:t>c</w:t>
      </w:r>
      <w:r w:rsidR="002B2789">
        <w:rPr>
          <w:rFonts w:ascii="Times New Roman" w:hAnsi="Times New Roman"/>
          <w:sz w:val="24"/>
          <w:szCs w:val="24"/>
        </w:rPr>
        <w:t>ompany from one rule when KLM is willfully violating other regulatory requirements.</w:t>
      </w:r>
    </w:p>
    <w:p w14:paraId="1D365BEE" w14:textId="77777777" w:rsidR="00F2325E" w:rsidRPr="00F2325E" w:rsidRDefault="00F2325E" w:rsidP="00972A3E">
      <w:pPr>
        <w:spacing w:after="0"/>
        <w:rPr>
          <w:rFonts w:ascii="Times New Roman" w:hAnsi="Times New Roman"/>
          <w:color w:val="000000"/>
          <w:sz w:val="24"/>
          <w:szCs w:val="24"/>
        </w:rPr>
      </w:pPr>
    </w:p>
    <w:p w14:paraId="621BF55A" w14:textId="77777777" w:rsidR="00B17F6E" w:rsidRPr="00416E29" w:rsidRDefault="00416E29" w:rsidP="00972A3E">
      <w:pPr>
        <w:spacing w:after="0"/>
        <w:rPr>
          <w:rFonts w:ascii="Times New Roman" w:hAnsi="Times New Roman"/>
          <w:b/>
          <w:color w:val="000000"/>
          <w:sz w:val="24"/>
          <w:szCs w:val="24"/>
          <w:u w:val="single"/>
        </w:rPr>
      </w:pPr>
      <w:r w:rsidRPr="00416E29">
        <w:rPr>
          <w:rFonts w:ascii="Times New Roman" w:hAnsi="Times New Roman"/>
          <w:b/>
          <w:color w:val="000000"/>
          <w:sz w:val="24"/>
          <w:szCs w:val="24"/>
          <w:u w:val="single"/>
        </w:rPr>
        <w:t>Conclusion</w:t>
      </w:r>
    </w:p>
    <w:p w14:paraId="65A07B33" w14:textId="3169810D" w:rsidR="00972A3E" w:rsidRPr="00A46D66" w:rsidRDefault="00EA3E2D">
      <w:pPr>
        <w:spacing w:after="0"/>
        <w:rPr>
          <w:rFonts w:ascii="Times New Roman" w:hAnsi="Times New Roman"/>
        </w:rPr>
      </w:pPr>
      <w:r>
        <w:rPr>
          <w:rFonts w:ascii="Times New Roman" w:hAnsi="Times New Roman"/>
          <w:color w:val="000000"/>
          <w:sz w:val="24"/>
          <w:szCs w:val="24"/>
        </w:rPr>
        <w:t xml:space="preserve">Customers would not be adequately protected if </w:t>
      </w:r>
      <w:r w:rsidR="00972A3E">
        <w:rPr>
          <w:rFonts w:ascii="Times New Roman" w:hAnsi="Times New Roman"/>
          <w:color w:val="000000"/>
          <w:sz w:val="24"/>
          <w:szCs w:val="24"/>
        </w:rPr>
        <w:t xml:space="preserve">KLM does not have </w:t>
      </w:r>
      <w:r w:rsidR="00804075">
        <w:rPr>
          <w:rFonts w:ascii="Times New Roman" w:hAnsi="Times New Roman"/>
          <w:color w:val="000000"/>
          <w:sz w:val="24"/>
          <w:szCs w:val="24"/>
        </w:rPr>
        <w:t xml:space="preserve">acceptable </w:t>
      </w:r>
      <w:r w:rsidR="00610A8D">
        <w:rPr>
          <w:rFonts w:ascii="Times New Roman" w:hAnsi="Times New Roman"/>
          <w:color w:val="000000"/>
          <w:sz w:val="24"/>
          <w:szCs w:val="24"/>
        </w:rPr>
        <w:t xml:space="preserve">insurance </w:t>
      </w:r>
      <w:r w:rsidR="00804075">
        <w:rPr>
          <w:rFonts w:ascii="Times New Roman" w:hAnsi="Times New Roman"/>
          <w:color w:val="000000"/>
          <w:sz w:val="24"/>
          <w:szCs w:val="24"/>
        </w:rPr>
        <w:t>according to commission rules</w:t>
      </w:r>
      <w:r w:rsidR="005B1170">
        <w:rPr>
          <w:rFonts w:ascii="Times New Roman" w:hAnsi="Times New Roman"/>
          <w:color w:val="000000"/>
          <w:sz w:val="24"/>
          <w:szCs w:val="24"/>
        </w:rPr>
        <w:t xml:space="preserve">, and </w:t>
      </w:r>
      <w:r>
        <w:rPr>
          <w:rFonts w:ascii="Times New Roman" w:hAnsi="Times New Roman"/>
          <w:color w:val="000000"/>
          <w:sz w:val="24"/>
          <w:szCs w:val="24"/>
        </w:rPr>
        <w:t xml:space="preserve">the </w:t>
      </w:r>
      <w:r w:rsidR="00577424">
        <w:rPr>
          <w:rFonts w:ascii="Times New Roman" w:hAnsi="Times New Roman"/>
          <w:color w:val="000000"/>
          <w:sz w:val="24"/>
          <w:szCs w:val="24"/>
        </w:rPr>
        <w:t>c</w:t>
      </w:r>
      <w:r>
        <w:rPr>
          <w:rFonts w:ascii="Times New Roman" w:hAnsi="Times New Roman"/>
          <w:color w:val="000000"/>
          <w:sz w:val="24"/>
          <w:szCs w:val="24"/>
        </w:rPr>
        <w:t xml:space="preserve">ompany has continued to operate after </w:t>
      </w:r>
      <w:r w:rsidR="005B1170">
        <w:rPr>
          <w:rFonts w:ascii="Times New Roman" w:hAnsi="Times New Roman"/>
          <w:color w:val="000000"/>
          <w:sz w:val="24"/>
          <w:szCs w:val="24"/>
        </w:rPr>
        <w:t xml:space="preserve">its </w:t>
      </w:r>
      <w:r w:rsidR="00610A8D">
        <w:rPr>
          <w:rFonts w:ascii="Times New Roman" w:hAnsi="Times New Roman"/>
          <w:color w:val="000000"/>
          <w:sz w:val="24"/>
          <w:szCs w:val="24"/>
        </w:rPr>
        <w:t>permit was cancelled</w:t>
      </w:r>
      <w:r w:rsidR="00972A3E">
        <w:rPr>
          <w:rFonts w:ascii="Times New Roman" w:hAnsi="Times New Roman"/>
          <w:color w:val="000000"/>
          <w:sz w:val="24"/>
          <w:szCs w:val="24"/>
        </w:rPr>
        <w:t xml:space="preserve">. </w:t>
      </w:r>
      <w:r>
        <w:rPr>
          <w:rFonts w:ascii="Times New Roman" w:hAnsi="Times New Roman"/>
          <w:color w:val="000000"/>
          <w:sz w:val="24"/>
          <w:szCs w:val="24"/>
        </w:rPr>
        <w:t xml:space="preserve">Under these circumstances, </w:t>
      </w:r>
      <w:r w:rsidR="00577424">
        <w:rPr>
          <w:rFonts w:ascii="Times New Roman" w:hAnsi="Times New Roman"/>
          <w:color w:val="000000"/>
          <w:sz w:val="24"/>
          <w:szCs w:val="24"/>
        </w:rPr>
        <w:t>s</w:t>
      </w:r>
      <w:r w:rsidR="005A7D92">
        <w:rPr>
          <w:rFonts w:ascii="Times New Roman" w:hAnsi="Times New Roman"/>
          <w:color w:val="000000"/>
          <w:sz w:val="24"/>
          <w:szCs w:val="24"/>
        </w:rPr>
        <w:t xml:space="preserve">taff recommends that the commission </w:t>
      </w:r>
      <w:r w:rsidR="00CF6E24">
        <w:rPr>
          <w:rFonts w:ascii="Times New Roman" w:hAnsi="Times New Roman"/>
          <w:color w:val="000000"/>
          <w:sz w:val="24"/>
          <w:szCs w:val="24"/>
        </w:rPr>
        <w:t xml:space="preserve">deny </w:t>
      </w:r>
      <w:r w:rsidR="005A7D92">
        <w:rPr>
          <w:rFonts w:ascii="Times New Roman" w:hAnsi="Times New Roman"/>
          <w:color w:val="000000"/>
          <w:sz w:val="24"/>
          <w:szCs w:val="24"/>
        </w:rPr>
        <w:t xml:space="preserve">the request for a </w:t>
      </w:r>
      <w:r w:rsidR="00610A8D">
        <w:rPr>
          <w:rFonts w:ascii="Times New Roman" w:hAnsi="Times New Roman"/>
          <w:color w:val="000000"/>
          <w:sz w:val="24"/>
          <w:szCs w:val="24"/>
        </w:rPr>
        <w:t xml:space="preserve">temporary </w:t>
      </w:r>
      <w:r w:rsidR="00972A3E">
        <w:rPr>
          <w:rFonts w:ascii="Times New Roman" w:hAnsi="Times New Roman"/>
          <w:color w:val="000000"/>
          <w:sz w:val="24"/>
          <w:szCs w:val="24"/>
        </w:rPr>
        <w:t xml:space="preserve">exemption of </w:t>
      </w:r>
      <w:r w:rsidR="00972A3E" w:rsidRPr="005B30DB">
        <w:rPr>
          <w:rFonts w:ascii="Times New Roman" w:hAnsi="Times New Roman"/>
          <w:color w:val="000000"/>
          <w:sz w:val="24"/>
          <w:szCs w:val="24"/>
        </w:rPr>
        <w:t>WAC 480-15-530(1)(a)</w:t>
      </w:r>
      <w:r w:rsidR="00972A3E">
        <w:rPr>
          <w:rFonts w:ascii="Times New Roman" w:hAnsi="Times New Roman"/>
          <w:color w:val="000000"/>
          <w:sz w:val="24"/>
          <w:szCs w:val="24"/>
        </w:rPr>
        <w:t>.</w:t>
      </w:r>
    </w:p>
    <w:sectPr w:rsidR="00972A3E" w:rsidRPr="00A46D66" w:rsidSect="00AF6357">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B9B04" w14:textId="77777777" w:rsidR="00B63107" w:rsidRDefault="00B63107" w:rsidP="00FA292E">
      <w:pPr>
        <w:spacing w:after="0" w:line="240" w:lineRule="auto"/>
      </w:pPr>
      <w:r>
        <w:separator/>
      </w:r>
    </w:p>
  </w:endnote>
  <w:endnote w:type="continuationSeparator" w:id="0">
    <w:p w14:paraId="7E72D393" w14:textId="77777777" w:rsidR="00B63107" w:rsidRDefault="00B63107" w:rsidP="00FA292E">
      <w:pPr>
        <w:spacing w:after="0" w:line="240" w:lineRule="auto"/>
      </w:pPr>
      <w:r>
        <w:continuationSeparator/>
      </w:r>
    </w:p>
  </w:endnote>
  <w:endnote w:type="continuationNotice" w:id="1">
    <w:p w14:paraId="125FCAB6" w14:textId="77777777" w:rsidR="00184202" w:rsidRDefault="00184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DBC3B" w14:textId="77777777" w:rsidR="00602545" w:rsidRDefault="00602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E36F4" w14:textId="77777777" w:rsidR="00602545" w:rsidRDefault="006025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8D25B" w14:textId="77777777" w:rsidR="00602545" w:rsidRDefault="00602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F8102" w14:textId="77777777" w:rsidR="00B63107" w:rsidRDefault="00B63107" w:rsidP="00FA292E">
      <w:pPr>
        <w:spacing w:after="0" w:line="240" w:lineRule="auto"/>
      </w:pPr>
      <w:r>
        <w:separator/>
      </w:r>
    </w:p>
  </w:footnote>
  <w:footnote w:type="continuationSeparator" w:id="0">
    <w:p w14:paraId="3C27B2D0" w14:textId="77777777" w:rsidR="00B63107" w:rsidRDefault="00B63107" w:rsidP="00FA292E">
      <w:pPr>
        <w:spacing w:after="0" w:line="240" w:lineRule="auto"/>
      </w:pPr>
      <w:r>
        <w:continuationSeparator/>
      </w:r>
    </w:p>
  </w:footnote>
  <w:footnote w:type="continuationNotice" w:id="1">
    <w:p w14:paraId="262AEB0B" w14:textId="77777777" w:rsidR="00184202" w:rsidRDefault="00184202">
      <w:pPr>
        <w:spacing w:after="0" w:line="240" w:lineRule="auto"/>
      </w:pPr>
    </w:p>
  </w:footnote>
  <w:footnote w:id="2">
    <w:p w14:paraId="517F2D91" w14:textId="77777777" w:rsidR="00B63107" w:rsidRDefault="00B63107">
      <w:pPr>
        <w:pStyle w:val="FootnoteText"/>
      </w:pPr>
      <w:r>
        <w:rPr>
          <w:rStyle w:val="FootnoteReference"/>
        </w:rPr>
        <w:footnoteRef/>
      </w:r>
      <w:r>
        <w:t xml:space="preserve"> </w:t>
      </w:r>
      <w:r w:rsidRPr="00B05E75">
        <w:rPr>
          <w:rFonts w:ascii="Times New Roman" w:hAnsi="Times New Roman"/>
          <w:color w:val="000000"/>
        </w:rPr>
        <w:t>Washington Administrative Code regarding</w:t>
      </w:r>
      <w:r>
        <w:rPr>
          <w:rFonts w:ascii="Times New Roman" w:hAnsi="Times New Roman"/>
          <w:color w:val="000000"/>
        </w:rPr>
        <w:t xml:space="preserve"> p</w:t>
      </w:r>
      <w:r w:rsidRPr="00B05E75">
        <w:rPr>
          <w:rFonts w:ascii="Times New Roman" w:hAnsi="Times New Roman"/>
          <w:color w:val="000000"/>
        </w:rPr>
        <w:t>ublic liability and property damage insurance</w:t>
      </w:r>
      <w:hyperlink r:id="rId1" w:tgtFrame="_blank" w:history="1">
        <w:r w:rsidRPr="00930283">
          <w:rPr>
            <w:rStyle w:val="Hyperlink"/>
            <w:rFonts w:ascii="Times New Roman" w:hAnsi="Times New Roman"/>
            <w:color w:val="auto"/>
          </w:rPr>
          <w:t>, WAC 480-15-530(1) (a</w:t>
        </w:r>
      </w:hyperlink>
      <w:r w:rsidRPr="00930283">
        <w:rPr>
          <w:rFonts w:ascii="Times New Roman" w:hAnsi="Times New Roman"/>
        </w:rPr>
        <w:t xml:space="preserve">), </w:t>
      </w:r>
      <w:r w:rsidRPr="00B05E75">
        <w:rPr>
          <w:rFonts w:ascii="Times New Roman" w:hAnsi="Times New Roman"/>
          <w:color w:val="000000"/>
        </w:rPr>
        <w:t>requires that the “policy must be written by an insurance company authorized to write insurance in Washington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55E23" w14:textId="77777777" w:rsidR="00602545" w:rsidRDefault="00602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D3847" w14:textId="2DDB503E" w:rsidR="00B63107" w:rsidRPr="00602545" w:rsidRDefault="00B63107" w:rsidP="00577424">
    <w:pPr>
      <w:pStyle w:val="Header"/>
      <w:spacing w:after="0" w:line="240" w:lineRule="auto"/>
      <w:rPr>
        <w:rFonts w:ascii="Times New Roman" w:hAnsi="Times New Roman"/>
        <w:sz w:val="20"/>
        <w:szCs w:val="20"/>
      </w:rPr>
    </w:pPr>
    <w:r w:rsidRPr="00602545">
      <w:rPr>
        <w:rFonts w:ascii="Times New Roman" w:hAnsi="Times New Roman"/>
        <w:sz w:val="20"/>
        <w:szCs w:val="20"/>
      </w:rPr>
      <w:t>Docket TV-140790</w:t>
    </w:r>
  </w:p>
  <w:p w14:paraId="51A23470" w14:textId="7F81BCC8" w:rsidR="00B63107" w:rsidRPr="00602545" w:rsidRDefault="00B63107" w:rsidP="00577424">
    <w:pPr>
      <w:pStyle w:val="Header"/>
      <w:spacing w:after="0" w:line="240" w:lineRule="auto"/>
      <w:rPr>
        <w:rFonts w:ascii="Times New Roman" w:hAnsi="Times New Roman"/>
        <w:sz w:val="20"/>
        <w:szCs w:val="20"/>
      </w:rPr>
    </w:pPr>
    <w:r w:rsidRPr="00602545">
      <w:rPr>
        <w:rFonts w:ascii="Times New Roman" w:hAnsi="Times New Roman"/>
        <w:sz w:val="20"/>
        <w:szCs w:val="20"/>
      </w:rPr>
      <w:t>June 12, 2014</w:t>
    </w:r>
  </w:p>
  <w:p w14:paraId="56C28554" w14:textId="4384AE69" w:rsidR="00B63107" w:rsidRPr="00602545" w:rsidRDefault="00B63107" w:rsidP="00577424">
    <w:pPr>
      <w:pStyle w:val="Header"/>
      <w:spacing w:after="0" w:line="240" w:lineRule="auto"/>
      <w:rPr>
        <w:rFonts w:ascii="Times New Roman" w:hAnsi="Times New Roman"/>
        <w:sz w:val="20"/>
        <w:szCs w:val="20"/>
      </w:rPr>
    </w:pPr>
    <w:r w:rsidRPr="00602545">
      <w:rPr>
        <w:rFonts w:ascii="Times New Roman" w:hAnsi="Times New Roman"/>
        <w:sz w:val="20"/>
        <w:szCs w:val="20"/>
      </w:rPr>
      <w:t xml:space="preserve">Page </w:t>
    </w:r>
    <w:r w:rsidRPr="00602545">
      <w:rPr>
        <w:rFonts w:ascii="Times New Roman" w:hAnsi="Times New Roman"/>
        <w:sz w:val="20"/>
        <w:szCs w:val="20"/>
      </w:rPr>
      <w:fldChar w:fldCharType="begin"/>
    </w:r>
    <w:r w:rsidRPr="00602545">
      <w:rPr>
        <w:rFonts w:ascii="Times New Roman" w:hAnsi="Times New Roman"/>
        <w:sz w:val="20"/>
        <w:szCs w:val="20"/>
      </w:rPr>
      <w:instrText xml:space="preserve"> PAGE   \* MERGEFORMAT </w:instrText>
    </w:r>
    <w:r w:rsidRPr="00602545">
      <w:rPr>
        <w:rFonts w:ascii="Times New Roman" w:hAnsi="Times New Roman"/>
        <w:sz w:val="20"/>
        <w:szCs w:val="20"/>
      </w:rPr>
      <w:fldChar w:fldCharType="separate"/>
    </w:r>
    <w:r w:rsidR="00572E88">
      <w:rPr>
        <w:rFonts w:ascii="Times New Roman" w:hAnsi="Times New Roman"/>
        <w:noProof/>
        <w:sz w:val="20"/>
        <w:szCs w:val="20"/>
      </w:rPr>
      <w:t>3</w:t>
    </w:r>
    <w:r w:rsidRPr="00602545">
      <w:rPr>
        <w:rFonts w:ascii="Times New Roman" w:hAnsi="Times New Roman"/>
        <w:noProof/>
        <w:sz w:val="20"/>
        <w:szCs w:val="20"/>
      </w:rPr>
      <w:fldChar w:fldCharType="end"/>
    </w:r>
  </w:p>
  <w:p w14:paraId="3A06648E" w14:textId="77777777" w:rsidR="00B63107" w:rsidRPr="00E504DC" w:rsidRDefault="00B63107" w:rsidP="00E504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49B6C" w14:textId="77777777" w:rsidR="00602545" w:rsidRDefault="00602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31086"/>
    <w:multiLevelType w:val="hybridMultilevel"/>
    <w:tmpl w:val="1DFE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4422A6"/>
    <w:multiLevelType w:val="hybridMultilevel"/>
    <w:tmpl w:val="D3EC9AB2"/>
    <w:lvl w:ilvl="0" w:tplc="FFFFFFFF">
      <w:start w:val="1"/>
      <w:numFmt w:val="decimal"/>
      <w:lvlText w:val="%1"/>
      <w:lvlJc w:val="left"/>
      <w:pPr>
        <w:tabs>
          <w:tab w:val="num" w:pos="-2160"/>
        </w:tabs>
        <w:ind w:left="-2160" w:hanging="360"/>
      </w:pPr>
      <w:rPr>
        <w:rFonts w:ascii="Palatino Linotype" w:hAnsi="Palatino Linotype"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D7"/>
    <w:rsid w:val="0002311F"/>
    <w:rsid w:val="00073054"/>
    <w:rsid w:val="000B166F"/>
    <w:rsid w:val="00184202"/>
    <w:rsid w:val="00191F19"/>
    <w:rsid w:val="001C318C"/>
    <w:rsid w:val="001D1FD2"/>
    <w:rsid w:val="002716E5"/>
    <w:rsid w:val="002B2789"/>
    <w:rsid w:val="0032795B"/>
    <w:rsid w:val="0038536E"/>
    <w:rsid w:val="003E0370"/>
    <w:rsid w:val="004005AA"/>
    <w:rsid w:val="00416E29"/>
    <w:rsid w:val="00426169"/>
    <w:rsid w:val="004727C5"/>
    <w:rsid w:val="00477CA1"/>
    <w:rsid w:val="0049468C"/>
    <w:rsid w:val="004A4418"/>
    <w:rsid w:val="00567AB3"/>
    <w:rsid w:val="00572E88"/>
    <w:rsid w:val="00577424"/>
    <w:rsid w:val="00580670"/>
    <w:rsid w:val="005A7D92"/>
    <w:rsid w:val="005B1170"/>
    <w:rsid w:val="005B30DB"/>
    <w:rsid w:val="005B5C0A"/>
    <w:rsid w:val="00602545"/>
    <w:rsid w:val="00610A8D"/>
    <w:rsid w:val="00727051"/>
    <w:rsid w:val="0075781C"/>
    <w:rsid w:val="007715BB"/>
    <w:rsid w:val="00804075"/>
    <w:rsid w:val="00813D87"/>
    <w:rsid w:val="00845633"/>
    <w:rsid w:val="008A25FB"/>
    <w:rsid w:val="00930283"/>
    <w:rsid w:val="00972A3E"/>
    <w:rsid w:val="00994D4A"/>
    <w:rsid w:val="00994EA8"/>
    <w:rsid w:val="009A41BD"/>
    <w:rsid w:val="009E7CAF"/>
    <w:rsid w:val="00A46D66"/>
    <w:rsid w:val="00AB6B7F"/>
    <w:rsid w:val="00AE6F52"/>
    <w:rsid w:val="00AF2C4D"/>
    <w:rsid w:val="00AF6357"/>
    <w:rsid w:val="00B05E75"/>
    <w:rsid w:val="00B100C2"/>
    <w:rsid w:val="00B17F6E"/>
    <w:rsid w:val="00B21725"/>
    <w:rsid w:val="00B33AD7"/>
    <w:rsid w:val="00B351DE"/>
    <w:rsid w:val="00B62902"/>
    <w:rsid w:val="00B63107"/>
    <w:rsid w:val="00BE4F1F"/>
    <w:rsid w:val="00BE66E8"/>
    <w:rsid w:val="00C76D20"/>
    <w:rsid w:val="00CC4905"/>
    <w:rsid w:val="00CF6E24"/>
    <w:rsid w:val="00D131F3"/>
    <w:rsid w:val="00D23C43"/>
    <w:rsid w:val="00D52F36"/>
    <w:rsid w:val="00D84507"/>
    <w:rsid w:val="00DC0DB2"/>
    <w:rsid w:val="00E06F5C"/>
    <w:rsid w:val="00E504DC"/>
    <w:rsid w:val="00E80D61"/>
    <w:rsid w:val="00EA3E2D"/>
    <w:rsid w:val="00EB646F"/>
    <w:rsid w:val="00EF2D45"/>
    <w:rsid w:val="00F2325E"/>
    <w:rsid w:val="00F6472B"/>
    <w:rsid w:val="00F72931"/>
    <w:rsid w:val="00F93367"/>
    <w:rsid w:val="00FA292E"/>
    <w:rsid w:val="00F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F1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3">
    <w:name w:val="heading 3"/>
    <w:basedOn w:val="Normal"/>
    <w:link w:val="Heading3Char"/>
    <w:uiPriority w:val="9"/>
    <w:qFormat/>
    <w:rsid w:val="005A7D92"/>
    <w:pPr>
      <w:spacing w:after="0" w:line="240" w:lineRule="auto"/>
      <w:outlineLvl w:val="2"/>
    </w:pPr>
    <w:rPr>
      <w:rFonts w:ascii="Arial Black" w:eastAsia="Times New Roman" w:hAnsi="Arial Black"/>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3AD7"/>
    <w:rPr>
      <w:color w:val="0563C1"/>
      <w:u w:val="single"/>
    </w:rPr>
  </w:style>
  <w:style w:type="paragraph" w:styleId="FootnoteText">
    <w:name w:val="footnote text"/>
    <w:basedOn w:val="Normal"/>
    <w:link w:val="FootnoteTextChar"/>
    <w:uiPriority w:val="99"/>
    <w:semiHidden/>
    <w:unhideWhenUsed/>
    <w:rsid w:val="00FA292E"/>
    <w:rPr>
      <w:sz w:val="20"/>
      <w:szCs w:val="20"/>
    </w:rPr>
  </w:style>
  <w:style w:type="character" w:customStyle="1" w:styleId="FootnoteTextChar">
    <w:name w:val="Footnote Text Char"/>
    <w:basedOn w:val="DefaultParagraphFont"/>
    <w:link w:val="FootnoteText"/>
    <w:uiPriority w:val="99"/>
    <w:semiHidden/>
    <w:rsid w:val="00FA292E"/>
  </w:style>
  <w:style w:type="character" w:styleId="FootnoteReference">
    <w:name w:val="footnote reference"/>
    <w:uiPriority w:val="99"/>
    <w:semiHidden/>
    <w:unhideWhenUsed/>
    <w:rsid w:val="00FA292E"/>
    <w:rPr>
      <w:vertAlign w:val="superscript"/>
    </w:rPr>
  </w:style>
  <w:style w:type="character" w:styleId="FollowedHyperlink">
    <w:name w:val="FollowedHyperlink"/>
    <w:uiPriority w:val="99"/>
    <w:semiHidden/>
    <w:unhideWhenUsed/>
    <w:rsid w:val="00FA292E"/>
    <w:rPr>
      <w:color w:val="954F72"/>
      <w:u w:val="single"/>
    </w:rPr>
  </w:style>
  <w:style w:type="character" w:customStyle="1" w:styleId="Heading3Char">
    <w:name w:val="Heading 3 Char"/>
    <w:link w:val="Heading3"/>
    <w:uiPriority w:val="9"/>
    <w:rsid w:val="005A7D92"/>
    <w:rPr>
      <w:rFonts w:ascii="Arial Black" w:eastAsia="Times New Roman" w:hAnsi="Arial Black"/>
      <w:color w:val="000000"/>
      <w:sz w:val="24"/>
      <w:szCs w:val="24"/>
    </w:rPr>
  </w:style>
  <w:style w:type="paragraph" w:styleId="NormalWeb">
    <w:name w:val="Normal (Web)"/>
    <w:basedOn w:val="Normal"/>
    <w:uiPriority w:val="99"/>
    <w:semiHidden/>
    <w:unhideWhenUsed/>
    <w:rsid w:val="005A7D9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67A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67AB3"/>
    <w:rPr>
      <w:rFonts w:ascii="Segoe UI" w:hAnsi="Segoe UI" w:cs="Segoe UI"/>
      <w:sz w:val="18"/>
      <w:szCs w:val="18"/>
    </w:rPr>
  </w:style>
  <w:style w:type="paragraph" w:styleId="Header">
    <w:name w:val="header"/>
    <w:basedOn w:val="Normal"/>
    <w:link w:val="HeaderChar"/>
    <w:uiPriority w:val="99"/>
    <w:unhideWhenUsed/>
    <w:rsid w:val="00567AB3"/>
    <w:pPr>
      <w:tabs>
        <w:tab w:val="center" w:pos="4680"/>
        <w:tab w:val="right" w:pos="9360"/>
      </w:tabs>
    </w:pPr>
  </w:style>
  <w:style w:type="character" w:customStyle="1" w:styleId="HeaderChar">
    <w:name w:val="Header Char"/>
    <w:link w:val="Header"/>
    <w:uiPriority w:val="99"/>
    <w:rsid w:val="00567AB3"/>
    <w:rPr>
      <w:sz w:val="22"/>
      <w:szCs w:val="22"/>
    </w:rPr>
  </w:style>
  <w:style w:type="paragraph" w:styleId="Footer">
    <w:name w:val="footer"/>
    <w:basedOn w:val="Normal"/>
    <w:link w:val="FooterChar"/>
    <w:uiPriority w:val="99"/>
    <w:unhideWhenUsed/>
    <w:rsid w:val="00567AB3"/>
    <w:pPr>
      <w:tabs>
        <w:tab w:val="center" w:pos="4680"/>
        <w:tab w:val="right" w:pos="9360"/>
      </w:tabs>
    </w:pPr>
  </w:style>
  <w:style w:type="character" w:customStyle="1" w:styleId="FooterChar">
    <w:name w:val="Footer Char"/>
    <w:link w:val="Footer"/>
    <w:uiPriority w:val="99"/>
    <w:rsid w:val="00567AB3"/>
    <w:rPr>
      <w:sz w:val="22"/>
      <w:szCs w:val="22"/>
    </w:rPr>
  </w:style>
  <w:style w:type="paragraph" w:styleId="Revision">
    <w:name w:val="Revision"/>
    <w:hidden/>
    <w:uiPriority w:val="99"/>
    <w:semiHidden/>
    <w:rsid w:val="00AF6357"/>
    <w:rPr>
      <w:sz w:val="22"/>
      <w:szCs w:val="22"/>
    </w:rPr>
  </w:style>
  <w:style w:type="character" w:styleId="CommentReference">
    <w:name w:val="annotation reference"/>
    <w:basedOn w:val="DefaultParagraphFont"/>
    <w:uiPriority w:val="99"/>
    <w:semiHidden/>
    <w:unhideWhenUsed/>
    <w:rsid w:val="008A25FB"/>
    <w:rPr>
      <w:sz w:val="16"/>
      <w:szCs w:val="16"/>
    </w:rPr>
  </w:style>
  <w:style w:type="paragraph" w:styleId="CommentText">
    <w:name w:val="annotation text"/>
    <w:basedOn w:val="Normal"/>
    <w:link w:val="CommentTextChar"/>
    <w:uiPriority w:val="99"/>
    <w:semiHidden/>
    <w:unhideWhenUsed/>
    <w:rsid w:val="008A25FB"/>
    <w:pPr>
      <w:spacing w:line="240" w:lineRule="auto"/>
    </w:pPr>
    <w:rPr>
      <w:sz w:val="20"/>
      <w:szCs w:val="20"/>
    </w:rPr>
  </w:style>
  <w:style w:type="character" w:customStyle="1" w:styleId="CommentTextChar">
    <w:name w:val="Comment Text Char"/>
    <w:basedOn w:val="DefaultParagraphFont"/>
    <w:link w:val="CommentText"/>
    <w:uiPriority w:val="99"/>
    <w:semiHidden/>
    <w:rsid w:val="008A25FB"/>
  </w:style>
  <w:style w:type="paragraph" w:styleId="CommentSubject">
    <w:name w:val="annotation subject"/>
    <w:basedOn w:val="CommentText"/>
    <w:next w:val="CommentText"/>
    <w:link w:val="CommentSubjectChar"/>
    <w:uiPriority w:val="99"/>
    <w:semiHidden/>
    <w:unhideWhenUsed/>
    <w:rsid w:val="008A25FB"/>
    <w:rPr>
      <w:b/>
      <w:bCs/>
    </w:rPr>
  </w:style>
  <w:style w:type="character" w:customStyle="1" w:styleId="CommentSubjectChar">
    <w:name w:val="Comment Subject Char"/>
    <w:basedOn w:val="CommentTextChar"/>
    <w:link w:val="CommentSubject"/>
    <w:uiPriority w:val="99"/>
    <w:semiHidden/>
    <w:rsid w:val="008A25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3">
    <w:name w:val="heading 3"/>
    <w:basedOn w:val="Normal"/>
    <w:link w:val="Heading3Char"/>
    <w:uiPriority w:val="9"/>
    <w:qFormat/>
    <w:rsid w:val="005A7D92"/>
    <w:pPr>
      <w:spacing w:after="0" w:line="240" w:lineRule="auto"/>
      <w:outlineLvl w:val="2"/>
    </w:pPr>
    <w:rPr>
      <w:rFonts w:ascii="Arial Black" w:eastAsia="Times New Roman" w:hAnsi="Arial Black"/>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3AD7"/>
    <w:rPr>
      <w:color w:val="0563C1"/>
      <w:u w:val="single"/>
    </w:rPr>
  </w:style>
  <w:style w:type="paragraph" w:styleId="FootnoteText">
    <w:name w:val="footnote text"/>
    <w:basedOn w:val="Normal"/>
    <w:link w:val="FootnoteTextChar"/>
    <w:uiPriority w:val="99"/>
    <w:semiHidden/>
    <w:unhideWhenUsed/>
    <w:rsid w:val="00FA292E"/>
    <w:rPr>
      <w:sz w:val="20"/>
      <w:szCs w:val="20"/>
    </w:rPr>
  </w:style>
  <w:style w:type="character" w:customStyle="1" w:styleId="FootnoteTextChar">
    <w:name w:val="Footnote Text Char"/>
    <w:basedOn w:val="DefaultParagraphFont"/>
    <w:link w:val="FootnoteText"/>
    <w:uiPriority w:val="99"/>
    <w:semiHidden/>
    <w:rsid w:val="00FA292E"/>
  </w:style>
  <w:style w:type="character" w:styleId="FootnoteReference">
    <w:name w:val="footnote reference"/>
    <w:uiPriority w:val="99"/>
    <w:semiHidden/>
    <w:unhideWhenUsed/>
    <w:rsid w:val="00FA292E"/>
    <w:rPr>
      <w:vertAlign w:val="superscript"/>
    </w:rPr>
  </w:style>
  <w:style w:type="character" w:styleId="FollowedHyperlink">
    <w:name w:val="FollowedHyperlink"/>
    <w:uiPriority w:val="99"/>
    <w:semiHidden/>
    <w:unhideWhenUsed/>
    <w:rsid w:val="00FA292E"/>
    <w:rPr>
      <w:color w:val="954F72"/>
      <w:u w:val="single"/>
    </w:rPr>
  </w:style>
  <w:style w:type="character" w:customStyle="1" w:styleId="Heading3Char">
    <w:name w:val="Heading 3 Char"/>
    <w:link w:val="Heading3"/>
    <w:uiPriority w:val="9"/>
    <w:rsid w:val="005A7D92"/>
    <w:rPr>
      <w:rFonts w:ascii="Arial Black" w:eastAsia="Times New Roman" w:hAnsi="Arial Black"/>
      <w:color w:val="000000"/>
      <w:sz w:val="24"/>
      <w:szCs w:val="24"/>
    </w:rPr>
  </w:style>
  <w:style w:type="paragraph" w:styleId="NormalWeb">
    <w:name w:val="Normal (Web)"/>
    <w:basedOn w:val="Normal"/>
    <w:uiPriority w:val="99"/>
    <w:semiHidden/>
    <w:unhideWhenUsed/>
    <w:rsid w:val="005A7D9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67A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67AB3"/>
    <w:rPr>
      <w:rFonts w:ascii="Segoe UI" w:hAnsi="Segoe UI" w:cs="Segoe UI"/>
      <w:sz w:val="18"/>
      <w:szCs w:val="18"/>
    </w:rPr>
  </w:style>
  <w:style w:type="paragraph" w:styleId="Header">
    <w:name w:val="header"/>
    <w:basedOn w:val="Normal"/>
    <w:link w:val="HeaderChar"/>
    <w:uiPriority w:val="99"/>
    <w:unhideWhenUsed/>
    <w:rsid w:val="00567AB3"/>
    <w:pPr>
      <w:tabs>
        <w:tab w:val="center" w:pos="4680"/>
        <w:tab w:val="right" w:pos="9360"/>
      </w:tabs>
    </w:pPr>
  </w:style>
  <w:style w:type="character" w:customStyle="1" w:styleId="HeaderChar">
    <w:name w:val="Header Char"/>
    <w:link w:val="Header"/>
    <w:uiPriority w:val="99"/>
    <w:rsid w:val="00567AB3"/>
    <w:rPr>
      <w:sz w:val="22"/>
      <w:szCs w:val="22"/>
    </w:rPr>
  </w:style>
  <w:style w:type="paragraph" w:styleId="Footer">
    <w:name w:val="footer"/>
    <w:basedOn w:val="Normal"/>
    <w:link w:val="FooterChar"/>
    <w:uiPriority w:val="99"/>
    <w:unhideWhenUsed/>
    <w:rsid w:val="00567AB3"/>
    <w:pPr>
      <w:tabs>
        <w:tab w:val="center" w:pos="4680"/>
        <w:tab w:val="right" w:pos="9360"/>
      </w:tabs>
    </w:pPr>
  </w:style>
  <w:style w:type="character" w:customStyle="1" w:styleId="FooterChar">
    <w:name w:val="Footer Char"/>
    <w:link w:val="Footer"/>
    <w:uiPriority w:val="99"/>
    <w:rsid w:val="00567AB3"/>
    <w:rPr>
      <w:sz w:val="22"/>
      <w:szCs w:val="22"/>
    </w:rPr>
  </w:style>
  <w:style w:type="paragraph" w:styleId="Revision">
    <w:name w:val="Revision"/>
    <w:hidden/>
    <w:uiPriority w:val="99"/>
    <w:semiHidden/>
    <w:rsid w:val="00AF6357"/>
    <w:rPr>
      <w:sz w:val="22"/>
      <w:szCs w:val="22"/>
    </w:rPr>
  </w:style>
  <w:style w:type="character" w:styleId="CommentReference">
    <w:name w:val="annotation reference"/>
    <w:basedOn w:val="DefaultParagraphFont"/>
    <w:uiPriority w:val="99"/>
    <w:semiHidden/>
    <w:unhideWhenUsed/>
    <w:rsid w:val="008A25FB"/>
    <w:rPr>
      <w:sz w:val="16"/>
      <w:szCs w:val="16"/>
    </w:rPr>
  </w:style>
  <w:style w:type="paragraph" w:styleId="CommentText">
    <w:name w:val="annotation text"/>
    <w:basedOn w:val="Normal"/>
    <w:link w:val="CommentTextChar"/>
    <w:uiPriority w:val="99"/>
    <w:semiHidden/>
    <w:unhideWhenUsed/>
    <w:rsid w:val="008A25FB"/>
    <w:pPr>
      <w:spacing w:line="240" w:lineRule="auto"/>
    </w:pPr>
    <w:rPr>
      <w:sz w:val="20"/>
      <w:szCs w:val="20"/>
    </w:rPr>
  </w:style>
  <w:style w:type="character" w:customStyle="1" w:styleId="CommentTextChar">
    <w:name w:val="Comment Text Char"/>
    <w:basedOn w:val="DefaultParagraphFont"/>
    <w:link w:val="CommentText"/>
    <w:uiPriority w:val="99"/>
    <w:semiHidden/>
    <w:rsid w:val="008A25FB"/>
  </w:style>
  <w:style w:type="paragraph" w:styleId="CommentSubject">
    <w:name w:val="annotation subject"/>
    <w:basedOn w:val="CommentText"/>
    <w:next w:val="CommentText"/>
    <w:link w:val="CommentSubjectChar"/>
    <w:uiPriority w:val="99"/>
    <w:semiHidden/>
    <w:unhideWhenUsed/>
    <w:rsid w:val="008A25FB"/>
    <w:rPr>
      <w:b/>
      <w:bCs/>
    </w:rPr>
  </w:style>
  <w:style w:type="character" w:customStyle="1" w:styleId="CommentSubjectChar">
    <w:name w:val="Comment Subject Char"/>
    <w:basedOn w:val="CommentTextChar"/>
    <w:link w:val="CommentSubject"/>
    <w:uiPriority w:val="99"/>
    <w:semiHidden/>
    <w:rsid w:val="008A2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5570">
      <w:bodyDiv w:val="1"/>
      <w:marLeft w:val="0"/>
      <w:marRight w:val="0"/>
      <w:marTop w:val="0"/>
      <w:marBottom w:val="0"/>
      <w:divBdr>
        <w:top w:val="none" w:sz="0" w:space="0" w:color="auto"/>
        <w:left w:val="none" w:sz="0" w:space="0" w:color="auto"/>
        <w:bottom w:val="none" w:sz="0" w:space="0" w:color="auto"/>
        <w:right w:val="none" w:sz="0" w:space="0" w:color="auto"/>
      </w:divBdr>
      <w:divsChild>
        <w:div w:id="301496749">
          <w:marLeft w:val="0"/>
          <w:marRight w:val="0"/>
          <w:marTop w:val="0"/>
          <w:marBottom w:val="0"/>
          <w:divBdr>
            <w:top w:val="none" w:sz="0" w:space="0" w:color="auto"/>
            <w:left w:val="none" w:sz="0" w:space="0" w:color="auto"/>
            <w:bottom w:val="none" w:sz="0" w:space="0" w:color="auto"/>
            <w:right w:val="none" w:sz="0" w:space="0" w:color="auto"/>
          </w:divBdr>
          <w:divsChild>
            <w:div w:id="180165281">
              <w:marLeft w:val="2655"/>
              <w:marRight w:val="0"/>
              <w:marTop w:val="0"/>
              <w:marBottom w:val="0"/>
              <w:divBdr>
                <w:top w:val="none" w:sz="0" w:space="0" w:color="auto"/>
                <w:left w:val="none" w:sz="0" w:space="0" w:color="auto"/>
                <w:bottom w:val="none" w:sz="0" w:space="0" w:color="auto"/>
                <w:right w:val="none" w:sz="0" w:space="0" w:color="auto"/>
              </w:divBdr>
              <w:divsChild>
                <w:div w:id="10127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pps.leg.wa.gov/wac/default.aspx?cite=480-15-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392FC493744C4CA05D718F7D3E1164" ma:contentTypeVersion="175" ma:contentTypeDescription="" ma:contentTypeScope="" ma:versionID="022dfb40302395a2c68f6d9972f434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207</IndustryCode>
    <CaseStatus xmlns="dc463f71-b30c-4ab2-9473-d307f9d35888">Closed</CaseStatus>
    <OpenedDate xmlns="dc463f71-b30c-4ab2-9473-d307f9d35888">2014-04-24T07:00:00+00:00</OpenedDate>
    <Date1 xmlns="dc463f71-b30c-4ab2-9473-d307f9d35888">2014-06-12T07:00:00+00:00</Date1>
    <IsDocumentOrder xmlns="dc463f71-b30c-4ab2-9473-d307f9d35888" xsi:nil="true"/>
    <IsHighlyConfidential xmlns="dc463f71-b30c-4ab2-9473-d307f9d35888">false</IsHighlyConfidential>
    <CaseCompanyNames xmlns="dc463f71-b30c-4ab2-9473-d307f9d35888">Miller, Kevin Lee</CaseCompanyNames>
    <DocketNumber xmlns="dc463f71-b30c-4ab2-9473-d307f9d35888">140790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E853-1AA0-4E1C-9A0E-62A2F3BD34CE}"/>
</file>

<file path=customXml/itemProps2.xml><?xml version="1.0" encoding="utf-8"?>
<ds:datastoreItem xmlns:ds="http://schemas.openxmlformats.org/officeDocument/2006/customXml" ds:itemID="{9FA74561-EDA6-45E7-93E9-1FBA83DDBF50}"/>
</file>

<file path=customXml/itemProps3.xml><?xml version="1.0" encoding="utf-8"?>
<ds:datastoreItem xmlns:ds="http://schemas.openxmlformats.org/officeDocument/2006/customXml" ds:itemID="{108CCD71-A754-4AFF-8997-E9ABC8835B09}"/>
</file>

<file path=customXml/itemProps4.xml><?xml version="1.0" encoding="utf-8"?>
<ds:datastoreItem xmlns:ds="http://schemas.openxmlformats.org/officeDocument/2006/customXml" ds:itemID="{7DC04328-EF89-4EAA-A937-0ADD668C8329}"/>
</file>

<file path=customXml/itemProps5.xml><?xml version="1.0" encoding="utf-8"?>
<ds:datastoreItem xmlns:ds="http://schemas.openxmlformats.org/officeDocument/2006/customXml" ds:itemID="{8FB56432-9F8E-4FAC-939A-69C55AFB5053}"/>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6129</CharactersWithSpaces>
  <SharedDoc>false</SharedDoc>
  <HLinks>
    <vt:vector size="12" baseType="variant">
      <vt:variant>
        <vt:i4>262148</vt:i4>
      </vt:variant>
      <vt:variant>
        <vt:i4>3</vt:i4>
      </vt:variant>
      <vt:variant>
        <vt:i4>0</vt:i4>
      </vt:variant>
      <vt:variant>
        <vt:i4>5</vt:i4>
      </vt:variant>
      <vt:variant>
        <vt:lpwstr>http://apps.leg.wa.gov/rcw/default.aspx?cite=48.15&amp;full=true</vt:lpwstr>
      </vt:variant>
      <vt:variant>
        <vt:lpwstr/>
      </vt:variant>
      <vt:variant>
        <vt:i4>3211300</vt:i4>
      </vt:variant>
      <vt:variant>
        <vt:i4>0</vt:i4>
      </vt:variant>
      <vt:variant>
        <vt:i4>0</vt:i4>
      </vt:variant>
      <vt:variant>
        <vt:i4>5</vt:i4>
      </vt:variant>
      <vt:variant>
        <vt:lpwstr>http://apps.leg.wa.gov/wac/default.aspx?cite=480-15-530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2014-06-09T22:55:00Z</dcterms:created>
  <dcterms:modified xsi:type="dcterms:W3CDTF">2014-06-09T22:55:00Z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0x0101006E56B4D1795A2E4DB2F0B01679ED314A00FE392FC493744C4CA05D718F7D3E1164</vt:lpwstr>
  </property>
  <property fmtid="{D5CDD505-2E9C-101B-9397-08002B2CF9AE}" pid="3" name="_docset_NoMedatataSyncRequired">
    <vt:lpwstr>False</vt:lpwstr>
  </property>
</Properties>
</file>