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49670F">
      <w:bookmarkStart w:id="0" w:name="_GoBack"/>
      <w:bookmarkEnd w:id="0"/>
      <w:r>
        <w:t>The proposed tariff sheet</w:t>
      </w:r>
      <w:r w:rsidR="00033F43">
        <w:t xml:space="preserve"> to be revised in Pacific Power’s cu</w:t>
      </w:r>
      <w:r>
        <w:t>rrently effective Tariff WN U-75 is</w:t>
      </w:r>
      <w:r w:rsidR="00033F43">
        <w:t xml:space="preserve"> designated as follows:</w:t>
      </w:r>
    </w:p>
    <w:p w:rsidR="00033F43" w:rsidRDefault="00033F43"/>
    <w:p w:rsidR="00F065CB" w:rsidRDefault="00B55E17" w:rsidP="00F065CB">
      <w:pPr>
        <w:tabs>
          <w:tab w:val="left" w:pos="3960"/>
        </w:tabs>
      </w:pPr>
      <w:r>
        <w:t>Second</w:t>
      </w:r>
      <w:r w:rsidR="0049670F">
        <w:t xml:space="preserve"> Revision of Sheet No. 98.1</w:t>
      </w:r>
      <w:r w:rsidR="00F065CB">
        <w:tab/>
      </w:r>
      <w:r w:rsidR="0049670F">
        <w:t xml:space="preserve">Adjustment Associated with the Pacific Northwest </w:t>
      </w:r>
      <w:r w:rsidR="0049670F">
        <w:tab/>
        <w:t>Electric Power Planning and Conservation Act</w:t>
      </w:r>
    </w:p>
    <w:p w:rsidR="00F065CB" w:rsidRDefault="00F065CB" w:rsidP="00F065CB">
      <w:pPr>
        <w:tabs>
          <w:tab w:val="left" w:pos="3960"/>
        </w:tabs>
      </w:pPr>
    </w:p>
    <w:p w:rsidR="00033F43" w:rsidRDefault="00033F43" w:rsidP="002E1A7A">
      <w:pPr>
        <w:tabs>
          <w:tab w:val="left" w:pos="3960"/>
        </w:tabs>
      </w:pPr>
    </w:p>
    <w:sectPr w:rsidR="00033F43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98" w:rsidRDefault="00BA0FE0">
      <w:r>
        <w:separator/>
      </w:r>
    </w:p>
  </w:endnote>
  <w:endnote w:type="continuationSeparator" w:id="0">
    <w:p w:rsidR="00995098" w:rsidRDefault="00B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9E" w:rsidRDefault="00491B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9E" w:rsidRDefault="00491B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9E" w:rsidRDefault="00491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98" w:rsidRDefault="00BA0FE0">
      <w:r>
        <w:separator/>
      </w:r>
    </w:p>
  </w:footnote>
  <w:footnote w:type="continuationSeparator" w:id="0">
    <w:p w:rsidR="00995098" w:rsidRDefault="00BA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9E" w:rsidRDefault="00491B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3" w:rsidRDefault="0049670F" w:rsidP="00033F43">
    <w:pPr>
      <w:pStyle w:val="Header"/>
      <w:jc w:val="right"/>
    </w:pPr>
    <w:r>
      <w:t>A</w:t>
    </w:r>
    <w:r w:rsidR="00042105">
      <w:t>ttachment G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9E" w:rsidRDefault="00491B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14FE1"/>
    <w:rsid w:val="00033F43"/>
    <w:rsid w:val="00042105"/>
    <w:rsid w:val="000853BC"/>
    <w:rsid w:val="000C5C3E"/>
    <w:rsid w:val="001B4C29"/>
    <w:rsid w:val="0026597B"/>
    <w:rsid w:val="002E1A7A"/>
    <w:rsid w:val="003461D1"/>
    <w:rsid w:val="003F64F4"/>
    <w:rsid w:val="0040512B"/>
    <w:rsid w:val="0046098A"/>
    <w:rsid w:val="00491B9E"/>
    <w:rsid w:val="004957D4"/>
    <w:rsid w:val="0049670F"/>
    <w:rsid w:val="00512550"/>
    <w:rsid w:val="00573BC5"/>
    <w:rsid w:val="005C2A75"/>
    <w:rsid w:val="005F1ACE"/>
    <w:rsid w:val="006852DA"/>
    <w:rsid w:val="00747A1F"/>
    <w:rsid w:val="008119B8"/>
    <w:rsid w:val="00841958"/>
    <w:rsid w:val="00877500"/>
    <w:rsid w:val="00980621"/>
    <w:rsid w:val="00995098"/>
    <w:rsid w:val="009A0555"/>
    <w:rsid w:val="00AB16A9"/>
    <w:rsid w:val="00AF622F"/>
    <w:rsid w:val="00B22816"/>
    <w:rsid w:val="00B547C4"/>
    <w:rsid w:val="00B55E17"/>
    <w:rsid w:val="00B7798F"/>
    <w:rsid w:val="00B977DC"/>
    <w:rsid w:val="00BA0FE0"/>
    <w:rsid w:val="00BB1161"/>
    <w:rsid w:val="00C73FB0"/>
    <w:rsid w:val="00C83261"/>
    <w:rsid w:val="00D77D5C"/>
    <w:rsid w:val="00F065CB"/>
    <w:rsid w:val="00F4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46FC2F42F31942BBA8897EE41135C1" ma:contentTypeVersion="135" ma:contentTypeDescription="" ma:contentTypeScope="" ma:versionID="9863c65905631d64585ea7b633a94a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2013-08-26T07:00:00+00:00</OpenedDate>
    <Date1 xmlns="dc463f71-b30c-4ab2-9473-d307f9d35888">2013-08-26T07:00:00+00:00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5436CD-BD1B-41A0-994D-B34B8BEEF101}"/>
</file>

<file path=customXml/itemProps2.xml><?xml version="1.0" encoding="utf-8"?>
<ds:datastoreItem xmlns:ds="http://schemas.openxmlformats.org/officeDocument/2006/customXml" ds:itemID="{8CD86202-73E1-456F-9E1D-E14D4CB5B1A6}"/>
</file>

<file path=customXml/itemProps3.xml><?xml version="1.0" encoding="utf-8"?>
<ds:datastoreItem xmlns:ds="http://schemas.openxmlformats.org/officeDocument/2006/customXml" ds:itemID="{91ABE4E8-E8B9-4752-A5C7-29ACA53D9DE3}"/>
</file>

<file path=customXml/itemProps4.xml><?xml version="1.0" encoding="utf-8"?>
<ds:datastoreItem xmlns:ds="http://schemas.openxmlformats.org/officeDocument/2006/customXml" ds:itemID="{F6ABE960-1CC6-4453-A8A3-EBCBD21B6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2013-08-26T17:20:00Z</dcterms:created>
  <dcterms:modified xsi:type="dcterms:W3CDTF">2013-08-26T17:20:00Z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0x0101006E56B4D1795A2E4DB2F0B01679ED314A008946FC2F42F31942BBA8897EE41135C1</vt:lpwstr>
  </property>
  <property fmtid="{D5CDD505-2E9C-101B-9397-08002B2CF9AE}" pid="4" name="_docset_NoMedatataSyncRequired">
    <vt:lpwstr>False</vt:lpwstr>
  </property>
</Properties>
</file>