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C782F" w14:textId="77777777" w:rsidR="00394E1E" w:rsidRPr="00DD3311" w:rsidRDefault="00394E1E">
      <w:pPr>
        <w:pStyle w:val="BodyText"/>
        <w:jc w:val="center"/>
        <w:rPr>
          <w:b/>
          <w:bCs/>
        </w:rPr>
      </w:pPr>
      <w:bookmarkStart w:id="0" w:name="_GoBack"/>
      <w:bookmarkEnd w:id="0"/>
      <w:r w:rsidRPr="00DD3311">
        <w:rPr>
          <w:b/>
          <w:bCs/>
        </w:rPr>
        <w:t>BEFORE THE WASHINGTON</w:t>
      </w:r>
    </w:p>
    <w:p w14:paraId="569C7830" w14:textId="77777777" w:rsidR="00394E1E" w:rsidRPr="00DD3311" w:rsidRDefault="00394E1E">
      <w:pPr>
        <w:pStyle w:val="BodyText"/>
        <w:jc w:val="center"/>
        <w:rPr>
          <w:b/>
          <w:bCs/>
        </w:rPr>
      </w:pPr>
      <w:r w:rsidRPr="00DD3311">
        <w:rPr>
          <w:b/>
          <w:bCs/>
        </w:rPr>
        <w:t xml:space="preserve">UTILITIES AND TRANSPORTATION </w:t>
      </w:r>
      <w:r w:rsidR="00F247B5">
        <w:rPr>
          <w:b/>
          <w:bCs/>
        </w:rPr>
        <w:t>COMMISSION</w:t>
      </w:r>
    </w:p>
    <w:p w14:paraId="569C7831" w14:textId="77777777"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14:paraId="569C784A" w14:textId="77777777">
        <w:trPr>
          <w:trHeight w:val="3116"/>
        </w:trPr>
        <w:tc>
          <w:tcPr>
            <w:tcW w:w="4008" w:type="dxa"/>
            <w:tcBorders>
              <w:right w:val="nil"/>
            </w:tcBorders>
          </w:tcPr>
          <w:p w14:paraId="569C7832" w14:textId="77777777" w:rsidR="00394E1E" w:rsidRPr="00DD3311" w:rsidRDefault="00394E1E">
            <w:pPr>
              <w:pStyle w:val="BodyText"/>
            </w:pPr>
            <w:r w:rsidRPr="00DD3311">
              <w:t xml:space="preserve">In </w:t>
            </w:r>
            <w:r w:rsidR="00D55F07">
              <w:t>t</w:t>
            </w:r>
            <w:r w:rsidRPr="00DD3311">
              <w:t>he Matter of the Petition of</w:t>
            </w:r>
          </w:p>
          <w:p w14:paraId="569C7833" w14:textId="77777777" w:rsidR="00394E1E" w:rsidRPr="00DD3311" w:rsidRDefault="00394E1E">
            <w:pPr>
              <w:pStyle w:val="BodyText"/>
            </w:pPr>
          </w:p>
          <w:p w14:paraId="569C7834" w14:textId="77777777" w:rsidR="00E31A98" w:rsidRDefault="008B2700" w:rsidP="00E31A98">
            <w:pPr>
              <w:pStyle w:val="BodyText"/>
            </w:pPr>
            <w:r>
              <w:t>PEND OREILLE COUNTY</w:t>
            </w:r>
            <w:r w:rsidR="00E31A98" w:rsidRPr="00DD3311">
              <w:t>,</w:t>
            </w:r>
          </w:p>
          <w:p w14:paraId="569C7835" w14:textId="77777777" w:rsidR="0006117D" w:rsidRPr="00DD3311" w:rsidRDefault="0006117D">
            <w:pPr>
              <w:pStyle w:val="BodyText"/>
            </w:pPr>
          </w:p>
          <w:p w14:paraId="569C7836" w14:textId="77777777" w:rsidR="00394E1E" w:rsidRPr="00DD3311" w:rsidRDefault="00394E1E" w:rsidP="00934A7C">
            <w:pPr>
              <w:pStyle w:val="BodyText"/>
              <w:jc w:val="center"/>
            </w:pPr>
            <w:r w:rsidRPr="00DD3311">
              <w:t>Petitioner,</w:t>
            </w:r>
          </w:p>
          <w:p w14:paraId="569C7837" w14:textId="77777777" w:rsidR="00CC1675" w:rsidRDefault="00C57F1B">
            <w:pPr>
              <w:pStyle w:val="BodyText"/>
            </w:pPr>
            <w:r w:rsidRPr="00DD3311">
              <w:t xml:space="preserve">             </w:t>
            </w:r>
          </w:p>
          <w:p w14:paraId="569C7838" w14:textId="77777777" w:rsidR="00C57F1B" w:rsidRDefault="00A17E55" w:rsidP="00A17E55">
            <w:pPr>
              <w:pStyle w:val="BodyText"/>
              <w:ind w:left="1440"/>
            </w:pPr>
            <w:r>
              <w:t>v.</w:t>
            </w:r>
          </w:p>
          <w:p w14:paraId="569C7839" w14:textId="77777777" w:rsidR="0006117D" w:rsidRDefault="0006117D" w:rsidP="00A17E55">
            <w:pPr>
              <w:pStyle w:val="BodyText"/>
              <w:ind w:left="1440"/>
            </w:pPr>
          </w:p>
          <w:p w14:paraId="569C783A" w14:textId="77777777" w:rsidR="00E31A98" w:rsidRDefault="008B2700" w:rsidP="00E31A98">
            <w:pPr>
              <w:pStyle w:val="BodyText"/>
            </w:pPr>
            <w:r>
              <w:t>PEND OREILLE VALLEY RAILROAD</w:t>
            </w:r>
            <w:r w:rsidR="00E31A98" w:rsidRPr="00DD3311">
              <w:t>,</w:t>
            </w:r>
          </w:p>
          <w:p w14:paraId="569C783B" w14:textId="77777777" w:rsidR="0006117D" w:rsidRDefault="0006117D" w:rsidP="0006117D">
            <w:pPr>
              <w:pStyle w:val="BodyText"/>
            </w:pPr>
          </w:p>
          <w:p w14:paraId="569C783C" w14:textId="77777777" w:rsidR="00A17E55" w:rsidRPr="00A70F28" w:rsidRDefault="00A17E55" w:rsidP="00934A7C">
            <w:pPr>
              <w:pStyle w:val="BodyText"/>
              <w:ind w:left="1440"/>
            </w:pPr>
            <w:r>
              <w:t>Respondent</w:t>
            </w:r>
            <w:r w:rsidR="00433647">
              <w:t>.</w:t>
            </w:r>
          </w:p>
          <w:p w14:paraId="569C783D" w14:textId="77777777"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14:paraId="569C783E" w14:textId="77777777"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14:paraId="569C783F" w14:textId="77777777" w:rsidR="00394E1E" w:rsidRPr="00DD3311" w:rsidRDefault="00394E1E">
            <w:pPr>
              <w:pStyle w:val="BodyText"/>
              <w:jc w:val="center"/>
            </w:pPr>
            <w:r w:rsidRPr="00DD3311">
              <w:t>)</w:t>
            </w:r>
          </w:p>
          <w:p w14:paraId="207EE22B" w14:textId="3EB73E59" w:rsidR="00B53A6E" w:rsidRDefault="00B53A6E" w:rsidP="00811B7B">
            <w:pPr>
              <w:pStyle w:val="BodyText"/>
              <w:jc w:val="center"/>
            </w:pPr>
            <w:r>
              <w:t>)</w:t>
            </w:r>
          </w:p>
          <w:p w14:paraId="569C7840" w14:textId="77777777" w:rsidR="00DA119B" w:rsidRPr="00DD3311" w:rsidRDefault="00394E1E" w:rsidP="00811B7B">
            <w:pPr>
              <w:pStyle w:val="BodyText"/>
              <w:jc w:val="center"/>
            </w:pPr>
            <w:r w:rsidRPr="00DD3311">
              <w:t>)</w:t>
            </w:r>
          </w:p>
        </w:tc>
        <w:tc>
          <w:tcPr>
            <w:tcW w:w="4348" w:type="dxa"/>
            <w:tcBorders>
              <w:left w:val="nil"/>
            </w:tcBorders>
          </w:tcPr>
          <w:p w14:paraId="569C7842" w14:textId="77777777" w:rsidR="00394E1E" w:rsidRPr="00DD3311" w:rsidRDefault="00394E1E">
            <w:r w:rsidRPr="00DD3311">
              <w:t xml:space="preserve">DOCKET </w:t>
            </w:r>
            <w:r w:rsidR="008B2700">
              <w:t>TR-130367</w:t>
            </w:r>
          </w:p>
          <w:p w14:paraId="569C7843" w14:textId="77777777" w:rsidR="00394E1E" w:rsidRPr="00DD3311" w:rsidRDefault="00394E1E">
            <w:pPr>
              <w:rPr>
                <w:b/>
                <w:bCs/>
              </w:rPr>
            </w:pPr>
          </w:p>
          <w:p w14:paraId="569C7844" w14:textId="77777777" w:rsidR="00394E1E" w:rsidRPr="00DD3311" w:rsidRDefault="00394E1E">
            <w:r w:rsidRPr="00DD3311">
              <w:t xml:space="preserve">ORDER </w:t>
            </w:r>
            <w:r w:rsidR="008B2700">
              <w:t>01</w:t>
            </w:r>
          </w:p>
          <w:p w14:paraId="569C7845" w14:textId="77777777" w:rsidR="00394E1E" w:rsidRPr="00DD3311" w:rsidRDefault="00394E1E">
            <w:pPr>
              <w:pStyle w:val="Header"/>
              <w:tabs>
                <w:tab w:val="clear" w:pos="8300"/>
              </w:tabs>
            </w:pPr>
          </w:p>
          <w:p w14:paraId="6558F573" w14:textId="77777777" w:rsidR="006B23C2" w:rsidRDefault="006B23C2"/>
          <w:p w14:paraId="569C7846" w14:textId="67077440" w:rsidR="00394E1E" w:rsidRDefault="00394E1E">
            <w:r w:rsidRPr="00DD3311">
              <w:t xml:space="preserve">ORDER GRANTING PETITION TO </w:t>
            </w:r>
            <w:r w:rsidR="00DD02F3">
              <w:t xml:space="preserve">RECLASSIFY </w:t>
            </w:r>
            <w:r w:rsidR="00991FE6">
              <w:t xml:space="preserve">A RAILROAD-HIGHWAY GRADE </w:t>
            </w:r>
            <w:r w:rsidR="00BE7997">
              <w:t xml:space="preserve">CROSSING AT </w:t>
            </w:r>
            <w:r w:rsidR="008B2700">
              <w:rPr>
                <w:iCs/>
              </w:rPr>
              <w:t>LOST CREEK DRIVE</w:t>
            </w:r>
            <w:r w:rsidR="00BE7997">
              <w:t xml:space="preserve"> FROM PRIVATE TO PUBLIC </w:t>
            </w:r>
          </w:p>
          <w:p w14:paraId="569C7847" w14:textId="77777777" w:rsidR="00DD02F3" w:rsidRPr="00DD3311" w:rsidRDefault="00DD02F3"/>
          <w:p w14:paraId="569C7848" w14:textId="77777777" w:rsidR="00E31A98" w:rsidRPr="00DD3311" w:rsidRDefault="00E31A98" w:rsidP="00E31A98">
            <w:r w:rsidRPr="00DD3311">
              <w:t xml:space="preserve">USDOT: </w:t>
            </w:r>
            <w:r w:rsidR="008B2700">
              <w:t>934805B</w:t>
            </w:r>
          </w:p>
          <w:p w14:paraId="569C7849" w14:textId="77777777" w:rsidR="00394E1E" w:rsidRPr="00DD3311" w:rsidRDefault="00394E1E">
            <w:pPr>
              <w:pStyle w:val="BodyText"/>
            </w:pPr>
          </w:p>
        </w:tc>
      </w:tr>
    </w:tbl>
    <w:p w14:paraId="569C784B" w14:textId="77777777" w:rsidR="00394E1E" w:rsidRPr="00DD3311" w:rsidRDefault="00394E1E" w:rsidP="00811B7B">
      <w:pPr>
        <w:pStyle w:val="BodyText"/>
        <w:rPr>
          <w:b/>
          <w:bCs/>
        </w:rPr>
      </w:pPr>
    </w:p>
    <w:p w14:paraId="569C784C" w14:textId="77777777" w:rsidR="00394E1E" w:rsidRDefault="00394E1E" w:rsidP="00CB7EEF">
      <w:pPr>
        <w:pStyle w:val="SectionHeading"/>
        <w:spacing w:line="320" w:lineRule="exact"/>
        <w:rPr>
          <w:szCs w:val="24"/>
        </w:rPr>
      </w:pPr>
      <w:r w:rsidRPr="00DD3311">
        <w:rPr>
          <w:szCs w:val="24"/>
        </w:rPr>
        <w:t>BACKGROUND</w:t>
      </w:r>
    </w:p>
    <w:p w14:paraId="569C784E" w14:textId="77777777" w:rsidR="00394E1E" w:rsidRPr="00DD3311" w:rsidRDefault="00CA063E" w:rsidP="00394EFC">
      <w:pPr>
        <w:pStyle w:val="NumberedParagraph"/>
        <w:tabs>
          <w:tab w:val="clear" w:pos="720"/>
          <w:tab w:val="num" w:pos="0"/>
        </w:tabs>
        <w:spacing w:line="320" w:lineRule="exact"/>
        <w:ind w:left="0"/>
        <w:rPr>
          <w:iCs/>
        </w:rPr>
      </w:pPr>
      <w:r w:rsidRPr="00DD3311">
        <w:rPr>
          <w:iCs/>
        </w:rPr>
        <w:t>On</w:t>
      </w:r>
      <w:r>
        <w:rPr>
          <w:iCs/>
        </w:rPr>
        <w:t xml:space="preserve"> </w:t>
      </w:r>
      <w:r w:rsidR="008B2700">
        <w:rPr>
          <w:iCs/>
        </w:rPr>
        <w:t>March 7, 2013</w:t>
      </w:r>
      <w:r w:rsidRPr="00DD3311">
        <w:rPr>
          <w:bCs/>
          <w:iCs/>
        </w:rPr>
        <w:t xml:space="preserve">, </w:t>
      </w:r>
      <w:r w:rsidR="008B2700">
        <w:t>Pend Oreille County</w:t>
      </w:r>
      <w:r>
        <w:rPr>
          <w:bCs/>
          <w:iCs/>
        </w:rPr>
        <w:t xml:space="preserve"> (</w:t>
      </w:r>
      <w:r w:rsidR="008B2700">
        <w:t>County</w:t>
      </w:r>
      <w:r>
        <w:rPr>
          <w:bCs/>
          <w:iCs/>
        </w:rPr>
        <w:t xml:space="preserve"> or Petitioner)</w:t>
      </w:r>
      <w:r w:rsidRPr="00DD3311">
        <w:rPr>
          <w:iCs/>
        </w:rPr>
        <w:t xml:space="preserve"> </w:t>
      </w:r>
      <w:r w:rsidR="00394E1E" w:rsidRPr="00DD3311">
        <w:rPr>
          <w:iCs/>
        </w:rPr>
        <w:t xml:space="preserve">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00F247B5">
        <w:rPr>
          <w:iCs/>
        </w:rPr>
        <w:t>Commission</w:t>
      </w:r>
      <w:r w:rsidR="00C57F1B" w:rsidRPr="00DD3311">
        <w:rPr>
          <w:iCs/>
        </w:rPr>
        <w:t xml:space="preserve"> (</w:t>
      </w:r>
      <w:r w:rsidR="00F247B5">
        <w:rPr>
          <w:iCs/>
        </w:rPr>
        <w:t>Commission</w:t>
      </w:r>
      <w:r w:rsidR="00C57F1B" w:rsidRPr="00DD3311">
        <w:rPr>
          <w:iCs/>
        </w:rPr>
        <w:t>)</w:t>
      </w:r>
      <w:r w:rsidR="00394E1E" w:rsidRPr="00DD3311">
        <w:rPr>
          <w:iCs/>
        </w:rPr>
        <w:t xml:space="preserve"> </w:t>
      </w:r>
      <w:r w:rsidR="002229DC" w:rsidRPr="00DD3311">
        <w:rPr>
          <w:iCs/>
        </w:rPr>
        <w:t xml:space="preserve">a petition </w:t>
      </w:r>
      <w:r w:rsidR="00394E1E" w:rsidRPr="00DD3311">
        <w:rPr>
          <w:iCs/>
        </w:rPr>
        <w:t xml:space="preserve">seeking approval to </w:t>
      </w:r>
      <w:r w:rsidR="00A17E55">
        <w:t xml:space="preserve">reclassify </w:t>
      </w:r>
      <w:r w:rsidR="00394E1E" w:rsidRPr="00DD3311">
        <w:rPr>
          <w:iCs/>
        </w:rPr>
        <w:t>a railroad-highway grade crossing</w:t>
      </w:r>
      <w:r w:rsidR="00A17E55">
        <w:rPr>
          <w:iCs/>
        </w:rPr>
        <w:t xml:space="preserve"> from private to public</w:t>
      </w:r>
      <w:r w:rsidR="00394E1E" w:rsidRPr="00DD3311">
        <w:rPr>
          <w:iCs/>
        </w:rPr>
        <w:t xml:space="preserve">.  The crossing is identified as USDOT </w:t>
      </w:r>
      <w:r w:rsidR="008B2700">
        <w:t>934805B</w:t>
      </w:r>
      <w:r w:rsidR="002229DC" w:rsidRPr="00DD3311">
        <w:rPr>
          <w:iCs/>
        </w:rPr>
        <w:t xml:space="preserve"> </w:t>
      </w:r>
      <w:r w:rsidR="00394E1E"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8B2700">
        <w:rPr>
          <w:iCs/>
        </w:rPr>
        <w:t>Lost Creek Drive</w:t>
      </w:r>
      <w:r w:rsidR="00790579" w:rsidRPr="00DD3311">
        <w:rPr>
          <w:bCs/>
          <w:iCs/>
        </w:rPr>
        <w:t xml:space="preserve"> </w:t>
      </w:r>
      <w:r w:rsidR="00394E1E" w:rsidRPr="00DD3311">
        <w:rPr>
          <w:iCs/>
        </w:rPr>
        <w:t xml:space="preserve">and the </w:t>
      </w:r>
      <w:r w:rsidR="00150257">
        <w:rPr>
          <w:iCs/>
        </w:rPr>
        <w:t>R</w:t>
      </w:r>
      <w:r w:rsidR="00C57F1B" w:rsidRPr="00DD3311">
        <w:rPr>
          <w:iCs/>
        </w:rPr>
        <w:t>espondent</w:t>
      </w:r>
      <w:r w:rsidR="00F247B5">
        <w:rPr>
          <w:iCs/>
        </w:rPr>
        <w:t>’</w:t>
      </w:r>
      <w:r w:rsidR="00394E1E" w:rsidRPr="00DD3311">
        <w:rPr>
          <w:iCs/>
        </w:rPr>
        <w:t>s tracks</w:t>
      </w:r>
      <w:r w:rsidR="00394EFC">
        <w:rPr>
          <w:iCs/>
        </w:rPr>
        <w:t xml:space="preserve"> in Pend Oreille county</w:t>
      </w:r>
      <w:r w:rsidR="00394E1E" w:rsidRPr="00DD3311">
        <w:rPr>
          <w:iCs/>
        </w:rPr>
        <w:t xml:space="preserve">.    </w:t>
      </w:r>
    </w:p>
    <w:p w14:paraId="569C784F" w14:textId="648CB840" w:rsidR="00394E1E" w:rsidRDefault="00B22FA2" w:rsidP="00394EFC">
      <w:pPr>
        <w:pStyle w:val="NumberedParagraph"/>
        <w:tabs>
          <w:tab w:val="clear" w:pos="720"/>
          <w:tab w:val="num" w:pos="0"/>
        </w:tabs>
        <w:spacing w:line="320" w:lineRule="exact"/>
        <w:ind w:left="0"/>
        <w:rPr>
          <w:iCs/>
        </w:rPr>
      </w:pPr>
      <w:r>
        <w:rPr>
          <w:iCs/>
        </w:rPr>
        <w:t>Current railroad warning device</w:t>
      </w:r>
      <w:r w:rsidR="00AB2C8F">
        <w:rPr>
          <w:iCs/>
        </w:rPr>
        <w:t>s</w:t>
      </w:r>
      <w:r>
        <w:rPr>
          <w:iCs/>
        </w:rPr>
        <w:t xml:space="preserve"> at the crossing consist </w:t>
      </w:r>
      <w:r w:rsidR="00394E1E" w:rsidRPr="00DD3311">
        <w:rPr>
          <w:iCs/>
        </w:rPr>
        <w:t>of</w:t>
      </w:r>
      <w:r w:rsidR="009732FA">
        <w:rPr>
          <w:iCs/>
        </w:rPr>
        <w:t xml:space="preserve"> </w:t>
      </w:r>
      <w:r w:rsidR="008B2700">
        <w:t>cross</w:t>
      </w:r>
      <w:r>
        <w:t xml:space="preserve">-bucks and </w:t>
      </w:r>
      <w:r w:rsidR="008B2700">
        <w:t>yield sign</w:t>
      </w:r>
      <w:r>
        <w:t>s</w:t>
      </w:r>
      <w:r w:rsidR="00394E1E" w:rsidRPr="00DD3311">
        <w:rPr>
          <w:iCs/>
        </w:rPr>
        <w:t xml:space="preserve">.  </w:t>
      </w:r>
      <w:r w:rsidR="008B2700">
        <w:rPr>
          <w:iCs/>
        </w:rPr>
        <w:t xml:space="preserve">Trains operate over the single main line </w:t>
      </w:r>
      <w:r w:rsidR="004510FB">
        <w:rPr>
          <w:iCs/>
        </w:rPr>
        <w:t xml:space="preserve">track </w:t>
      </w:r>
      <w:r w:rsidR="008B2700">
        <w:rPr>
          <w:iCs/>
        </w:rPr>
        <w:t>crossing intermittently</w:t>
      </w:r>
      <w:r w:rsidR="004510FB">
        <w:rPr>
          <w:iCs/>
        </w:rPr>
        <w:t>,</w:t>
      </w:r>
      <w:r w:rsidR="008B2700">
        <w:rPr>
          <w:iCs/>
        </w:rPr>
        <w:t xml:space="preserve"> with train traffic limited to less than one train per day</w:t>
      </w:r>
      <w:r w:rsidR="007B1EED">
        <w:rPr>
          <w:iCs/>
        </w:rPr>
        <w:t>.</w:t>
      </w:r>
      <w:r w:rsidR="00B53A6E">
        <w:rPr>
          <w:iCs/>
        </w:rPr>
        <w:t xml:space="preserve"> </w:t>
      </w:r>
      <w:r w:rsidR="00BE54CE">
        <w:rPr>
          <w:iCs/>
        </w:rPr>
        <w:t xml:space="preserve"> Trains travel at a maximum speed of </w:t>
      </w:r>
      <w:r w:rsidR="008B2700">
        <w:t>up to 20 miles per hour</w:t>
      </w:r>
      <w:r w:rsidR="00BE54CE">
        <w:rPr>
          <w:iCs/>
        </w:rPr>
        <w:t>.</w:t>
      </w:r>
    </w:p>
    <w:p w14:paraId="569C7850" w14:textId="16DFB50D" w:rsidR="00B22FA2" w:rsidRPr="00B22FA2" w:rsidRDefault="00BE54CE" w:rsidP="00394EFC">
      <w:pPr>
        <w:pStyle w:val="NumberedParagraph"/>
        <w:tabs>
          <w:tab w:val="clear" w:pos="720"/>
          <w:tab w:val="num" w:pos="0"/>
        </w:tabs>
        <w:spacing w:line="320" w:lineRule="exact"/>
        <w:ind w:left="0"/>
        <w:rPr>
          <w:iCs/>
        </w:rPr>
      </w:pPr>
      <w:r w:rsidRPr="00C953B0">
        <w:rPr>
          <w:iCs/>
        </w:rPr>
        <w:t xml:space="preserve">The </w:t>
      </w:r>
      <w:r w:rsidR="008B2700">
        <w:rPr>
          <w:iCs/>
        </w:rPr>
        <w:t xml:space="preserve">private </w:t>
      </w:r>
      <w:r w:rsidR="00433647">
        <w:rPr>
          <w:iCs/>
        </w:rPr>
        <w:t xml:space="preserve">railroad </w:t>
      </w:r>
      <w:r w:rsidRPr="00C953B0">
        <w:rPr>
          <w:iCs/>
        </w:rPr>
        <w:t>crossi</w:t>
      </w:r>
      <w:r w:rsidR="008B2700">
        <w:rPr>
          <w:iCs/>
        </w:rPr>
        <w:t xml:space="preserve">ng </w:t>
      </w:r>
      <w:r w:rsidR="006776A6">
        <w:rPr>
          <w:iCs/>
        </w:rPr>
        <w:t xml:space="preserve">located on Lost Creek Drive </w:t>
      </w:r>
      <w:r w:rsidR="008B2700">
        <w:rPr>
          <w:iCs/>
        </w:rPr>
        <w:t>currently provides access to a proposed subdivision development along the Pend Oreille River.</w:t>
      </w:r>
      <w:r w:rsidR="008B2700">
        <w:t xml:space="preserve"> </w:t>
      </w:r>
      <w:r w:rsidR="00B53A6E">
        <w:t xml:space="preserve"> </w:t>
      </w:r>
      <w:r w:rsidR="008B2700">
        <w:t>The developer proposes to construct up to 28 home</w:t>
      </w:r>
      <w:r w:rsidR="0015641B">
        <w:t>s</w:t>
      </w:r>
      <w:r w:rsidR="008B2700">
        <w:t xml:space="preserve"> </w:t>
      </w:r>
      <w:r w:rsidR="0015641B">
        <w:t>at</w:t>
      </w:r>
      <w:r w:rsidR="008B2700">
        <w:t xml:space="preserve"> this location.  Pend Oreille County </w:t>
      </w:r>
      <w:r w:rsidR="004510FB">
        <w:t>is</w:t>
      </w:r>
      <w:r w:rsidR="00433647">
        <w:t xml:space="preserve"> assum</w:t>
      </w:r>
      <w:r w:rsidR="004510FB">
        <w:t>ing</w:t>
      </w:r>
      <w:r w:rsidR="00433647">
        <w:t xml:space="preserve"> </w:t>
      </w:r>
      <w:r w:rsidR="00E373BD">
        <w:t xml:space="preserve">ownership and </w:t>
      </w:r>
      <w:r w:rsidR="00433647">
        <w:t xml:space="preserve">responsibility </w:t>
      </w:r>
      <w:r w:rsidR="00C5414C">
        <w:t>for</w:t>
      </w:r>
      <w:r w:rsidR="00433647">
        <w:t xml:space="preserve"> Lost Creek Drive, thus </w:t>
      </w:r>
      <w:r w:rsidR="00C5414C">
        <w:t>changing the classification of the</w:t>
      </w:r>
      <w:r w:rsidR="00433647">
        <w:t xml:space="preserve"> roadway </w:t>
      </w:r>
      <w:r w:rsidR="00C5414C">
        <w:t>to public.</w:t>
      </w:r>
      <w:r w:rsidR="0015641B">
        <w:t xml:space="preserve">  In addition, the roadway and crossing will be open, accessible and in use to the public.</w:t>
      </w:r>
    </w:p>
    <w:p w14:paraId="569C7851" w14:textId="77777777" w:rsidR="00C953B0" w:rsidRPr="00994134" w:rsidRDefault="0015641B" w:rsidP="00394EFC">
      <w:pPr>
        <w:pStyle w:val="NumberedParagraph"/>
        <w:tabs>
          <w:tab w:val="clear" w:pos="720"/>
          <w:tab w:val="num" w:pos="0"/>
        </w:tabs>
        <w:spacing w:line="320" w:lineRule="exact"/>
        <w:ind w:left="0"/>
        <w:rPr>
          <w:iCs/>
        </w:rPr>
      </w:pPr>
      <w:r>
        <w:t>The County anticipates up to 50 vehicles per day</w:t>
      </w:r>
      <w:r w:rsidR="00B22FA2">
        <w:t xml:space="preserve"> will use the crossing, which includes ten</w:t>
      </w:r>
      <w:r>
        <w:t xml:space="preserve"> </w:t>
      </w:r>
      <w:r w:rsidR="00B22FA2">
        <w:t>commercial</w:t>
      </w:r>
      <w:r>
        <w:t xml:space="preserve"> motor vehicles</w:t>
      </w:r>
      <w:r w:rsidR="00B22FA2">
        <w:t xml:space="preserve">.  The posted vehicle speed limit is </w:t>
      </w:r>
      <w:r>
        <w:t>25 miles per hour.</w:t>
      </w:r>
      <w:r w:rsidR="00B22FA2">
        <w:t xml:space="preserve">  </w:t>
      </w:r>
      <w:r w:rsidR="00394EFC">
        <w:t>S</w:t>
      </w:r>
      <w:r w:rsidR="00B22FA2">
        <w:t xml:space="preserve">chool buses may travel over the crossing once the </w:t>
      </w:r>
      <w:r w:rsidR="00394EFC">
        <w:t>homes are constructed.</w:t>
      </w:r>
    </w:p>
    <w:p w14:paraId="569C7852" w14:textId="45ACDD10" w:rsidR="00394EFC" w:rsidRPr="00C953B0" w:rsidRDefault="00394EFC" w:rsidP="00394EFC">
      <w:pPr>
        <w:pStyle w:val="NumberedParagraph"/>
        <w:tabs>
          <w:tab w:val="clear" w:pos="720"/>
          <w:tab w:val="num" w:pos="0"/>
        </w:tabs>
        <w:spacing w:line="320" w:lineRule="exact"/>
        <w:ind w:left="0"/>
        <w:rPr>
          <w:iCs/>
        </w:rPr>
      </w:pPr>
      <w:r>
        <w:t xml:space="preserve">Pend Oreille County proposes to maintain the current warning devices. </w:t>
      </w:r>
      <w:r w:rsidR="00B53A6E">
        <w:t xml:space="preserve"> </w:t>
      </w:r>
      <w:r w:rsidR="00F247B5">
        <w:t>Commission</w:t>
      </w:r>
      <w:r>
        <w:t xml:space="preserve"> </w:t>
      </w:r>
      <w:r w:rsidR="00F247B5">
        <w:t>Staff</w:t>
      </w:r>
      <w:r>
        <w:t xml:space="preserve"> recommends and </w:t>
      </w:r>
      <w:r w:rsidR="005859F8">
        <w:t>Pend Oreille Valley Railroad</w:t>
      </w:r>
      <w:r>
        <w:t xml:space="preserve"> agrees to remov</w:t>
      </w:r>
      <w:r w:rsidR="00B25EF7">
        <w:t>e</w:t>
      </w:r>
      <w:r>
        <w:t xml:space="preserve"> vegetation in the </w:t>
      </w:r>
      <w:r>
        <w:lastRenderedPageBreak/>
        <w:t xml:space="preserve">southeast and southwest quadrants to ensure adequate sight distance is maintained. </w:t>
      </w:r>
      <w:r w:rsidR="00B53A6E">
        <w:t xml:space="preserve"> </w:t>
      </w:r>
      <w:r>
        <w:t xml:space="preserve">In addition, </w:t>
      </w:r>
      <w:r w:rsidR="00C07106">
        <w:t xml:space="preserve">Pend Oreille Valley Railroad will install </w:t>
      </w:r>
      <w:r w:rsidR="00AB2C8F">
        <w:t xml:space="preserve">I-13 </w:t>
      </w:r>
      <w:r w:rsidR="00C07106">
        <w:t>emergency notification signs per applicable standards in the U.S. Department of Transportation 2009 Manual on Uniform Traffic Control Devices.  Current characteristics at the Lost Creek Drive crossing do not warrant active warning devices.</w:t>
      </w:r>
    </w:p>
    <w:p w14:paraId="569C7853" w14:textId="7F96912A" w:rsidR="00394E1E" w:rsidRDefault="00003D3D" w:rsidP="00394EFC">
      <w:pPr>
        <w:pStyle w:val="NumberedParagraph"/>
        <w:tabs>
          <w:tab w:val="clear" w:pos="720"/>
          <w:tab w:val="num" w:pos="0"/>
        </w:tabs>
        <w:spacing w:line="320" w:lineRule="exact"/>
        <w:ind w:left="0"/>
      </w:pPr>
      <w:r>
        <w:t>T</w:t>
      </w:r>
      <w:r w:rsidR="00720634">
        <w:t xml:space="preserve">he crossing meets the </w:t>
      </w:r>
      <w:r w:rsidR="00720634" w:rsidRPr="00A90BF4">
        <w:rPr>
          <w:iCs/>
        </w:rPr>
        <w:t>statutory</w:t>
      </w:r>
      <w:r w:rsidR="00720634">
        <w:t xml:space="preserve"> criteria for a public crossing. </w:t>
      </w:r>
      <w:r w:rsidR="00B53A6E">
        <w:t xml:space="preserve"> </w:t>
      </w:r>
      <w:r w:rsidR="00720634">
        <w:t>The crossing is located at the intersection of rai</w:t>
      </w:r>
      <w:r w:rsidR="00E218C8">
        <w:t>lroad tracks and a highway, as defined in RCW 81.53.010</w:t>
      </w:r>
      <w:r w:rsidR="00720634">
        <w:t xml:space="preserve">. </w:t>
      </w:r>
      <w:r w:rsidR="00B53A6E">
        <w:t xml:space="preserve"> </w:t>
      </w:r>
      <w:r w:rsidR="00720634">
        <w:t xml:space="preserve">The railroad tracks are owned and maintained by </w:t>
      </w:r>
      <w:r w:rsidR="008B2700">
        <w:t>Pend Oreille Valley Railroad</w:t>
      </w:r>
      <w:r w:rsidR="000D22C8">
        <w:t xml:space="preserve">, </w:t>
      </w:r>
      <w:r w:rsidR="00720634">
        <w:t>a railroad company regulated by t</w:t>
      </w:r>
      <w:r w:rsidR="00E218C8">
        <w:t xml:space="preserve">he </w:t>
      </w:r>
      <w:r w:rsidR="00F247B5">
        <w:t>Commission</w:t>
      </w:r>
      <w:r w:rsidR="00E218C8">
        <w:t xml:space="preserve">. </w:t>
      </w:r>
      <w:r w:rsidR="00B53A6E">
        <w:t xml:space="preserve"> </w:t>
      </w:r>
      <w:r w:rsidR="000D22C8">
        <w:t>Further, t</w:t>
      </w:r>
      <w:r w:rsidR="00E218C8">
        <w:t xml:space="preserve">he highway </w:t>
      </w:r>
      <w:r w:rsidR="00394EFC">
        <w:t>will be</w:t>
      </w:r>
      <w:r w:rsidR="00E218C8">
        <w:t xml:space="preserve"> owned and maintained by a</w:t>
      </w:r>
      <w:r w:rsidR="00720634">
        <w:t xml:space="preserve"> public road authority.</w:t>
      </w:r>
      <w:r w:rsidR="00B53A6E">
        <w:t xml:space="preserve"> </w:t>
      </w:r>
      <w:r w:rsidR="00720634">
        <w:t xml:space="preserve"> </w:t>
      </w:r>
      <w:r w:rsidR="000D22C8">
        <w:t xml:space="preserve">By reclassifying the crossing, the safety oversight of the crossing falls under the jurisdiction of the </w:t>
      </w:r>
      <w:r w:rsidR="00F247B5">
        <w:t>Commission</w:t>
      </w:r>
      <w:r w:rsidR="000D22C8">
        <w:t xml:space="preserve">. </w:t>
      </w:r>
      <w:r w:rsidR="00B53A6E">
        <w:t xml:space="preserve"> </w:t>
      </w:r>
      <w:r w:rsidR="00C953B0">
        <w:t>The designation should be changed from a private crossing to a public crossing.</w:t>
      </w:r>
    </w:p>
    <w:p w14:paraId="569C7854" w14:textId="77777777" w:rsidR="009A4805" w:rsidRPr="009A4805" w:rsidRDefault="0015641B" w:rsidP="00394EFC">
      <w:pPr>
        <w:pStyle w:val="NumberedParagraph"/>
        <w:tabs>
          <w:tab w:val="clear" w:pos="720"/>
          <w:tab w:val="num" w:pos="0"/>
        </w:tabs>
        <w:spacing w:line="320" w:lineRule="exact"/>
        <w:ind w:left="0"/>
        <w:rPr>
          <w:b/>
        </w:rPr>
      </w:pPr>
      <w:r>
        <w:t>Pend Oreille Valley Railroad</w:t>
      </w:r>
      <w:r w:rsidR="00E430D0">
        <w:t xml:space="preserve"> consented to entry of an Order by the </w:t>
      </w:r>
      <w:r w:rsidR="00F247B5">
        <w:t>Commission</w:t>
      </w:r>
      <w:r w:rsidR="00E430D0">
        <w:t xml:space="preserve"> without further notice or hearing.</w:t>
      </w:r>
    </w:p>
    <w:p w14:paraId="569C7855" w14:textId="77777777" w:rsidR="009A4805" w:rsidRDefault="009A4805" w:rsidP="00CB7EEF">
      <w:pPr>
        <w:pStyle w:val="NumberedParagraph"/>
        <w:numPr>
          <w:ilvl w:val="0"/>
          <w:numId w:val="0"/>
        </w:numPr>
        <w:spacing w:line="320" w:lineRule="exact"/>
        <w:ind w:left="720"/>
        <w:jc w:val="center"/>
        <w:rPr>
          <w:b/>
        </w:rPr>
      </w:pPr>
      <w:r>
        <w:rPr>
          <w:b/>
        </w:rPr>
        <w:t>FINDINGS AND CONCLUSIONS</w:t>
      </w:r>
    </w:p>
    <w:p w14:paraId="569C7856" w14:textId="77777777" w:rsidR="00A90BF4" w:rsidRPr="004A535E" w:rsidRDefault="00A90BF4" w:rsidP="00CB7EEF">
      <w:pPr>
        <w:pStyle w:val="NumberedParagraph"/>
        <w:tabs>
          <w:tab w:val="clear" w:pos="720"/>
          <w:tab w:val="num" w:pos="0"/>
        </w:tabs>
        <w:spacing w:line="320" w:lineRule="exact"/>
        <w:ind w:left="700" w:hanging="1420"/>
      </w:pPr>
      <w:r w:rsidRPr="004A535E">
        <w:t>(</w:t>
      </w:r>
      <w:r w:rsidR="008B6E9B">
        <w:t>1</w:t>
      </w:r>
      <w:r w:rsidRPr="004A535E">
        <w:t>)</w:t>
      </w:r>
      <w:r w:rsidRPr="004A535E">
        <w:tab/>
        <w:t xml:space="preserve">The </w:t>
      </w:r>
      <w:r>
        <w:t xml:space="preserve">Washington Utilities and Transportation </w:t>
      </w:r>
      <w:r w:rsidR="00F247B5">
        <w:t>Commission</w:t>
      </w:r>
      <w:r>
        <w:t xml:space="preserve"> is an agency of the State of Washington having jurisdiction over public railroad-highway grade crossings within the state of Washington.  </w:t>
      </w:r>
      <w:r w:rsidRPr="00F247B5">
        <w:rPr>
          <w:iCs/>
        </w:rPr>
        <w:t>RCW 81.53</w:t>
      </w:r>
      <w:r w:rsidRPr="004A535E">
        <w:t>.</w:t>
      </w:r>
    </w:p>
    <w:p w14:paraId="569C7857" w14:textId="77777777" w:rsidR="009A4805" w:rsidRDefault="00394E1E" w:rsidP="008B6E9B">
      <w:pPr>
        <w:pStyle w:val="NumberedParagraph"/>
        <w:tabs>
          <w:tab w:val="clear" w:pos="720"/>
          <w:tab w:val="left" w:pos="0"/>
        </w:tabs>
        <w:spacing w:line="320" w:lineRule="exact"/>
        <w:ind w:left="700" w:hanging="1420"/>
        <w:rPr>
          <w:b/>
        </w:rPr>
      </w:pPr>
      <w:r w:rsidRPr="00DD3311">
        <w:t>(2)</w:t>
      </w:r>
      <w:r w:rsidRPr="009A4805">
        <w:rPr>
          <w:b/>
          <w:bCs/>
        </w:rPr>
        <w:tab/>
      </w:r>
      <w:r w:rsidRPr="00DD3311">
        <w:t xml:space="preserve">The </w:t>
      </w:r>
      <w:r w:rsidR="001919B4" w:rsidRPr="00DD3311">
        <w:t>grade crossing</w:t>
      </w:r>
      <w:r w:rsidR="001919B4" w:rsidRPr="009A4805">
        <w:rPr>
          <w:iCs/>
        </w:rPr>
        <w:t xml:space="preserve"> at </w:t>
      </w:r>
      <w:r w:rsidR="008B2700">
        <w:rPr>
          <w:iCs/>
        </w:rPr>
        <w:t>Lost Creek Drive</w:t>
      </w:r>
      <w:r w:rsidRPr="00DD3311">
        <w:t xml:space="preserve">, identified as USDOT </w:t>
      </w:r>
      <w:r w:rsidR="008B2700">
        <w:t>934805B</w:t>
      </w:r>
      <w:r w:rsidRPr="00DD3311">
        <w:t xml:space="preserve">, is a </w:t>
      </w:r>
      <w:r w:rsidR="00C953B0">
        <w:t xml:space="preserve">private </w:t>
      </w:r>
      <w:r w:rsidRPr="00DD3311">
        <w:t xml:space="preserve">railroad-highway grade crossing within the state of Washington. </w:t>
      </w:r>
    </w:p>
    <w:p w14:paraId="569C7858" w14:textId="77777777" w:rsidR="00D51109" w:rsidRPr="00D51109" w:rsidRDefault="00394E1E" w:rsidP="008B6E9B">
      <w:pPr>
        <w:pStyle w:val="NumberedParagraph"/>
        <w:tabs>
          <w:tab w:val="clear" w:pos="720"/>
          <w:tab w:val="num" w:pos="0"/>
        </w:tabs>
        <w:spacing w:after="0" w:line="320" w:lineRule="exact"/>
        <w:ind w:left="700" w:hanging="1420"/>
        <w:rPr>
          <w:b/>
        </w:rPr>
      </w:pPr>
      <w:r w:rsidRPr="00DD3311">
        <w:t>(3)</w:t>
      </w:r>
      <w:r w:rsidRPr="00DD3311">
        <w:tab/>
      </w:r>
      <w:r w:rsidR="00FD6B34" w:rsidRPr="00F247B5">
        <w:t>RCW 81.53.060</w:t>
      </w:r>
      <w:r w:rsidR="00FD6B34">
        <w:t xml:space="preserve"> </w:t>
      </w:r>
      <w:r w:rsidRPr="00DD3311">
        <w:t xml:space="preserve">requires the </w:t>
      </w:r>
      <w:r w:rsidR="00F247B5">
        <w:t>Commission</w:t>
      </w:r>
      <w:r w:rsidRPr="00DD3311">
        <w:t xml:space="preserve"> grant approval prior to a change </w:t>
      </w:r>
      <w:r w:rsidR="002F732B">
        <w:t>to</w:t>
      </w:r>
      <w:r w:rsidRPr="00DD3311">
        <w:t xml:space="preserve"> </w:t>
      </w:r>
      <w:r w:rsidR="00A3564E">
        <w:t xml:space="preserve">the manner of a </w:t>
      </w:r>
      <w:r w:rsidRPr="00DD3311">
        <w:t>railroad-highway grade crossing within the state of Washington.</w:t>
      </w:r>
      <w:r w:rsidR="00A3564E">
        <w:t xml:space="preserve"> Reclassifying the designation of a crossing from private to public is a change </w:t>
      </w:r>
      <w:r w:rsidR="002F732B">
        <w:t>to</w:t>
      </w:r>
      <w:r w:rsidR="00A3564E">
        <w:t xml:space="preserve"> the manner of a crossing.</w:t>
      </w:r>
      <w:r w:rsidR="0049331D">
        <w:t xml:space="preserve"> </w:t>
      </w:r>
    </w:p>
    <w:p w14:paraId="569C7859" w14:textId="77777777" w:rsidR="00D51109" w:rsidRDefault="00D51109" w:rsidP="00CB7EEF">
      <w:pPr>
        <w:pStyle w:val="NumberedParagraph"/>
        <w:numPr>
          <w:ilvl w:val="0"/>
          <w:numId w:val="0"/>
        </w:numPr>
        <w:spacing w:after="0" w:line="320" w:lineRule="exact"/>
        <w:ind w:left="700"/>
        <w:rPr>
          <w:b/>
        </w:rPr>
      </w:pPr>
    </w:p>
    <w:p w14:paraId="569C785A" w14:textId="77777777" w:rsidR="009A4805" w:rsidRPr="00C07106" w:rsidRDefault="00394E1E" w:rsidP="00CB7EEF">
      <w:pPr>
        <w:pStyle w:val="NumberedParagraph"/>
        <w:tabs>
          <w:tab w:val="clear" w:pos="720"/>
          <w:tab w:val="num" w:pos="0"/>
        </w:tabs>
        <w:spacing w:after="0" w:line="320" w:lineRule="exact"/>
        <w:ind w:left="700" w:hanging="1420"/>
        <w:rPr>
          <w:b/>
        </w:rPr>
      </w:pPr>
      <w:r w:rsidRPr="00DD3311">
        <w:t>(</w:t>
      </w:r>
      <w:r w:rsidR="00A3564E">
        <w:t>4</w:t>
      </w:r>
      <w:r w:rsidRPr="00DD3311">
        <w:t>)</w:t>
      </w:r>
      <w:r w:rsidRPr="00DD3311">
        <w:tab/>
      </w:r>
      <w:r w:rsidR="00F247B5">
        <w:t>Commission</w:t>
      </w:r>
      <w:r w:rsidRPr="00DD3311">
        <w:t xml:space="preserve"> </w:t>
      </w:r>
      <w:r w:rsidR="00F247B5">
        <w:t>Staff</w:t>
      </w:r>
      <w:r w:rsidR="00AB2C8F" w:rsidRPr="00DD3311">
        <w:t xml:space="preserve"> </w:t>
      </w:r>
      <w:r w:rsidRPr="00DD3311">
        <w:t>investigated the petition and</w:t>
      </w:r>
      <w:r w:rsidR="00A3564E">
        <w:t xml:space="preserve"> recommended that it be granted</w:t>
      </w:r>
      <w:r w:rsidR="00C07106">
        <w:t xml:space="preserve"> with conditions:</w:t>
      </w:r>
    </w:p>
    <w:p w14:paraId="569C785B" w14:textId="77777777" w:rsidR="00C07106" w:rsidRDefault="00C07106" w:rsidP="00C07106">
      <w:pPr>
        <w:pStyle w:val="ListParagraph"/>
        <w:rPr>
          <w:b/>
        </w:rPr>
      </w:pPr>
    </w:p>
    <w:p w14:paraId="569C785C" w14:textId="4E4BFF21" w:rsidR="00C07106" w:rsidRPr="00C07106" w:rsidRDefault="00C07106" w:rsidP="00B53A6E">
      <w:pPr>
        <w:pStyle w:val="NumberedParagraph"/>
        <w:numPr>
          <w:ilvl w:val="0"/>
          <w:numId w:val="37"/>
        </w:numPr>
        <w:spacing w:after="0" w:line="320" w:lineRule="exact"/>
        <w:ind w:left="1440" w:hanging="720"/>
        <w:rPr>
          <w:b/>
        </w:rPr>
      </w:pPr>
      <w:r>
        <w:t xml:space="preserve">Pend Oreille </w:t>
      </w:r>
      <w:r w:rsidR="005859F8">
        <w:t>Valley Railroad must</w:t>
      </w:r>
      <w:r>
        <w:t xml:space="preserve"> remov</w:t>
      </w:r>
      <w:r w:rsidR="00B25EF7">
        <w:t>e</w:t>
      </w:r>
      <w:r w:rsidR="005859F8">
        <w:t xml:space="preserve"> the</w:t>
      </w:r>
      <w:r w:rsidR="00457EE8">
        <w:t xml:space="preserve"> </w:t>
      </w:r>
      <w:r>
        <w:t>vegetation in the southeast and southw</w:t>
      </w:r>
      <w:r w:rsidR="00457EE8">
        <w:t>est quadrants of the crossing.</w:t>
      </w:r>
    </w:p>
    <w:p w14:paraId="569C785D" w14:textId="77777777" w:rsidR="00C07106" w:rsidRDefault="00C07106" w:rsidP="00B53A6E">
      <w:pPr>
        <w:pStyle w:val="NumberedParagraph"/>
        <w:numPr>
          <w:ilvl w:val="0"/>
          <w:numId w:val="0"/>
        </w:numPr>
        <w:spacing w:after="0" w:line="320" w:lineRule="exact"/>
        <w:ind w:left="1440" w:hanging="720"/>
        <w:rPr>
          <w:b/>
        </w:rPr>
      </w:pPr>
    </w:p>
    <w:p w14:paraId="569C785E" w14:textId="54876D07" w:rsidR="00C07106" w:rsidRPr="00C07106" w:rsidRDefault="00C07106" w:rsidP="00B53A6E">
      <w:pPr>
        <w:pStyle w:val="NumberedParagraph"/>
        <w:numPr>
          <w:ilvl w:val="0"/>
          <w:numId w:val="37"/>
        </w:numPr>
        <w:spacing w:after="0" w:line="320" w:lineRule="exact"/>
        <w:ind w:left="1440" w:hanging="720"/>
        <w:rPr>
          <w:b/>
        </w:rPr>
      </w:pPr>
      <w:r>
        <w:lastRenderedPageBreak/>
        <w:t>Pend Oreille Valley Railroad</w:t>
      </w:r>
      <w:r w:rsidR="005859F8">
        <w:t xml:space="preserve"> must</w:t>
      </w:r>
      <w:r>
        <w:t xml:space="preserve"> install </w:t>
      </w:r>
      <w:r w:rsidR="00AB2C8F">
        <w:t xml:space="preserve">I-13 </w:t>
      </w:r>
      <w:r>
        <w:t>emergency notification signage at the crossing, per applicable standards in the U.S. Department of Transportation 2009 Manual on Uniform Traffic Control Devices.</w:t>
      </w:r>
    </w:p>
    <w:p w14:paraId="569C785F" w14:textId="77777777" w:rsidR="00C07106" w:rsidRPr="00D51109" w:rsidRDefault="00C07106" w:rsidP="00B53A6E">
      <w:pPr>
        <w:pStyle w:val="NumberedParagraph"/>
        <w:numPr>
          <w:ilvl w:val="0"/>
          <w:numId w:val="0"/>
        </w:numPr>
        <w:spacing w:after="0" w:line="320" w:lineRule="exact"/>
        <w:ind w:left="1440" w:hanging="720"/>
        <w:rPr>
          <w:b/>
        </w:rPr>
      </w:pPr>
    </w:p>
    <w:p w14:paraId="569C7860" w14:textId="77777777" w:rsidR="00394E1E" w:rsidRPr="009A4805" w:rsidRDefault="00394E1E" w:rsidP="00CB7EEF">
      <w:pPr>
        <w:pStyle w:val="NumberedParagraph"/>
        <w:tabs>
          <w:tab w:val="clear" w:pos="720"/>
          <w:tab w:val="num" w:pos="0"/>
        </w:tabs>
        <w:spacing w:after="0" w:line="320" w:lineRule="exact"/>
        <w:ind w:left="700" w:hanging="1420"/>
        <w:rPr>
          <w:b/>
        </w:rPr>
      </w:pPr>
      <w:r w:rsidRPr="00DD3311">
        <w:t>(</w:t>
      </w:r>
      <w:r w:rsidR="00BE7997">
        <w:t>5</w:t>
      </w:r>
      <w:r w:rsidRPr="00DD3311">
        <w:t>)</w:t>
      </w:r>
      <w:r w:rsidR="00C762B0">
        <w:tab/>
      </w:r>
      <w:r w:rsidRPr="00DD3311">
        <w:t xml:space="preserve">After </w:t>
      </w:r>
      <w:r w:rsidR="009270B0">
        <w:t>reviewing</w:t>
      </w:r>
      <w:r w:rsidR="005952AB">
        <w:t xml:space="preserve"> </w:t>
      </w:r>
      <w:r w:rsidR="00E430D0">
        <w:t>the</w:t>
      </w:r>
      <w:r w:rsidR="009270B0" w:rsidRPr="00DD3311">
        <w:t xml:space="preserve"> </w:t>
      </w:r>
      <w:r w:rsidRPr="00DD3311">
        <w:t xml:space="preserve">petition filed </w:t>
      </w:r>
      <w:r w:rsidRPr="009A4805">
        <w:rPr>
          <w:iCs/>
        </w:rPr>
        <w:t>on</w:t>
      </w:r>
      <w:r w:rsidR="005952AB" w:rsidRPr="009A4805">
        <w:rPr>
          <w:iCs/>
        </w:rPr>
        <w:t xml:space="preserve"> </w:t>
      </w:r>
      <w:r w:rsidR="008B2700">
        <w:rPr>
          <w:iCs/>
        </w:rPr>
        <w:t>March 7, 2013</w:t>
      </w:r>
      <w:r w:rsidRPr="00DD3311">
        <w:t xml:space="preserve">, and giving </w:t>
      </w:r>
      <w:r w:rsidR="00314577">
        <w:t xml:space="preserve">due </w:t>
      </w:r>
      <w:r w:rsidRPr="00DD3311">
        <w:t xml:space="preserve">consideration to all relevant matters and for good cause shown, the </w:t>
      </w:r>
      <w:r w:rsidR="00F247B5">
        <w:t>Commission</w:t>
      </w:r>
      <w:r w:rsidRPr="00DD3311">
        <w:t xml:space="preserve"> grants the petition.</w:t>
      </w:r>
    </w:p>
    <w:p w14:paraId="569C7861" w14:textId="77777777" w:rsidR="00394E1E" w:rsidRPr="00DD3311" w:rsidRDefault="00394E1E" w:rsidP="00CB7EEF">
      <w:pPr>
        <w:pStyle w:val="SectionHeading"/>
        <w:spacing w:line="320" w:lineRule="exact"/>
        <w:rPr>
          <w:bCs w:val="0"/>
          <w:iCs/>
          <w:szCs w:val="24"/>
        </w:rPr>
      </w:pPr>
      <w:r w:rsidRPr="00DD3311">
        <w:rPr>
          <w:bCs w:val="0"/>
          <w:iCs/>
          <w:szCs w:val="24"/>
        </w:rPr>
        <w:t>O R D E R</w:t>
      </w:r>
    </w:p>
    <w:p w14:paraId="569C7862" w14:textId="77777777" w:rsidR="00394E1E" w:rsidRPr="00C762B0" w:rsidRDefault="00394E1E" w:rsidP="00701B67">
      <w:pPr>
        <w:pStyle w:val="NumberedParagraph"/>
        <w:numPr>
          <w:ilvl w:val="0"/>
          <w:numId w:val="0"/>
        </w:numPr>
        <w:spacing w:line="320" w:lineRule="exact"/>
        <w:rPr>
          <w:b/>
          <w:iCs/>
        </w:rPr>
      </w:pPr>
      <w:r w:rsidRPr="00C762B0">
        <w:rPr>
          <w:b/>
          <w:iCs/>
        </w:rPr>
        <w:t xml:space="preserve">THE </w:t>
      </w:r>
      <w:r w:rsidR="00F247B5">
        <w:rPr>
          <w:b/>
          <w:iCs/>
        </w:rPr>
        <w:t>COMMISSION</w:t>
      </w:r>
      <w:r w:rsidRPr="00C762B0">
        <w:rPr>
          <w:b/>
          <w:iCs/>
        </w:rPr>
        <w:t xml:space="preserve"> ORDERS: </w:t>
      </w:r>
    </w:p>
    <w:p w14:paraId="569C7863" w14:textId="77777777" w:rsidR="009A4805" w:rsidRDefault="0039426D" w:rsidP="00B53A6E">
      <w:pPr>
        <w:pStyle w:val="NumberedParagraph"/>
        <w:numPr>
          <w:ilvl w:val="0"/>
          <w:numId w:val="0"/>
        </w:numPr>
        <w:spacing w:line="320" w:lineRule="exact"/>
        <w:ind w:hanging="720"/>
      </w:pPr>
      <w:r w:rsidRPr="0039426D">
        <w:rPr>
          <w:i/>
          <w:sz w:val="20"/>
          <w:szCs w:val="20"/>
        </w:rPr>
        <w:t>13</w:t>
      </w:r>
      <w:r>
        <w:rPr>
          <w:i/>
          <w:sz w:val="20"/>
          <w:szCs w:val="20"/>
        </w:rPr>
        <w:tab/>
      </w:r>
      <w:r w:rsidR="00B25EF7">
        <w:t xml:space="preserve">The </w:t>
      </w:r>
      <w:r w:rsidR="008B2700">
        <w:t>Pend Oreille County</w:t>
      </w:r>
      <w:r w:rsidR="00C762B0">
        <w:t xml:space="preserve"> petition </w:t>
      </w:r>
      <w:r w:rsidR="00394E1E" w:rsidRPr="00DD3311">
        <w:t xml:space="preserve">to </w:t>
      </w:r>
      <w:r w:rsidR="00934A7C">
        <w:t>reclassify</w:t>
      </w:r>
      <w:r w:rsidR="00394E1E" w:rsidRPr="00DD3311">
        <w:t xml:space="preserve"> a railroad-highway grade crossing</w:t>
      </w:r>
      <w:r w:rsidR="00934A7C">
        <w:t xml:space="preserve">, </w:t>
      </w:r>
      <w:r w:rsidR="00394E1E" w:rsidRPr="00DD3311">
        <w:t xml:space="preserve">located </w:t>
      </w:r>
      <w:r w:rsidR="00E22BDC" w:rsidRPr="00DD3311">
        <w:t xml:space="preserve">at </w:t>
      </w:r>
      <w:r w:rsidR="001919B4">
        <w:t xml:space="preserve">the </w:t>
      </w:r>
      <w:r w:rsidR="00934A7C">
        <w:rPr>
          <w:iCs/>
        </w:rPr>
        <w:t xml:space="preserve">intersection of </w:t>
      </w:r>
      <w:r w:rsidR="008B2700">
        <w:rPr>
          <w:iCs/>
        </w:rPr>
        <w:t>Lost Creek Drive</w:t>
      </w:r>
      <w:r w:rsidR="00934A7C">
        <w:rPr>
          <w:iCs/>
        </w:rPr>
        <w:t xml:space="preserve"> and </w:t>
      </w:r>
      <w:r w:rsidR="008B2700">
        <w:t>Pend Oreille Valley Railroad</w:t>
      </w:r>
      <w:r w:rsidR="00934A7C">
        <w:rPr>
          <w:iCs/>
        </w:rPr>
        <w:t xml:space="preserve"> tracks</w:t>
      </w:r>
      <w:r w:rsidR="00394E1E" w:rsidRPr="00DD3311">
        <w:t>,</w:t>
      </w:r>
      <w:r w:rsidR="00934A7C">
        <w:t xml:space="preserve"> from a private crossing to a public crossing</w:t>
      </w:r>
      <w:r w:rsidR="00934A7C" w:rsidRPr="00DD3311">
        <w:t xml:space="preserve">, </w:t>
      </w:r>
      <w:r w:rsidR="00394E1E" w:rsidRPr="00DD3311">
        <w:t>is granted</w:t>
      </w:r>
      <w:r w:rsidR="008E3265">
        <w:t>, subject to the following conditions:</w:t>
      </w:r>
    </w:p>
    <w:p w14:paraId="569C7864" w14:textId="2403B83B" w:rsidR="009A4805" w:rsidRDefault="00C07106" w:rsidP="00B53A6E">
      <w:pPr>
        <w:pStyle w:val="NumberedParagraph"/>
        <w:numPr>
          <w:ilvl w:val="0"/>
          <w:numId w:val="38"/>
        </w:numPr>
        <w:spacing w:line="320" w:lineRule="exact"/>
        <w:ind w:left="720" w:hanging="720"/>
      </w:pPr>
      <w:r>
        <w:t xml:space="preserve">Pend Oreille </w:t>
      </w:r>
      <w:r w:rsidR="005859F8">
        <w:t xml:space="preserve">Valley Railroad must </w:t>
      </w:r>
      <w:r w:rsidR="00B25EF7">
        <w:t>remove</w:t>
      </w:r>
      <w:r w:rsidR="005859F8">
        <w:t xml:space="preserve"> the</w:t>
      </w:r>
      <w:r>
        <w:t xml:space="preserve"> vegetation in the southeast and southwest quadrants of the crossing</w:t>
      </w:r>
      <w:r w:rsidR="00991FE6">
        <w:t xml:space="preserve"> by June 1, 2013</w:t>
      </w:r>
      <w:r w:rsidR="008E3265" w:rsidRPr="00DD3311">
        <w:t xml:space="preserve">.   </w:t>
      </w:r>
    </w:p>
    <w:p w14:paraId="569C7865" w14:textId="77DF95A6" w:rsidR="000C42F3" w:rsidRDefault="000C42F3" w:rsidP="00B53A6E">
      <w:pPr>
        <w:pStyle w:val="NumberedParagraph"/>
        <w:numPr>
          <w:ilvl w:val="0"/>
          <w:numId w:val="38"/>
        </w:numPr>
        <w:spacing w:line="320" w:lineRule="exact"/>
        <w:ind w:left="720" w:hanging="720"/>
      </w:pPr>
      <w:r>
        <w:t>Pend Oreille Valley Railroad</w:t>
      </w:r>
      <w:r w:rsidR="005859F8">
        <w:t xml:space="preserve"> must</w:t>
      </w:r>
      <w:r>
        <w:t xml:space="preserve"> install emergency notification signage, I-13 at the crossing, per applicable standards in the U.S. Department of Transportation 2009 Manual on Uniform Traffic Control Devices</w:t>
      </w:r>
      <w:r w:rsidR="00991FE6">
        <w:t xml:space="preserve"> by June 1, 2013.</w:t>
      </w:r>
    </w:p>
    <w:p w14:paraId="569C7866" w14:textId="77777777" w:rsidR="00D51109" w:rsidRDefault="00D51109" w:rsidP="00CB7EEF">
      <w:pPr>
        <w:pStyle w:val="NumberedParagraph"/>
        <w:numPr>
          <w:ilvl w:val="0"/>
          <w:numId w:val="0"/>
        </w:numPr>
        <w:spacing w:after="0" w:line="320" w:lineRule="exact"/>
        <w:ind w:left="720" w:hanging="720"/>
      </w:pPr>
      <w:r>
        <w:t xml:space="preserve">The </w:t>
      </w:r>
      <w:r w:rsidR="00F247B5">
        <w:t>Commission</w:t>
      </w:r>
      <w:r>
        <w:t xml:space="preserve">ers, having determined this Order to be consistent with the public </w:t>
      </w:r>
    </w:p>
    <w:p w14:paraId="569C7867" w14:textId="77777777" w:rsidR="00D51109" w:rsidRDefault="00D51109" w:rsidP="00CB7EEF">
      <w:pPr>
        <w:pStyle w:val="NumberedParagraph"/>
        <w:numPr>
          <w:ilvl w:val="0"/>
          <w:numId w:val="0"/>
        </w:numPr>
        <w:spacing w:after="0" w:line="320" w:lineRule="exact"/>
      </w:pPr>
      <w:r>
        <w:t>interest, directed the Secretary to enter this Order.</w:t>
      </w:r>
    </w:p>
    <w:p w14:paraId="569C7868" w14:textId="77777777" w:rsidR="00D51109" w:rsidRDefault="00D51109" w:rsidP="00CB7EEF">
      <w:pPr>
        <w:pStyle w:val="NumberedParagraph"/>
        <w:numPr>
          <w:ilvl w:val="0"/>
          <w:numId w:val="0"/>
        </w:numPr>
        <w:spacing w:after="0" w:line="320" w:lineRule="exact"/>
      </w:pPr>
    </w:p>
    <w:p w14:paraId="569C7869" w14:textId="77777777" w:rsidR="00394E1E" w:rsidRPr="00DD3311" w:rsidRDefault="00394E1E" w:rsidP="00CB7EEF">
      <w:pPr>
        <w:spacing w:line="320" w:lineRule="exact"/>
        <w:rPr>
          <w:iCs/>
        </w:rPr>
      </w:pPr>
      <w:r w:rsidRPr="00DD3311">
        <w:rPr>
          <w:iCs/>
        </w:rPr>
        <w:t>DATED at Olympia, Washington, and effective</w:t>
      </w:r>
      <w:r w:rsidR="00D33F0A">
        <w:rPr>
          <w:iCs/>
        </w:rPr>
        <w:t xml:space="preserve"> </w:t>
      </w:r>
      <w:r w:rsidR="008B2700">
        <w:rPr>
          <w:iCs/>
        </w:rPr>
        <w:t>April 25, 2013</w:t>
      </w:r>
      <w:r w:rsidR="00D33F0A">
        <w:rPr>
          <w:iCs/>
        </w:rPr>
        <w:t>.</w:t>
      </w:r>
    </w:p>
    <w:p w14:paraId="569C786A" w14:textId="77777777" w:rsidR="00394E1E" w:rsidRPr="00DD3311" w:rsidRDefault="00394E1E" w:rsidP="00CB7EEF">
      <w:pPr>
        <w:spacing w:line="320" w:lineRule="exact"/>
        <w:rPr>
          <w:iCs/>
        </w:rPr>
      </w:pPr>
    </w:p>
    <w:p w14:paraId="569C786B" w14:textId="77777777" w:rsidR="00394E1E" w:rsidRPr="00DD3311" w:rsidRDefault="00394E1E" w:rsidP="00CB7EEF">
      <w:pPr>
        <w:spacing w:line="320" w:lineRule="exact"/>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w:t>
      </w:r>
      <w:r w:rsidR="00F247B5">
        <w:rPr>
          <w:iCs/>
        </w:rPr>
        <w:t>COMMISSION</w:t>
      </w:r>
    </w:p>
    <w:p w14:paraId="569C786C" w14:textId="77777777" w:rsidR="00394E1E" w:rsidRPr="00DD3311" w:rsidRDefault="00394E1E" w:rsidP="00CB7EEF">
      <w:pPr>
        <w:pStyle w:val="Header"/>
        <w:tabs>
          <w:tab w:val="clear" w:pos="8300"/>
        </w:tabs>
        <w:spacing w:line="320" w:lineRule="exact"/>
        <w:rPr>
          <w:iCs/>
        </w:rPr>
      </w:pPr>
    </w:p>
    <w:p w14:paraId="569C786D" w14:textId="77777777" w:rsidR="00394E1E" w:rsidRDefault="00394E1E" w:rsidP="00CB7EEF">
      <w:pPr>
        <w:spacing w:line="320" w:lineRule="exact"/>
        <w:rPr>
          <w:iCs/>
        </w:rPr>
      </w:pPr>
    </w:p>
    <w:p w14:paraId="2033212E" w14:textId="77777777" w:rsidR="00B53A6E" w:rsidRPr="00DD3311" w:rsidRDefault="00B53A6E" w:rsidP="00CB7EEF">
      <w:pPr>
        <w:spacing w:line="320" w:lineRule="exact"/>
        <w:rPr>
          <w:iCs/>
        </w:rPr>
      </w:pPr>
    </w:p>
    <w:p w14:paraId="569C786E" w14:textId="77777777" w:rsidR="00394E1E" w:rsidRPr="00DD3311" w:rsidRDefault="00394E1E" w:rsidP="00CB7EEF">
      <w:pPr>
        <w:spacing w:line="320" w:lineRule="exact"/>
        <w:rPr>
          <w:iCs/>
        </w:rPr>
      </w:pPr>
    </w:p>
    <w:p w14:paraId="569C786F" w14:textId="77777777" w:rsidR="000A5959" w:rsidRPr="00DD3311" w:rsidRDefault="001E1FB0" w:rsidP="008B6E9B">
      <w:pPr>
        <w:spacing w:line="320" w:lineRule="exact"/>
        <w:ind w:left="2160"/>
      </w:pPr>
      <w:r>
        <w:t>STEVEN V. KING</w:t>
      </w:r>
      <w:r w:rsidR="00394E1E" w:rsidRPr="00DD3311">
        <w:t xml:space="preserve">, </w:t>
      </w:r>
      <w:r w:rsidR="0045601D">
        <w:t xml:space="preserve">Acting </w:t>
      </w:r>
      <w:r w:rsidR="00E22BDC" w:rsidRPr="00DD3311">
        <w:t xml:space="preserve">Executive </w:t>
      </w:r>
      <w:r w:rsidR="00BE7997">
        <w:t>Director</w:t>
      </w:r>
      <w:r w:rsidR="00E71099">
        <w:t xml:space="preserve"> </w:t>
      </w:r>
      <w:r w:rsidR="00811B7B">
        <w:t>and Secretary</w:t>
      </w:r>
    </w:p>
    <w:sectPr w:rsidR="000A5959" w:rsidRPr="00DD3311" w:rsidSect="00A90BF4">
      <w:headerReference w:type="default" r:id="rId12"/>
      <w:headerReference w:type="first" r:id="rId13"/>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F477E" w14:textId="77777777" w:rsidR="006B23C2" w:rsidRDefault="006B23C2">
      <w:r>
        <w:separator/>
      </w:r>
    </w:p>
  </w:endnote>
  <w:endnote w:type="continuationSeparator" w:id="0">
    <w:p w14:paraId="1474AD9F" w14:textId="77777777" w:rsidR="006B23C2" w:rsidRDefault="006B23C2">
      <w:r>
        <w:continuationSeparator/>
      </w:r>
    </w:p>
  </w:endnote>
  <w:endnote w:type="continuationNotice" w:id="1">
    <w:p w14:paraId="0B1C8C35" w14:textId="77777777" w:rsidR="00931634" w:rsidRDefault="00931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2CE74" w14:textId="77777777" w:rsidR="006B23C2" w:rsidRDefault="006B23C2">
      <w:r>
        <w:separator/>
      </w:r>
    </w:p>
  </w:footnote>
  <w:footnote w:type="continuationSeparator" w:id="0">
    <w:p w14:paraId="1EFFB6DF" w14:textId="77777777" w:rsidR="006B23C2" w:rsidRDefault="006B23C2">
      <w:r>
        <w:continuationSeparator/>
      </w:r>
    </w:p>
  </w:footnote>
  <w:footnote w:type="continuationNotice" w:id="1">
    <w:p w14:paraId="139B3762" w14:textId="77777777" w:rsidR="00931634" w:rsidRDefault="009316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C7874" w14:textId="77777777" w:rsidR="006B23C2" w:rsidRPr="00A748CC" w:rsidRDefault="006B23C2" w:rsidP="00F826CA">
    <w:pPr>
      <w:pStyle w:val="Header"/>
      <w:tabs>
        <w:tab w:val="left" w:pos="7000"/>
      </w:tabs>
      <w:rPr>
        <w:rStyle w:val="PageNumber"/>
        <w:b/>
        <w:sz w:val="20"/>
      </w:rPr>
    </w:pPr>
    <w:r>
      <w:rPr>
        <w:b/>
        <w:sz w:val="20"/>
      </w:rPr>
      <w:t>DOCKET</w:t>
    </w:r>
    <w:r w:rsidRPr="00A748CC">
      <w:rPr>
        <w:b/>
        <w:sz w:val="20"/>
      </w:rPr>
      <w:t xml:space="preserve"> </w:t>
    </w:r>
    <w:r w:rsidRPr="008B2700">
      <w:rPr>
        <w:b/>
        <w:sz w:val="20"/>
      </w:rPr>
      <w:t>TR-130367</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E155F">
      <w:rPr>
        <w:rStyle w:val="PageNumber"/>
        <w:b/>
        <w:noProof/>
        <w:sz w:val="20"/>
      </w:rPr>
      <w:t>2</w:t>
    </w:r>
    <w:r w:rsidRPr="00A748CC">
      <w:rPr>
        <w:rStyle w:val="PageNumber"/>
        <w:b/>
        <w:sz w:val="20"/>
      </w:rPr>
      <w:fldChar w:fldCharType="end"/>
    </w:r>
  </w:p>
  <w:p w14:paraId="569C7875" w14:textId="77777777" w:rsidR="006B23C2" w:rsidRPr="0050337D" w:rsidRDefault="006B23C2"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8B2700">
      <w:rPr>
        <w:b/>
        <w:sz w:val="20"/>
      </w:rPr>
      <w:t>01</w:t>
    </w:r>
  </w:p>
  <w:p w14:paraId="569C7876" w14:textId="77777777" w:rsidR="006B23C2" w:rsidRPr="008C66E3" w:rsidRDefault="006B23C2">
    <w:pPr>
      <w:pStyle w:val="Header"/>
      <w:tabs>
        <w:tab w:val="left" w:pos="7100"/>
      </w:tabs>
      <w:rPr>
        <w:rStyle w:val="PageNumber"/>
        <w:b/>
        <w:sz w:val="20"/>
      </w:rPr>
    </w:pPr>
  </w:p>
  <w:p w14:paraId="569C7877" w14:textId="77777777" w:rsidR="006B23C2" w:rsidRPr="005E5651" w:rsidRDefault="006B23C2">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C7878" w14:textId="77777777" w:rsidR="006B23C2" w:rsidRDefault="006B23C2">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720"/>
        </w:tabs>
        <w:ind w:left="72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170"/>
        </w:tabs>
        <w:ind w:left="-153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170"/>
        </w:tabs>
        <w:ind w:left="-1170" w:hanging="360"/>
      </w:pPr>
      <w:rPr>
        <w:rFonts w:ascii="Wingdings" w:hAnsi="Wingdings" w:hint="default"/>
      </w:rPr>
    </w:lvl>
    <w:lvl w:ilvl="3">
      <w:start w:val="1"/>
      <w:numFmt w:val="bullet"/>
      <w:lvlText w:val=""/>
      <w:lvlJc w:val="left"/>
      <w:pPr>
        <w:tabs>
          <w:tab w:val="num" w:pos="-810"/>
        </w:tabs>
        <w:ind w:left="-810" w:hanging="360"/>
      </w:pPr>
      <w:rPr>
        <w:rFonts w:ascii="Symbol" w:hAnsi="Symbol" w:hint="default"/>
      </w:rPr>
    </w:lvl>
    <w:lvl w:ilvl="4">
      <w:start w:val="1"/>
      <w:numFmt w:val="bullet"/>
      <w:lvlText w:val=""/>
      <w:lvlJc w:val="left"/>
      <w:pPr>
        <w:tabs>
          <w:tab w:val="num" w:pos="-450"/>
        </w:tabs>
        <w:ind w:left="-450" w:hanging="360"/>
      </w:pPr>
      <w:rPr>
        <w:rFonts w:ascii="Symbol" w:hAnsi="Symbol" w:hint="default"/>
      </w:rPr>
    </w:lvl>
    <w:lvl w:ilvl="5">
      <w:start w:val="1"/>
      <w:numFmt w:val="bullet"/>
      <w:lvlText w:val=""/>
      <w:lvlJc w:val="left"/>
      <w:pPr>
        <w:tabs>
          <w:tab w:val="num" w:pos="-90"/>
        </w:tabs>
        <w:ind w:left="-90" w:hanging="360"/>
      </w:pPr>
      <w:rPr>
        <w:rFonts w:ascii="Wingdings" w:hAnsi="Wingdings" w:hint="default"/>
      </w:rPr>
    </w:lvl>
    <w:lvl w:ilvl="6">
      <w:start w:val="1"/>
      <w:numFmt w:val="bullet"/>
      <w:lvlText w:val=""/>
      <w:lvlJc w:val="left"/>
      <w:pPr>
        <w:tabs>
          <w:tab w:val="num" w:pos="270"/>
        </w:tabs>
        <w:ind w:left="270" w:hanging="360"/>
      </w:pPr>
      <w:rPr>
        <w:rFonts w:ascii="Wingdings" w:hAnsi="Wingdings" w:hint="default"/>
      </w:rPr>
    </w:lvl>
    <w:lvl w:ilvl="7">
      <w:start w:val="1"/>
      <w:numFmt w:val="bullet"/>
      <w:lvlText w:val=""/>
      <w:lvlJc w:val="left"/>
      <w:pPr>
        <w:tabs>
          <w:tab w:val="num" w:pos="630"/>
        </w:tabs>
        <w:ind w:left="630" w:hanging="360"/>
      </w:pPr>
      <w:rPr>
        <w:rFonts w:ascii="Symbol" w:hAnsi="Symbol" w:hint="default"/>
      </w:rPr>
    </w:lvl>
    <w:lvl w:ilvl="8">
      <w:start w:val="1"/>
      <w:numFmt w:val="bullet"/>
      <w:lvlText w:val=""/>
      <w:lvlJc w:val="left"/>
      <w:pPr>
        <w:tabs>
          <w:tab w:val="num" w:pos="990"/>
        </w:tabs>
        <w:ind w:left="99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0150CA8"/>
    <w:multiLevelType w:val="hybridMultilevel"/>
    <w:tmpl w:val="A4A28D18"/>
    <w:lvl w:ilvl="0" w:tplc="DAC4517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197D03"/>
    <w:multiLevelType w:val="hybridMultilevel"/>
    <w:tmpl w:val="82022E26"/>
    <w:lvl w:ilvl="0" w:tplc="04090015">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A884A40"/>
    <w:multiLevelType w:val="hybridMultilevel"/>
    <w:tmpl w:val="ED0A481A"/>
    <w:lvl w:ilvl="0" w:tplc="22521F48">
      <w:start w:val="1"/>
      <w:numFmt w:val="decimal"/>
      <w:lvlText w:val="%1."/>
      <w:lvlJc w:val="left"/>
      <w:pPr>
        <w:tabs>
          <w:tab w:val="num" w:pos="1800"/>
        </w:tabs>
        <w:ind w:left="1800" w:hanging="360"/>
      </w:pPr>
      <w:rPr>
        <w:rFonts w:hint="default"/>
      </w:rPr>
    </w:lvl>
    <w:lvl w:ilvl="1" w:tplc="B0FE7F04" w:tentative="1">
      <w:start w:val="1"/>
      <w:numFmt w:val="lowerLetter"/>
      <w:lvlText w:val="%2."/>
      <w:lvlJc w:val="left"/>
      <w:pPr>
        <w:tabs>
          <w:tab w:val="num" w:pos="2520"/>
        </w:tabs>
        <w:ind w:left="2520" w:hanging="360"/>
      </w:pPr>
    </w:lvl>
    <w:lvl w:ilvl="2" w:tplc="2FA4FC0A"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24F2999"/>
    <w:multiLevelType w:val="hybridMultilevel"/>
    <w:tmpl w:val="E9BC810C"/>
    <w:lvl w:ilvl="0" w:tplc="36E67B3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A73FB8"/>
    <w:multiLevelType w:val="hybridMultilevel"/>
    <w:tmpl w:val="84DECD1A"/>
    <w:lvl w:ilvl="0" w:tplc="CCBAB9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40B6DEEA"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C2238A"/>
    <w:multiLevelType w:val="hybridMultilevel"/>
    <w:tmpl w:val="8E0CFE5A"/>
    <w:lvl w:ilvl="0" w:tplc="D94247F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96E505F"/>
    <w:multiLevelType w:val="hybridMultilevel"/>
    <w:tmpl w:val="BD62F6D6"/>
    <w:lvl w:ilvl="0" w:tplc="82D82B6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7"/>
  </w:num>
  <w:num w:numId="2">
    <w:abstractNumId w:val="12"/>
  </w:num>
  <w:num w:numId="3">
    <w:abstractNumId w:val="0"/>
  </w:num>
  <w:num w:numId="4">
    <w:abstractNumId w:val="21"/>
  </w:num>
  <w:num w:numId="5">
    <w:abstractNumId w:val="2"/>
  </w:num>
  <w:num w:numId="6">
    <w:abstractNumId w:val="16"/>
  </w:num>
  <w:num w:numId="7">
    <w:abstractNumId w:val="6"/>
  </w:num>
  <w:num w:numId="8">
    <w:abstractNumId w:val="20"/>
  </w:num>
  <w:num w:numId="9">
    <w:abstractNumId w:val="10"/>
  </w:num>
  <w:num w:numId="10">
    <w:abstractNumId w:val="3"/>
  </w:num>
  <w:num w:numId="11">
    <w:abstractNumId w:val="14"/>
  </w:num>
  <w:num w:numId="12">
    <w:abstractNumId w:val="3"/>
  </w:num>
  <w:num w:numId="13">
    <w:abstractNumId w:val="17"/>
  </w:num>
  <w:num w:numId="14">
    <w:abstractNumId w:val="22"/>
  </w:num>
  <w:num w:numId="15">
    <w:abstractNumId w:val="4"/>
  </w:num>
  <w:num w:numId="16">
    <w:abstractNumId w:val="11"/>
  </w:num>
  <w:num w:numId="17">
    <w:abstractNumId w:val="1"/>
  </w:num>
  <w:num w:numId="18">
    <w:abstractNumId w:val="9"/>
  </w:num>
  <w:num w:numId="19">
    <w:abstractNumId w:val="3"/>
  </w:num>
  <w:num w:numId="20">
    <w:abstractNumId w:val="18"/>
  </w:num>
  <w:num w:numId="21">
    <w:abstractNumId w:val="13"/>
  </w:num>
  <w:num w:numId="22">
    <w:abstractNumId w:val="8"/>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15"/>
  </w:num>
  <w:num w:numId="38">
    <w:abstractNumId w:val="5"/>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700"/>
    <w:rsid w:val="00003D3D"/>
    <w:rsid w:val="00023E51"/>
    <w:rsid w:val="00037167"/>
    <w:rsid w:val="000442C2"/>
    <w:rsid w:val="0005574A"/>
    <w:rsid w:val="00056A66"/>
    <w:rsid w:val="0006117D"/>
    <w:rsid w:val="00084CC9"/>
    <w:rsid w:val="00095597"/>
    <w:rsid w:val="000A5959"/>
    <w:rsid w:val="000C1C1C"/>
    <w:rsid w:val="000C42F3"/>
    <w:rsid w:val="000C43E9"/>
    <w:rsid w:val="000D22C8"/>
    <w:rsid w:val="000E5AA1"/>
    <w:rsid w:val="00107F8D"/>
    <w:rsid w:val="00113262"/>
    <w:rsid w:val="00113392"/>
    <w:rsid w:val="00123F7E"/>
    <w:rsid w:val="0012648E"/>
    <w:rsid w:val="00135CEF"/>
    <w:rsid w:val="00140C43"/>
    <w:rsid w:val="00150257"/>
    <w:rsid w:val="0015641B"/>
    <w:rsid w:val="00184830"/>
    <w:rsid w:val="001919B4"/>
    <w:rsid w:val="001B01CF"/>
    <w:rsid w:val="001C64D8"/>
    <w:rsid w:val="001D5781"/>
    <w:rsid w:val="001E1FB0"/>
    <w:rsid w:val="001F3C07"/>
    <w:rsid w:val="001F651F"/>
    <w:rsid w:val="00205CBD"/>
    <w:rsid w:val="002062E2"/>
    <w:rsid w:val="002229DC"/>
    <w:rsid w:val="00231E09"/>
    <w:rsid w:val="0026400C"/>
    <w:rsid w:val="00294479"/>
    <w:rsid w:val="002A0F6D"/>
    <w:rsid w:val="002D30A8"/>
    <w:rsid w:val="002D7520"/>
    <w:rsid w:val="002E55A3"/>
    <w:rsid w:val="002F732B"/>
    <w:rsid w:val="00312E37"/>
    <w:rsid w:val="00314577"/>
    <w:rsid w:val="00382529"/>
    <w:rsid w:val="0039426D"/>
    <w:rsid w:val="00394E1E"/>
    <w:rsid w:val="00394EFC"/>
    <w:rsid w:val="003978D0"/>
    <w:rsid w:val="003A4A80"/>
    <w:rsid w:val="003F0AD5"/>
    <w:rsid w:val="003F4504"/>
    <w:rsid w:val="00431E60"/>
    <w:rsid w:val="00433647"/>
    <w:rsid w:val="004510FB"/>
    <w:rsid w:val="0045601D"/>
    <w:rsid w:val="00457EE8"/>
    <w:rsid w:val="0049331D"/>
    <w:rsid w:val="004D7786"/>
    <w:rsid w:val="004D7F8F"/>
    <w:rsid w:val="004F22F7"/>
    <w:rsid w:val="005607A3"/>
    <w:rsid w:val="00562E9B"/>
    <w:rsid w:val="00563564"/>
    <w:rsid w:val="00580F1F"/>
    <w:rsid w:val="005859F8"/>
    <w:rsid w:val="00590461"/>
    <w:rsid w:val="00592F59"/>
    <w:rsid w:val="005952AB"/>
    <w:rsid w:val="005B7B99"/>
    <w:rsid w:val="005C3B62"/>
    <w:rsid w:val="00603C5F"/>
    <w:rsid w:val="006135F1"/>
    <w:rsid w:val="006148A4"/>
    <w:rsid w:val="006325B0"/>
    <w:rsid w:val="00663868"/>
    <w:rsid w:val="006776A6"/>
    <w:rsid w:val="00680F68"/>
    <w:rsid w:val="0069422F"/>
    <w:rsid w:val="006B23C2"/>
    <w:rsid w:val="006B4B4D"/>
    <w:rsid w:val="00701B67"/>
    <w:rsid w:val="0070679D"/>
    <w:rsid w:val="00713ADB"/>
    <w:rsid w:val="00720634"/>
    <w:rsid w:val="007207EF"/>
    <w:rsid w:val="00732EAF"/>
    <w:rsid w:val="00752ABD"/>
    <w:rsid w:val="007760A6"/>
    <w:rsid w:val="007803B9"/>
    <w:rsid w:val="00790579"/>
    <w:rsid w:val="00790E18"/>
    <w:rsid w:val="00795EDF"/>
    <w:rsid w:val="007B1EED"/>
    <w:rsid w:val="007E4A12"/>
    <w:rsid w:val="008008A6"/>
    <w:rsid w:val="00811B7B"/>
    <w:rsid w:val="00814BCD"/>
    <w:rsid w:val="00835FD5"/>
    <w:rsid w:val="0087240A"/>
    <w:rsid w:val="0088758E"/>
    <w:rsid w:val="008A1AE1"/>
    <w:rsid w:val="008A324B"/>
    <w:rsid w:val="008A7652"/>
    <w:rsid w:val="008B2700"/>
    <w:rsid w:val="008B6E9B"/>
    <w:rsid w:val="008D3D44"/>
    <w:rsid w:val="008D566C"/>
    <w:rsid w:val="008D78B0"/>
    <w:rsid w:val="008E1684"/>
    <w:rsid w:val="008E3265"/>
    <w:rsid w:val="00906A16"/>
    <w:rsid w:val="009259CE"/>
    <w:rsid w:val="009270B0"/>
    <w:rsid w:val="00930DB6"/>
    <w:rsid w:val="00931634"/>
    <w:rsid w:val="00934A7C"/>
    <w:rsid w:val="009448A0"/>
    <w:rsid w:val="0094638C"/>
    <w:rsid w:val="009610E4"/>
    <w:rsid w:val="0097144E"/>
    <w:rsid w:val="009732FA"/>
    <w:rsid w:val="00991F4F"/>
    <w:rsid w:val="00991FE6"/>
    <w:rsid w:val="00994134"/>
    <w:rsid w:val="009A0711"/>
    <w:rsid w:val="009A13A9"/>
    <w:rsid w:val="009A4805"/>
    <w:rsid w:val="009A5D1B"/>
    <w:rsid w:val="009E4FB1"/>
    <w:rsid w:val="009F692D"/>
    <w:rsid w:val="00A03602"/>
    <w:rsid w:val="00A17E55"/>
    <w:rsid w:val="00A3564E"/>
    <w:rsid w:val="00A452A0"/>
    <w:rsid w:val="00A46C15"/>
    <w:rsid w:val="00A83107"/>
    <w:rsid w:val="00A90BF4"/>
    <w:rsid w:val="00A930F6"/>
    <w:rsid w:val="00AA6B36"/>
    <w:rsid w:val="00AB2C8F"/>
    <w:rsid w:val="00AB76A3"/>
    <w:rsid w:val="00AC1A15"/>
    <w:rsid w:val="00AC500E"/>
    <w:rsid w:val="00AF7496"/>
    <w:rsid w:val="00B139D6"/>
    <w:rsid w:val="00B22FA2"/>
    <w:rsid w:val="00B25EF7"/>
    <w:rsid w:val="00B354DF"/>
    <w:rsid w:val="00B35AB7"/>
    <w:rsid w:val="00B42224"/>
    <w:rsid w:val="00B51E45"/>
    <w:rsid w:val="00B53A6E"/>
    <w:rsid w:val="00B75F3B"/>
    <w:rsid w:val="00B91814"/>
    <w:rsid w:val="00B9515A"/>
    <w:rsid w:val="00BA2AD2"/>
    <w:rsid w:val="00BC428F"/>
    <w:rsid w:val="00BC627E"/>
    <w:rsid w:val="00BE54CE"/>
    <w:rsid w:val="00BE7997"/>
    <w:rsid w:val="00BF15C9"/>
    <w:rsid w:val="00C00EDF"/>
    <w:rsid w:val="00C07106"/>
    <w:rsid w:val="00C41B72"/>
    <w:rsid w:val="00C5414C"/>
    <w:rsid w:val="00C57F1B"/>
    <w:rsid w:val="00C6652E"/>
    <w:rsid w:val="00C762B0"/>
    <w:rsid w:val="00C845FC"/>
    <w:rsid w:val="00C953B0"/>
    <w:rsid w:val="00CA063E"/>
    <w:rsid w:val="00CB10BF"/>
    <w:rsid w:val="00CB4E43"/>
    <w:rsid w:val="00CB7EEF"/>
    <w:rsid w:val="00CC1675"/>
    <w:rsid w:val="00CC4762"/>
    <w:rsid w:val="00CD3088"/>
    <w:rsid w:val="00CE1314"/>
    <w:rsid w:val="00CE32CE"/>
    <w:rsid w:val="00CF2A11"/>
    <w:rsid w:val="00D20922"/>
    <w:rsid w:val="00D33F0A"/>
    <w:rsid w:val="00D435C1"/>
    <w:rsid w:val="00D51109"/>
    <w:rsid w:val="00D55F07"/>
    <w:rsid w:val="00D77818"/>
    <w:rsid w:val="00D95FA6"/>
    <w:rsid w:val="00DA0819"/>
    <w:rsid w:val="00DA119B"/>
    <w:rsid w:val="00DA1B6D"/>
    <w:rsid w:val="00DA38EC"/>
    <w:rsid w:val="00DC269A"/>
    <w:rsid w:val="00DD02F3"/>
    <w:rsid w:val="00DD3311"/>
    <w:rsid w:val="00DE2C82"/>
    <w:rsid w:val="00DE7417"/>
    <w:rsid w:val="00DF5429"/>
    <w:rsid w:val="00E218C8"/>
    <w:rsid w:val="00E22BDC"/>
    <w:rsid w:val="00E2493B"/>
    <w:rsid w:val="00E31A98"/>
    <w:rsid w:val="00E33B01"/>
    <w:rsid w:val="00E34EF0"/>
    <w:rsid w:val="00E373BD"/>
    <w:rsid w:val="00E430D0"/>
    <w:rsid w:val="00E52E1E"/>
    <w:rsid w:val="00E60F1E"/>
    <w:rsid w:val="00E71099"/>
    <w:rsid w:val="00E86F7F"/>
    <w:rsid w:val="00E871FC"/>
    <w:rsid w:val="00E96EF3"/>
    <w:rsid w:val="00EA29AD"/>
    <w:rsid w:val="00EA3BA0"/>
    <w:rsid w:val="00EE0793"/>
    <w:rsid w:val="00F247B5"/>
    <w:rsid w:val="00F30C10"/>
    <w:rsid w:val="00F50F88"/>
    <w:rsid w:val="00F6156C"/>
    <w:rsid w:val="00F659E6"/>
    <w:rsid w:val="00F67892"/>
    <w:rsid w:val="00F71BA3"/>
    <w:rsid w:val="00F71D91"/>
    <w:rsid w:val="00F826CA"/>
    <w:rsid w:val="00F95237"/>
    <w:rsid w:val="00F96AC7"/>
    <w:rsid w:val="00F96F59"/>
    <w:rsid w:val="00FD6B34"/>
    <w:rsid w:val="00FE1334"/>
    <w:rsid w:val="00FE155F"/>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569C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F59"/>
    <w:rPr>
      <w:sz w:val="24"/>
      <w:szCs w:val="24"/>
    </w:rPr>
  </w:style>
  <w:style w:type="paragraph" w:styleId="Heading1">
    <w:name w:val="heading 1"/>
    <w:basedOn w:val="Normal"/>
    <w:next w:val="Normal"/>
    <w:qFormat/>
    <w:rsid w:val="00592F5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92F59"/>
    <w:pPr>
      <w:keepNext/>
      <w:numPr>
        <w:ilvl w:val="1"/>
        <w:numId w:val="18"/>
      </w:numPr>
      <w:jc w:val="center"/>
      <w:outlineLvl w:val="1"/>
    </w:pPr>
    <w:rPr>
      <w:u w:val="single"/>
    </w:rPr>
  </w:style>
  <w:style w:type="paragraph" w:styleId="Heading3">
    <w:name w:val="heading 3"/>
    <w:basedOn w:val="Normal"/>
    <w:next w:val="Normal"/>
    <w:qFormat/>
    <w:rsid w:val="00592F59"/>
    <w:pPr>
      <w:keepNext/>
      <w:numPr>
        <w:ilvl w:val="2"/>
        <w:numId w:val="18"/>
      </w:numPr>
      <w:jc w:val="center"/>
      <w:outlineLvl w:val="2"/>
    </w:pPr>
    <w:rPr>
      <w:b/>
      <w:bCs/>
    </w:rPr>
  </w:style>
  <w:style w:type="paragraph" w:styleId="Heading4">
    <w:name w:val="heading 4"/>
    <w:basedOn w:val="Normal"/>
    <w:next w:val="Normal"/>
    <w:qFormat/>
    <w:rsid w:val="00592F59"/>
    <w:pPr>
      <w:keepNext/>
      <w:numPr>
        <w:ilvl w:val="3"/>
        <w:numId w:val="18"/>
      </w:numPr>
      <w:spacing w:before="240" w:after="60"/>
      <w:outlineLvl w:val="3"/>
    </w:pPr>
    <w:rPr>
      <w:b/>
      <w:bCs/>
      <w:sz w:val="28"/>
      <w:szCs w:val="28"/>
    </w:rPr>
  </w:style>
  <w:style w:type="paragraph" w:styleId="Heading5">
    <w:name w:val="heading 5"/>
    <w:basedOn w:val="Normal"/>
    <w:next w:val="Normal"/>
    <w:qFormat/>
    <w:rsid w:val="00592F59"/>
    <w:pPr>
      <w:numPr>
        <w:ilvl w:val="4"/>
        <w:numId w:val="18"/>
      </w:numPr>
      <w:spacing w:before="240" w:after="60"/>
      <w:outlineLvl w:val="4"/>
    </w:pPr>
    <w:rPr>
      <w:b/>
      <w:bCs/>
      <w:i/>
      <w:iCs/>
      <w:sz w:val="26"/>
      <w:szCs w:val="26"/>
    </w:rPr>
  </w:style>
  <w:style w:type="paragraph" w:styleId="Heading6">
    <w:name w:val="heading 6"/>
    <w:basedOn w:val="Normal"/>
    <w:next w:val="Normal"/>
    <w:qFormat/>
    <w:rsid w:val="00592F59"/>
    <w:pPr>
      <w:numPr>
        <w:ilvl w:val="5"/>
        <w:numId w:val="18"/>
      </w:numPr>
      <w:spacing w:before="240" w:after="60"/>
      <w:outlineLvl w:val="5"/>
    </w:pPr>
    <w:rPr>
      <w:b/>
      <w:bCs/>
      <w:sz w:val="22"/>
      <w:szCs w:val="22"/>
    </w:rPr>
  </w:style>
  <w:style w:type="paragraph" w:styleId="Heading7">
    <w:name w:val="heading 7"/>
    <w:basedOn w:val="Normal"/>
    <w:next w:val="Normal"/>
    <w:qFormat/>
    <w:rsid w:val="00592F59"/>
    <w:pPr>
      <w:numPr>
        <w:ilvl w:val="6"/>
        <w:numId w:val="18"/>
      </w:numPr>
      <w:spacing w:before="240" w:after="60"/>
      <w:outlineLvl w:val="6"/>
    </w:pPr>
  </w:style>
  <w:style w:type="paragraph" w:styleId="Heading8">
    <w:name w:val="heading 8"/>
    <w:basedOn w:val="Normal"/>
    <w:next w:val="Normal"/>
    <w:qFormat/>
    <w:rsid w:val="00592F59"/>
    <w:pPr>
      <w:numPr>
        <w:ilvl w:val="7"/>
        <w:numId w:val="18"/>
      </w:numPr>
      <w:spacing w:before="240" w:after="60"/>
      <w:outlineLvl w:val="7"/>
    </w:pPr>
    <w:rPr>
      <w:i/>
      <w:iCs/>
    </w:rPr>
  </w:style>
  <w:style w:type="paragraph" w:styleId="Heading9">
    <w:name w:val="heading 9"/>
    <w:basedOn w:val="Normal"/>
    <w:next w:val="Normal"/>
    <w:qFormat/>
    <w:rsid w:val="00592F5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2F59"/>
    <w:pPr>
      <w:tabs>
        <w:tab w:val="right" w:pos="8300"/>
      </w:tabs>
    </w:pPr>
  </w:style>
  <w:style w:type="paragraph" w:styleId="Footer">
    <w:name w:val="footer"/>
    <w:basedOn w:val="Normal"/>
    <w:rsid w:val="00592F59"/>
    <w:pPr>
      <w:tabs>
        <w:tab w:val="center" w:pos="4320"/>
        <w:tab w:val="right" w:pos="8640"/>
      </w:tabs>
    </w:pPr>
  </w:style>
  <w:style w:type="character" w:styleId="PageNumber">
    <w:name w:val="page number"/>
    <w:basedOn w:val="DefaultParagraphFont"/>
    <w:rsid w:val="00592F59"/>
  </w:style>
  <w:style w:type="paragraph" w:customStyle="1" w:styleId="FindingsConclusions">
    <w:name w:val="Findings &amp; Conclusions"/>
    <w:basedOn w:val="Normal"/>
    <w:rsid w:val="00592F59"/>
    <w:pPr>
      <w:tabs>
        <w:tab w:val="num" w:pos="0"/>
      </w:tabs>
      <w:ind w:hanging="720"/>
    </w:pPr>
  </w:style>
  <w:style w:type="paragraph" w:customStyle="1" w:styleId="Indent1">
    <w:name w:val="Indent 1"/>
    <w:basedOn w:val="Normal"/>
    <w:rsid w:val="00592F59"/>
    <w:pPr>
      <w:ind w:left="720"/>
    </w:pPr>
  </w:style>
  <w:style w:type="paragraph" w:styleId="BodyText">
    <w:name w:val="Body Text"/>
    <w:basedOn w:val="Normal"/>
    <w:rsid w:val="00592F59"/>
  </w:style>
  <w:style w:type="paragraph" w:customStyle="1" w:styleId="Indent2">
    <w:name w:val="Indent 2"/>
    <w:basedOn w:val="Normal"/>
    <w:rsid w:val="00592F59"/>
    <w:pPr>
      <w:ind w:left="1440"/>
    </w:pPr>
  </w:style>
  <w:style w:type="paragraph" w:customStyle="1" w:styleId="NumberedParagraph">
    <w:name w:val="Numbered Paragraph"/>
    <w:basedOn w:val="Normal"/>
    <w:rsid w:val="00592F59"/>
    <w:pPr>
      <w:numPr>
        <w:numId w:val="10"/>
      </w:numPr>
      <w:spacing w:after="240"/>
    </w:pPr>
  </w:style>
  <w:style w:type="paragraph" w:customStyle="1" w:styleId="SectionHeading">
    <w:name w:val="Section Heading"/>
    <w:next w:val="NumberedParagraph"/>
    <w:rsid w:val="00592F59"/>
    <w:pPr>
      <w:keepNext/>
      <w:spacing w:after="240"/>
      <w:jc w:val="center"/>
    </w:pPr>
    <w:rPr>
      <w:b/>
      <w:bCs/>
      <w:sz w:val="24"/>
    </w:rPr>
  </w:style>
  <w:style w:type="paragraph" w:customStyle="1" w:styleId="SectionHeadingI">
    <w:name w:val="Section Heading I"/>
    <w:basedOn w:val="SectionHeading"/>
    <w:next w:val="NumberedParagraph"/>
    <w:rsid w:val="00592F59"/>
    <w:pPr>
      <w:numPr>
        <w:numId w:val="15"/>
      </w:numPr>
    </w:pPr>
  </w:style>
  <w:style w:type="paragraph" w:customStyle="1" w:styleId="SubsectionHeading">
    <w:name w:val="Subsection Heading"/>
    <w:basedOn w:val="SectionHeading"/>
    <w:next w:val="NumberedParagraph"/>
    <w:rsid w:val="00592F59"/>
    <w:pPr>
      <w:jc w:val="left"/>
    </w:pPr>
  </w:style>
  <w:style w:type="paragraph" w:customStyle="1" w:styleId="SubsectionHeadingA">
    <w:name w:val="Subsection Heading A"/>
    <w:basedOn w:val="SubsectionHeading"/>
    <w:next w:val="NumberedParagraph"/>
    <w:rsid w:val="00592F59"/>
    <w:pPr>
      <w:numPr>
        <w:numId w:val="17"/>
      </w:numPr>
    </w:pPr>
  </w:style>
  <w:style w:type="paragraph" w:customStyle="1" w:styleId="SubsubSectHeading">
    <w:name w:val="SubsubSect Heading"/>
    <w:basedOn w:val="SubsectionHeading"/>
    <w:next w:val="NumberedParagraph"/>
    <w:rsid w:val="00592F59"/>
    <w:pPr>
      <w:ind w:left="720"/>
    </w:pPr>
  </w:style>
  <w:style w:type="paragraph" w:customStyle="1" w:styleId="SubsubsectHeading1">
    <w:name w:val="Subsubsect Heading 1"/>
    <w:basedOn w:val="SubsubSectHeading"/>
    <w:rsid w:val="00592F59"/>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character" w:customStyle="1" w:styleId="HeaderChar">
    <w:name w:val="Header Char"/>
    <w:link w:val="Header"/>
    <w:uiPriority w:val="99"/>
    <w:rsid w:val="00EA29AD"/>
    <w:rPr>
      <w:sz w:val="24"/>
      <w:szCs w:val="24"/>
    </w:rPr>
  </w:style>
  <w:style w:type="paragraph" w:styleId="ListParagraph">
    <w:name w:val="List Paragraph"/>
    <w:basedOn w:val="Normal"/>
    <w:uiPriority w:val="34"/>
    <w:qFormat/>
    <w:rsid w:val="00D51109"/>
    <w:pPr>
      <w:ind w:left="720"/>
    </w:pPr>
  </w:style>
  <w:style w:type="paragraph" w:customStyle="1" w:styleId="Findings">
    <w:name w:val="Findings"/>
    <w:basedOn w:val="Normal"/>
    <w:rsid w:val="00AB2C8F"/>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F59"/>
    <w:rPr>
      <w:sz w:val="24"/>
      <w:szCs w:val="24"/>
    </w:rPr>
  </w:style>
  <w:style w:type="paragraph" w:styleId="Heading1">
    <w:name w:val="heading 1"/>
    <w:basedOn w:val="Normal"/>
    <w:next w:val="Normal"/>
    <w:qFormat/>
    <w:rsid w:val="00592F5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92F59"/>
    <w:pPr>
      <w:keepNext/>
      <w:numPr>
        <w:ilvl w:val="1"/>
        <w:numId w:val="18"/>
      </w:numPr>
      <w:jc w:val="center"/>
      <w:outlineLvl w:val="1"/>
    </w:pPr>
    <w:rPr>
      <w:u w:val="single"/>
    </w:rPr>
  </w:style>
  <w:style w:type="paragraph" w:styleId="Heading3">
    <w:name w:val="heading 3"/>
    <w:basedOn w:val="Normal"/>
    <w:next w:val="Normal"/>
    <w:qFormat/>
    <w:rsid w:val="00592F59"/>
    <w:pPr>
      <w:keepNext/>
      <w:numPr>
        <w:ilvl w:val="2"/>
        <w:numId w:val="18"/>
      </w:numPr>
      <w:jc w:val="center"/>
      <w:outlineLvl w:val="2"/>
    </w:pPr>
    <w:rPr>
      <w:b/>
      <w:bCs/>
    </w:rPr>
  </w:style>
  <w:style w:type="paragraph" w:styleId="Heading4">
    <w:name w:val="heading 4"/>
    <w:basedOn w:val="Normal"/>
    <w:next w:val="Normal"/>
    <w:qFormat/>
    <w:rsid w:val="00592F59"/>
    <w:pPr>
      <w:keepNext/>
      <w:numPr>
        <w:ilvl w:val="3"/>
        <w:numId w:val="18"/>
      </w:numPr>
      <w:spacing w:before="240" w:after="60"/>
      <w:outlineLvl w:val="3"/>
    </w:pPr>
    <w:rPr>
      <w:b/>
      <w:bCs/>
      <w:sz w:val="28"/>
      <w:szCs w:val="28"/>
    </w:rPr>
  </w:style>
  <w:style w:type="paragraph" w:styleId="Heading5">
    <w:name w:val="heading 5"/>
    <w:basedOn w:val="Normal"/>
    <w:next w:val="Normal"/>
    <w:qFormat/>
    <w:rsid w:val="00592F59"/>
    <w:pPr>
      <w:numPr>
        <w:ilvl w:val="4"/>
        <w:numId w:val="18"/>
      </w:numPr>
      <w:spacing w:before="240" w:after="60"/>
      <w:outlineLvl w:val="4"/>
    </w:pPr>
    <w:rPr>
      <w:b/>
      <w:bCs/>
      <w:i/>
      <w:iCs/>
      <w:sz w:val="26"/>
      <w:szCs w:val="26"/>
    </w:rPr>
  </w:style>
  <w:style w:type="paragraph" w:styleId="Heading6">
    <w:name w:val="heading 6"/>
    <w:basedOn w:val="Normal"/>
    <w:next w:val="Normal"/>
    <w:qFormat/>
    <w:rsid w:val="00592F59"/>
    <w:pPr>
      <w:numPr>
        <w:ilvl w:val="5"/>
        <w:numId w:val="18"/>
      </w:numPr>
      <w:spacing w:before="240" w:after="60"/>
      <w:outlineLvl w:val="5"/>
    </w:pPr>
    <w:rPr>
      <w:b/>
      <w:bCs/>
      <w:sz w:val="22"/>
      <w:szCs w:val="22"/>
    </w:rPr>
  </w:style>
  <w:style w:type="paragraph" w:styleId="Heading7">
    <w:name w:val="heading 7"/>
    <w:basedOn w:val="Normal"/>
    <w:next w:val="Normal"/>
    <w:qFormat/>
    <w:rsid w:val="00592F59"/>
    <w:pPr>
      <w:numPr>
        <w:ilvl w:val="6"/>
        <w:numId w:val="18"/>
      </w:numPr>
      <w:spacing w:before="240" w:after="60"/>
      <w:outlineLvl w:val="6"/>
    </w:pPr>
  </w:style>
  <w:style w:type="paragraph" w:styleId="Heading8">
    <w:name w:val="heading 8"/>
    <w:basedOn w:val="Normal"/>
    <w:next w:val="Normal"/>
    <w:qFormat/>
    <w:rsid w:val="00592F59"/>
    <w:pPr>
      <w:numPr>
        <w:ilvl w:val="7"/>
        <w:numId w:val="18"/>
      </w:numPr>
      <w:spacing w:before="240" w:after="60"/>
      <w:outlineLvl w:val="7"/>
    </w:pPr>
    <w:rPr>
      <w:i/>
      <w:iCs/>
    </w:rPr>
  </w:style>
  <w:style w:type="paragraph" w:styleId="Heading9">
    <w:name w:val="heading 9"/>
    <w:basedOn w:val="Normal"/>
    <w:next w:val="Normal"/>
    <w:qFormat/>
    <w:rsid w:val="00592F5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2F59"/>
    <w:pPr>
      <w:tabs>
        <w:tab w:val="right" w:pos="8300"/>
      </w:tabs>
    </w:pPr>
  </w:style>
  <w:style w:type="paragraph" w:styleId="Footer">
    <w:name w:val="footer"/>
    <w:basedOn w:val="Normal"/>
    <w:rsid w:val="00592F59"/>
    <w:pPr>
      <w:tabs>
        <w:tab w:val="center" w:pos="4320"/>
        <w:tab w:val="right" w:pos="8640"/>
      </w:tabs>
    </w:pPr>
  </w:style>
  <w:style w:type="character" w:styleId="PageNumber">
    <w:name w:val="page number"/>
    <w:basedOn w:val="DefaultParagraphFont"/>
    <w:rsid w:val="00592F59"/>
  </w:style>
  <w:style w:type="paragraph" w:customStyle="1" w:styleId="FindingsConclusions">
    <w:name w:val="Findings &amp; Conclusions"/>
    <w:basedOn w:val="Normal"/>
    <w:rsid w:val="00592F59"/>
    <w:pPr>
      <w:tabs>
        <w:tab w:val="num" w:pos="0"/>
      </w:tabs>
      <w:ind w:hanging="720"/>
    </w:pPr>
  </w:style>
  <w:style w:type="paragraph" w:customStyle="1" w:styleId="Indent1">
    <w:name w:val="Indent 1"/>
    <w:basedOn w:val="Normal"/>
    <w:rsid w:val="00592F59"/>
    <w:pPr>
      <w:ind w:left="720"/>
    </w:pPr>
  </w:style>
  <w:style w:type="paragraph" w:styleId="BodyText">
    <w:name w:val="Body Text"/>
    <w:basedOn w:val="Normal"/>
    <w:rsid w:val="00592F59"/>
  </w:style>
  <w:style w:type="paragraph" w:customStyle="1" w:styleId="Indent2">
    <w:name w:val="Indent 2"/>
    <w:basedOn w:val="Normal"/>
    <w:rsid w:val="00592F59"/>
    <w:pPr>
      <w:ind w:left="1440"/>
    </w:pPr>
  </w:style>
  <w:style w:type="paragraph" w:customStyle="1" w:styleId="NumberedParagraph">
    <w:name w:val="Numbered Paragraph"/>
    <w:basedOn w:val="Normal"/>
    <w:rsid w:val="00592F59"/>
    <w:pPr>
      <w:numPr>
        <w:numId w:val="10"/>
      </w:numPr>
      <w:spacing w:after="240"/>
    </w:pPr>
  </w:style>
  <w:style w:type="paragraph" w:customStyle="1" w:styleId="SectionHeading">
    <w:name w:val="Section Heading"/>
    <w:next w:val="NumberedParagraph"/>
    <w:rsid w:val="00592F59"/>
    <w:pPr>
      <w:keepNext/>
      <w:spacing w:after="240"/>
      <w:jc w:val="center"/>
    </w:pPr>
    <w:rPr>
      <w:b/>
      <w:bCs/>
      <w:sz w:val="24"/>
    </w:rPr>
  </w:style>
  <w:style w:type="paragraph" w:customStyle="1" w:styleId="SectionHeadingI">
    <w:name w:val="Section Heading I"/>
    <w:basedOn w:val="SectionHeading"/>
    <w:next w:val="NumberedParagraph"/>
    <w:rsid w:val="00592F59"/>
    <w:pPr>
      <w:numPr>
        <w:numId w:val="15"/>
      </w:numPr>
    </w:pPr>
  </w:style>
  <w:style w:type="paragraph" w:customStyle="1" w:styleId="SubsectionHeading">
    <w:name w:val="Subsection Heading"/>
    <w:basedOn w:val="SectionHeading"/>
    <w:next w:val="NumberedParagraph"/>
    <w:rsid w:val="00592F59"/>
    <w:pPr>
      <w:jc w:val="left"/>
    </w:pPr>
  </w:style>
  <w:style w:type="paragraph" w:customStyle="1" w:styleId="SubsectionHeadingA">
    <w:name w:val="Subsection Heading A"/>
    <w:basedOn w:val="SubsectionHeading"/>
    <w:next w:val="NumberedParagraph"/>
    <w:rsid w:val="00592F59"/>
    <w:pPr>
      <w:numPr>
        <w:numId w:val="17"/>
      </w:numPr>
    </w:pPr>
  </w:style>
  <w:style w:type="paragraph" w:customStyle="1" w:styleId="SubsubSectHeading">
    <w:name w:val="SubsubSect Heading"/>
    <w:basedOn w:val="SubsectionHeading"/>
    <w:next w:val="NumberedParagraph"/>
    <w:rsid w:val="00592F59"/>
    <w:pPr>
      <w:ind w:left="720"/>
    </w:pPr>
  </w:style>
  <w:style w:type="paragraph" w:customStyle="1" w:styleId="SubsubsectHeading1">
    <w:name w:val="Subsubsect Heading 1"/>
    <w:basedOn w:val="SubsubSectHeading"/>
    <w:rsid w:val="00592F59"/>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rsid w:val="002D30A8"/>
    <w:rPr>
      <w:color w:val="0000FF"/>
      <w:u w:val="none"/>
    </w:rPr>
  </w:style>
  <w:style w:type="character" w:styleId="FollowedHyperlink">
    <w:name w:val="FollowedHyperlink"/>
    <w:rsid w:val="002D30A8"/>
    <w:rPr>
      <w:color w:val="800080"/>
      <w:u w:val="none"/>
    </w:rPr>
  </w:style>
  <w:style w:type="character" w:customStyle="1" w:styleId="HeaderChar">
    <w:name w:val="Header Char"/>
    <w:link w:val="Header"/>
    <w:uiPriority w:val="99"/>
    <w:rsid w:val="00EA29AD"/>
    <w:rPr>
      <w:sz w:val="24"/>
      <w:szCs w:val="24"/>
    </w:rPr>
  </w:style>
  <w:style w:type="paragraph" w:styleId="ListParagraph">
    <w:name w:val="List Paragraph"/>
    <w:basedOn w:val="Normal"/>
    <w:uiPriority w:val="34"/>
    <w:qFormat/>
    <w:rsid w:val="00D51109"/>
    <w:pPr>
      <w:ind w:left="720"/>
    </w:pPr>
  </w:style>
  <w:style w:type="paragraph" w:customStyle="1" w:styleId="Findings">
    <w:name w:val="Findings"/>
    <w:basedOn w:val="Normal"/>
    <w:rsid w:val="00AB2C8F"/>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00240">
      <w:bodyDiv w:val="1"/>
      <w:marLeft w:val="0"/>
      <w:marRight w:val="0"/>
      <w:marTop w:val="0"/>
      <w:marBottom w:val="0"/>
      <w:divBdr>
        <w:top w:val="none" w:sz="0" w:space="0" w:color="auto"/>
        <w:left w:val="none" w:sz="0" w:space="0" w:color="auto"/>
        <w:bottom w:val="none" w:sz="0" w:space="0" w:color="auto"/>
        <w:right w:val="none" w:sz="0" w:space="0" w:color="auto"/>
      </w:divBdr>
    </w:div>
    <w:div w:id="149614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Change%20Crossing%20from%20Private%20to%20Publ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D8B22875D8B74EBB1CBAE053186305" ma:contentTypeVersion="135" ma:contentTypeDescription="" ma:contentTypeScope="" ma:versionID="49650474bd0fe415d2c7c8fd653ec6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210</IndustryCode>
    <CaseStatus xmlns="dc463f71-b30c-4ab2-9473-d307f9d35888">Closed</CaseStatus>
    <OpenedDate xmlns="dc463f71-b30c-4ab2-9473-d307f9d35888">2013-03-07T08:00:00+00:00</OpenedDate>
    <Date1 xmlns="dc463f71-b30c-4ab2-9473-d307f9d35888">2013-04-25T07:00:00+00:00</Date1>
    <IsDocumentOrder xmlns="dc463f71-b30c-4ab2-9473-d307f9d35888">true</IsDocumentOrder>
    <IsHighlyConfidential xmlns="dc463f71-b30c-4ab2-9473-d307f9d35888">false</IsHighlyConfidential>
    <CaseCompanyNames xmlns="dc463f71-b30c-4ab2-9473-d307f9d35888">Pend Oreille County</CaseCompanyNames>
    <DocketNumber xmlns="dc463f71-b30c-4ab2-9473-d307f9d35888">130367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E0A4A-C8B0-41AF-98AE-7AC4797BD207}"/>
</file>

<file path=customXml/itemProps2.xml><?xml version="1.0" encoding="utf-8"?>
<ds:datastoreItem xmlns:ds="http://schemas.openxmlformats.org/officeDocument/2006/customXml" ds:itemID="{F0F3619B-06C6-4E3F-B180-2F4772AA4D96}"/>
</file>

<file path=customXml/itemProps3.xml><?xml version="1.0" encoding="utf-8"?>
<ds:datastoreItem xmlns:ds="http://schemas.openxmlformats.org/officeDocument/2006/customXml" ds:itemID="{C9545929-9335-480E-8F27-5CD7118B91EE}"/>
</file>

<file path=customXml/itemProps4.xml><?xml version="1.0" encoding="utf-8"?>
<ds:datastoreItem xmlns:ds="http://schemas.openxmlformats.org/officeDocument/2006/customXml" ds:itemID="{8DADE859-0196-41A6-9E75-FA0C11994CDB}"/>
</file>

<file path=customXml/itemProps5.xml><?xml version="1.0" encoding="utf-8"?>
<ds:datastoreItem xmlns:ds="http://schemas.openxmlformats.org/officeDocument/2006/customXml" ds:itemID="{F6F2AEA7-D9D4-4A45-A333-3BE4B4B2BA71}"/>
</file>

<file path=docProps/app.xml><?xml version="1.0" encoding="utf-8"?>
<Properties xmlns="http://schemas.openxmlformats.org/officeDocument/2006/extended-properties" xmlns:vt="http://schemas.openxmlformats.org/officeDocument/2006/docPropsVTypes">
  <Template>(Railroad) Change Crossing from Private to Public</Template>
  <TotalTime>1</TotalTime>
  <Pages>3</Pages>
  <Words>843</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Petition on behalf of Pend Oreille County to change the classification of a private railroad-highway grade crossing to public on Lost Creek Drive, USDOT 934805B.</vt:lpstr>
    </vt:vector>
  </TitlesOfParts>
  <Company>WUTC</Company>
  <LinksUpToDate>false</LinksUpToDate>
  <CharactersWithSpaces>5289</CharactersWithSpaces>
  <SharedDoc>false</SharedDoc>
  <HLinks>
    <vt:vector size="18" baseType="variant">
      <vt:variant>
        <vt:i4>2490368</vt:i4>
      </vt:variant>
      <vt:variant>
        <vt:i4>130</vt:i4>
      </vt:variant>
      <vt:variant>
        <vt:i4>0</vt:i4>
      </vt:variant>
      <vt:variant>
        <vt:i4>5</vt:i4>
      </vt:variant>
      <vt:variant>
        <vt:lpwstr>mailto:Order_Template_Team@utc.wa.gov?subject=Template%20-%20filename</vt:lpwstr>
      </vt:variant>
      <vt:variant>
        <vt:lpwstr/>
      </vt:variant>
      <vt:variant>
        <vt:i4>3014703</vt:i4>
      </vt:variant>
      <vt:variant>
        <vt:i4>87</vt:i4>
      </vt:variant>
      <vt:variant>
        <vt:i4>0</vt:i4>
      </vt:variant>
      <vt:variant>
        <vt:i4>5</vt:i4>
      </vt:variant>
      <vt:variant>
        <vt:lpwstr>http://apps.leg.wa.gov/RCW/default.aspx?cite=81.53.060</vt:lpwstr>
      </vt:variant>
      <vt:variant>
        <vt:lpwstr/>
      </vt:variant>
      <vt:variant>
        <vt:i4>3014711</vt:i4>
      </vt:variant>
      <vt:variant>
        <vt:i4>78</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on behalf of Pend Oreille County to change the classification of a private railroad-highway grade crossing to public on Lost Creek Drive, USDOT 934805B.</dc:title>
  <dc:creator>Hunter, Kathy (UTC)</dc:creator>
  <cp:lastModifiedBy>Kern, Cathy (UTC)</cp:lastModifiedBy>
  <cp:revision>2</cp:revision>
  <cp:lastPrinted>2008-06-10T22:25:00Z</cp:lastPrinted>
  <dcterms:created xsi:type="dcterms:W3CDTF">2013-04-24T23:16:00Z</dcterms:created>
  <dcterms:modified xsi:type="dcterms:W3CDTF">2013-04-24T23:16:00Z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0x0101006E56B4D1795A2E4DB2F0B01679ED314A00C1D8B22875D8B74EBB1CBAE053186305</vt:lpwstr>
  </property>
  <property fmtid="{D5CDD505-2E9C-101B-9397-08002B2CF9AE}" pid="3" name="_docset_NoMedatataSyncRequired">
    <vt:lpwstr>False</vt:lpwstr>
  </property>
</Properties>
</file>