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6C6302">
      <w:pPr>
        <w:pStyle w:val="2ndlineAttA"/>
        <w:tabs>
          <w:tab w:val="clear" w:pos="1260"/>
          <w:tab w:val="clear" w:pos="3860"/>
          <w:tab w:val="clear" w:pos="6840"/>
          <w:tab w:val="clear" w:pos="8000"/>
        </w:tabs>
      </w:pPr>
      <w:r>
        <w:t>November 2</w:t>
      </w:r>
      <w:r w:rsidR="00B52082">
        <w:t>8</w:t>
      </w:r>
      <w:r w:rsidR="000F5816">
        <w:t>,</w:t>
      </w:r>
      <w:r w:rsidR="00443B7E">
        <w:t xml:space="preserve"> </w:t>
      </w:r>
      <w:r w:rsidR="007006AE">
        <w:t>2011</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6C6302">
        <w:t xml:space="preserve">Vancouver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and assign a new NXX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0000AD" w:rsidRPr="00951374">
        <w:t>1</w:t>
      </w:r>
      <w:r w:rsidR="006C6302">
        <w:t>0</w:t>
      </w:r>
      <w:r w:rsidR="000000AD" w:rsidRPr="00951374">
        <w:t>,000 DID numbers</w:t>
      </w:r>
      <w:r w:rsidR="006C6302">
        <w:t xml:space="preserve"> in the same NXX for the customer’s internal dialing plan.  The numbers are required to support consolidation and moves from other out-of-area service locations to the Vancouver campus, consisting of eight </w:t>
      </w:r>
      <w:r w:rsidR="00B52082">
        <w:t>locations</w:t>
      </w:r>
      <w:r w:rsidR="006C6302">
        <w:t xml:space="preserve">.  </w:t>
      </w:r>
      <w:r w:rsidRPr="00951374">
        <w:t xml:space="preserve">  A new NXX will be required for this request.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6C6302">
        <w:t>360</w:t>
      </w:r>
      <w:r w:rsidR="00FC1B54">
        <w:t xml:space="preserve"> NPA is forecasted to e</w:t>
      </w:r>
      <w:r>
        <w:t xml:space="preserve">xhaust </w:t>
      </w:r>
      <w:r w:rsidR="00FC1B54">
        <w:t xml:space="preserve">in the </w:t>
      </w:r>
      <w:r w:rsidR="006C6302">
        <w:t>first</w:t>
      </w:r>
      <w:r w:rsidR="00FC1B54">
        <w:t xml:space="preserve"> quarter of 20</w:t>
      </w:r>
      <w:r w:rsidR="006C6302">
        <w:t>17</w:t>
      </w:r>
      <w:r w:rsidR="00FC1B54">
        <w:t>.</w:t>
      </w:r>
      <w:r>
        <w:t xml:space="preserve">  There are </w:t>
      </w:r>
      <w:r w:rsidR="006C6302">
        <w:t>52</w:t>
      </w:r>
      <w:r>
        <w:t xml:space="preserve"> </w:t>
      </w:r>
      <w:r w:rsidR="00FC1B54">
        <w:t xml:space="preserve">unassigned </w:t>
      </w:r>
      <w:r>
        <w:t>NXX</w:t>
      </w:r>
      <w:r w:rsidR="00FC1B54">
        <w:t xml:space="preserve">s in the </w:t>
      </w:r>
      <w:r w:rsidR="006C6302">
        <w:t>360</w:t>
      </w:r>
      <w:r w:rsidR="00FC1B54">
        <w:t xml:space="preserve"> NPA and </w:t>
      </w:r>
      <w:r w:rsidR="006C6302">
        <w:t>8</w:t>
      </w:r>
      <w:r>
        <w:t xml:space="preserve"> blocks </w:t>
      </w:r>
      <w:r w:rsidR="00FC1B54">
        <w:t xml:space="preserve">available in the PA pool </w:t>
      </w:r>
      <w:r>
        <w:t>inventory</w:t>
      </w:r>
      <w:r w:rsidR="00FC1B54">
        <w:t xml:space="preserve"> for the </w:t>
      </w:r>
      <w:r w:rsidR="006C6302">
        <w:t xml:space="preserve">Vancouver Rate </w:t>
      </w:r>
      <w:r w:rsidR="00FC1B54">
        <w:t xml:space="preserve"> Center</w:t>
      </w:r>
      <w:r>
        <w:t xml:space="preserve"> </w:t>
      </w:r>
      <w:r w:rsidR="006C6302" w:rsidRPr="00951374">
        <w:t xml:space="preserve">in the format of </w:t>
      </w:r>
      <w:r w:rsidR="006C6302">
        <w:t>360</w:t>
      </w:r>
      <w:r w:rsidR="006C6302" w:rsidRPr="00951374">
        <w:t>-</w:t>
      </w:r>
      <w:r w:rsidR="006C6302">
        <w:t>X</w:t>
      </w:r>
      <w:r w:rsidR="006C6302" w:rsidRPr="00951374">
        <w:t>XX-XXXX</w:t>
      </w:r>
      <w:r w:rsidR="006C6302">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6C6302">
        <w:rPr>
          <w:rFonts w:ascii="TimesNewRoman" w:hAnsi="TimesNewRoman" w:cs="TimesNewRoman"/>
        </w:rPr>
        <w:t>November 7</w:t>
      </w:r>
      <w:r>
        <w:rPr>
          <w:rFonts w:ascii="TimesNewRoman" w:hAnsi="TimesNewRoman" w:cs="TimesNewRoman"/>
        </w:rPr>
        <w:t xml:space="preserve">, 2011 for additional numbering resources.  That application and the subsequent denial have been provided as Confidential Attachment B.  In order for the request to be </w:t>
      </w:r>
      <w:r>
        <w:rPr>
          <w:rFonts w:ascii="TimesNewRoman" w:hAnsi="TimesNewRoman" w:cs="TimesNewRoman"/>
        </w:rPr>
        <w:lastRenderedPageBreak/>
        <w:t>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to open a new NXX in the </w:t>
      </w:r>
      <w:r w:rsidR="006C6302">
        <w:rPr>
          <w:rFonts w:ascii="TimesNewRoman" w:hAnsi="TimesNewRoman" w:cs="TimesNewRoman"/>
        </w:rPr>
        <w:t>360</w:t>
      </w:r>
      <w:r>
        <w:rPr>
          <w:rFonts w:ascii="TimesNewRoman" w:hAnsi="TimesNewRoman" w:cs="TimesNewRoman"/>
        </w:rPr>
        <w:t xml:space="preserve"> NPA </w:t>
      </w:r>
      <w:r w:rsidR="006C6302">
        <w:rPr>
          <w:rFonts w:ascii="TimesNewRoman" w:hAnsi="TimesNewRoman" w:cs="TimesNewRoman"/>
        </w:rPr>
        <w:t>Vancouver</w:t>
      </w:r>
      <w:r>
        <w:rPr>
          <w:rFonts w:ascii="TimesNewRoman" w:hAnsi="TimesNewRoman" w:cs="TimesNewRoman"/>
        </w:rPr>
        <w:t xml:space="preserv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8D" w:rsidRDefault="00D2308D">
      <w:r>
        <w:separator/>
      </w:r>
    </w:p>
  </w:endnote>
  <w:endnote w:type="continuationSeparator" w:id="0">
    <w:p w:rsidR="00D2308D" w:rsidRDefault="00D23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8D" w:rsidRDefault="00D2308D">
      <w:r>
        <w:separator/>
      </w:r>
    </w:p>
  </w:footnote>
  <w:footnote w:type="continuationSeparator" w:id="0">
    <w:p w:rsidR="00D2308D" w:rsidRDefault="00D23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8D" w:rsidRDefault="00D2308D">
    <w:pPr>
      <w:pStyle w:val="Header"/>
    </w:pPr>
    <w:r>
      <w:t>Mr. David Danner</w:t>
    </w:r>
  </w:p>
  <w:p w:rsidR="00D2308D" w:rsidRDefault="00D2308D">
    <w:pPr>
      <w:pStyle w:val="Header"/>
    </w:pPr>
    <w:r>
      <w:t>November 23, 2011</w:t>
    </w:r>
  </w:p>
  <w:p w:rsidR="00D2308D" w:rsidRDefault="00D2308D">
    <w:pPr>
      <w:pStyle w:val="Header"/>
    </w:pPr>
    <w:r>
      <w:t xml:space="preserve">Page </w:t>
    </w:r>
    <w:r w:rsidR="00CA48C2">
      <w:rPr>
        <w:rStyle w:val="PageNumber"/>
      </w:rPr>
      <w:fldChar w:fldCharType="begin"/>
    </w:r>
    <w:r>
      <w:rPr>
        <w:rStyle w:val="PageNumber"/>
      </w:rPr>
      <w:instrText xml:space="preserve"> PAGE </w:instrText>
    </w:r>
    <w:r w:rsidR="00CA48C2">
      <w:rPr>
        <w:rStyle w:val="PageNumber"/>
      </w:rPr>
      <w:fldChar w:fldCharType="separate"/>
    </w:r>
    <w:r w:rsidR="00B52082">
      <w:rPr>
        <w:rStyle w:val="PageNumber"/>
        <w:noProof/>
      </w:rPr>
      <w:t>2</w:t>
    </w:r>
    <w:r w:rsidR="00CA48C2">
      <w:rPr>
        <w:rStyle w:val="PageNumber"/>
      </w:rPr>
      <w:fldChar w:fldCharType="end"/>
    </w:r>
  </w:p>
  <w:p w:rsidR="00D2308D" w:rsidRDefault="00D230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F3018"/>
    <w:rsid w:val="000F5816"/>
    <w:rsid w:val="00100AD5"/>
    <w:rsid w:val="00140410"/>
    <w:rsid w:val="001F6769"/>
    <w:rsid w:val="0028154D"/>
    <w:rsid w:val="002A7BF6"/>
    <w:rsid w:val="003A523A"/>
    <w:rsid w:val="00443B7E"/>
    <w:rsid w:val="00481A2D"/>
    <w:rsid w:val="005948D1"/>
    <w:rsid w:val="005B25BE"/>
    <w:rsid w:val="0068395C"/>
    <w:rsid w:val="006C6302"/>
    <w:rsid w:val="006F2824"/>
    <w:rsid w:val="006F6135"/>
    <w:rsid w:val="007006AE"/>
    <w:rsid w:val="00701112"/>
    <w:rsid w:val="0075038A"/>
    <w:rsid w:val="00852EA6"/>
    <w:rsid w:val="00855DEE"/>
    <w:rsid w:val="008835D3"/>
    <w:rsid w:val="008913D1"/>
    <w:rsid w:val="00951374"/>
    <w:rsid w:val="00975852"/>
    <w:rsid w:val="00A17DB5"/>
    <w:rsid w:val="00A418D5"/>
    <w:rsid w:val="00A91230"/>
    <w:rsid w:val="00A95BD0"/>
    <w:rsid w:val="00B52082"/>
    <w:rsid w:val="00BA019F"/>
    <w:rsid w:val="00BE4BA1"/>
    <w:rsid w:val="00C154AF"/>
    <w:rsid w:val="00C20B54"/>
    <w:rsid w:val="00CA48C2"/>
    <w:rsid w:val="00CE6F88"/>
    <w:rsid w:val="00D2308D"/>
    <w:rsid w:val="00D44B7A"/>
    <w:rsid w:val="00E21D3D"/>
    <w:rsid w:val="00E410CE"/>
    <w:rsid w:val="00F07CE8"/>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65EF40D0DD9446BDA40EFE1E3BBF64" ma:contentTypeVersion="143" ma:contentTypeDescription="" ma:contentTypeScope="" ma:versionID="69bafe97ebffa31dbaf128d269b3b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2011-11-28T08:00:00+00:00</OpenedDate>
    <Date1 xmlns="dc463f71-b30c-4ab2-9473-d307f9d35888">2011-11-28T08:00:00+00:00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0EE399-5AA8-4F5B-8070-FF4D717CCECE}"/>
</file>

<file path=customXml/itemProps2.xml><?xml version="1.0" encoding="utf-8"?>
<ds:datastoreItem xmlns:ds="http://schemas.openxmlformats.org/officeDocument/2006/customXml" ds:itemID="{C8282674-D236-4531-8143-A86DE1868AD5}"/>
</file>

<file path=customXml/itemProps3.xml><?xml version="1.0" encoding="utf-8"?>
<ds:datastoreItem xmlns:ds="http://schemas.openxmlformats.org/officeDocument/2006/customXml" ds:itemID="{9453A79A-88B5-4C6E-808D-C85EF8414A18}"/>
</file>

<file path=customXml/itemProps4.xml><?xml version="1.0" encoding="utf-8"?>
<ds:datastoreItem xmlns:ds="http://schemas.openxmlformats.org/officeDocument/2006/customXml" ds:itemID="{175B29B4-B673-431B-8A24-5F2EFF4520FB}"/>
</file>

<file path=customXml/itemProps5.xml><?xml version="1.0" encoding="utf-8"?>
<ds:datastoreItem xmlns:ds="http://schemas.openxmlformats.org/officeDocument/2006/customXml" ds:itemID="{6399A6D5-5A6E-4CE4-8B0E-3184C2925837}"/>
</file>

<file path=docProps/app.xml><?xml version="1.0" encoding="utf-8"?>
<Properties xmlns="http://schemas.openxmlformats.org/officeDocument/2006/extended-properties" xmlns:vt="http://schemas.openxmlformats.org/officeDocument/2006/docPropsVTypes">
  <Template>Normal.dotm</Template>
  <TotalTime>22</TotalTime>
  <Pages>2</Pages>
  <Words>491</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4</cp:revision>
  <cp:lastPrinted>2011-11-22T21:50:00Z</cp:lastPrinted>
  <dcterms:created xsi:type="dcterms:W3CDTF">2011-11-22T21:49:00Z</dcterms:created>
  <dcterms:modified xsi:type="dcterms:W3CDTF">2011-11-28T17:42:00Z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0x0101006E56B4D1795A2E4DB2F0B01679ED314A001265EF40D0DD9446BDA40EFE1E3BBF64</vt:lpwstr>
  </property>
  <property fmtid="{D5CDD505-2E9C-101B-9397-08002B2CF9AE}" pid="5" name="_docset_NoMedatataSyncRequired">
    <vt:lpwstr>False</vt:lpwstr>
  </property>
</Properties>
</file>