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Dba</w:t>
      </w:r>
      <w:proofErr w:type="spellEnd"/>
      <w:r>
        <w:rPr>
          <w:rFonts w:ascii="Arial" w:hAnsi="Arial" w:cs="Arial"/>
          <w:sz w:val="20"/>
          <w:szCs w:val="20"/>
        </w:rPr>
        <w:t xml:space="preserve">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</w:t>
      </w:r>
      <w:r w:rsidR="005E409A">
        <w:rPr>
          <w:rFonts w:ascii="Arial" w:hAnsi="Arial" w:cs="Arial"/>
          <w:sz w:val="20"/>
          <w:szCs w:val="20"/>
        </w:rPr>
        <w:t xml:space="preserve"> 9850</w:t>
      </w:r>
    </w:p>
    <w:p w:rsidR="005E409A" w:rsidRDefault="005E409A" w:rsidP="00D72EA5">
      <w:pPr>
        <w:rPr>
          <w:rFonts w:ascii="Arial" w:hAnsi="Arial" w:cs="Arial"/>
          <w:sz w:val="20"/>
          <w:szCs w:val="20"/>
        </w:rPr>
      </w:pPr>
    </w:p>
    <w:p w:rsidR="005E409A" w:rsidRDefault="005E409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25, 2011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="0047059C">
        <w:rPr>
          <w:rFonts w:ascii="Arial" w:hAnsi="Arial" w:cs="Arial"/>
          <w:sz w:val="20"/>
          <w:szCs w:val="20"/>
        </w:rPr>
        <w:t>Docket #</w:t>
      </w:r>
      <w:r w:rsidR="005E409A">
        <w:rPr>
          <w:rFonts w:ascii="Arial" w:hAnsi="Arial" w:cs="Arial"/>
          <w:sz w:val="20"/>
          <w:szCs w:val="20"/>
        </w:rPr>
        <w:t xml:space="preserve"> TC - 110697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D72EA5" w:rsidRDefault="005E409A" w:rsidP="00470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requests withdrawal of Revised Page No. 4, and to revise the effective date for pages 1, 2 and 3 to May 13, 2011.</w:t>
      </w: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47059C" w:rsidRDefault="0047059C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attachedTemplate r:id="rId1"/>
  <w:stylePaneFormatFilter w:val="3F01"/>
  <w:defaultTabStop w:val="720"/>
  <w:characterSpacingControl w:val="doNotCompress"/>
  <w:compat/>
  <w:rsids>
    <w:rsidRoot w:val="005E409A"/>
    <w:rsid w:val="00011E41"/>
    <w:rsid w:val="00012C52"/>
    <w:rsid w:val="000F20B9"/>
    <w:rsid w:val="001776D1"/>
    <w:rsid w:val="001A0B6C"/>
    <w:rsid w:val="002175A0"/>
    <w:rsid w:val="00225EC4"/>
    <w:rsid w:val="00297A06"/>
    <w:rsid w:val="00343BC6"/>
    <w:rsid w:val="00361F20"/>
    <w:rsid w:val="003769EC"/>
    <w:rsid w:val="00433040"/>
    <w:rsid w:val="0047059C"/>
    <w:rsid w:val="0056539B"/>
    <w:rsid w:val="00571AFA"/>
    <w:rsid w:val="005D08EE"/>
    <w:rsid w:val="005E409A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B1585"/>
    <w:rsid w:val="00A40927"/>
    <w:rsid w:val="00AF5A71"/>
    <w:rsid w:val="00B351E3"/>
    <w:rsid w:val="00B60DA5"/>
    <w:rsid w:val="00B661AC"/>
    <w:rsid w:val="00BC57A9"/>
    <w:rsid w:val="00C159E8"/>
    <w:rsid w:val="00C2043C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pital11\Data\Office%20Data\Company%20Files\WUTC\WUTC%20Respon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2011-04-21T07:00:00+00:00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A718B44B55A54E9648AB1ACCF96653" ma:contentTypeVersion="135" ma:contentTypeDescription="" ma:contentTypeScope="" ma:versionID="903a7df9bb5d7af75a0316fff53898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33F05-95C3-4717-BF7D-18AE8C962BF6}"/>
</file>

<file path=customXml/itemProps2.xml><?xml version="1.0" encoding="utf-8"?>
<ds:datastoreItem xmlns:ds="http://schemas.openxmlformats.org/officeDocument/2006/customXml" ds:itemID="{8454BC4F-65DF-49F6-ADE4-7333ABD712FA}"/>
</file>

<file path=customXml/itemProps3.xml><?xml version="1.0" encoding="utf-8"?>
<ds:datastoreItem xmlns:ds="http://schemas.openxmlformats.org/officeDocument/2006/customXml" ds:itemID="{1FCBB66C-33B0-420E-9BB0-505D9FA2B0DD}"/>
</file>

<file path=customXml/itemProps4.xml><?xml version="1.0" encoding="utf-8"?>
<ds:datastoreItem xmlns:ds="http://schemas.openxmlformats.org/officeDocument/2006/customXml" ds:itemID="{30838FB1-7C95-4DDD-9E2B-AD81E9C9D9B4}"/>
</file>

<file path=docProps/app.xml><?xml version="1.0" encoding="utf-8"?>
<Properties xmlns="http://schemas.openxmlformats.org/officeDocument/2006/extended-properties" xmlns:vt="http://schemas.openxmlformats.org/officeDocument/2006/docPropsVTypes">
  <Template>WUTC Response Template.dot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607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Corey Brookshire</dc:creator>
  <cp:keywords/>
  <cp:lastModifiedBy>Catherine Taliaferro</cp:lastModifiedBy>
  <cp:revision>2</cp:revision>
  <dcterms:created xsi:type="dcterms:W3CDTF">2011-04-26T16:01:00Z</dcterms:created>
  <dcterms:modified xsi:type="dcterms:W3CDTF">2011-04-26T16:01:00Z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0x0101006E56B4D1795A2E4DB2F0B01679ED314A0066A718B44B55A54E9648AB1ACCF96653</vt:lpwstr>
  </property>
  <property fmtid="{D5CDD505-2E9C-101B-9397-08002B2CF9AE}" pid="3" name="_docset_NoMedatataSyncRequired">
    <vt:lpwstr>False</vt:lpwstr>
  </property>
</Properties>
</file>