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472DC2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A050BD" w:rsidRDefault="00C92CBC" w:rsidP="00C92CBC">
      <w:pPr>
        <w:spacing w:line="360" w:lineRule="auto"/>
        <w:jc w:val="both"/>
        <w:rPr>
          <w:b/>
          <w:bCs/>
        </w:rPr>
      </w:pPr>
      <w:r w:rsidRPr="00A050BD">
        <w:rPr>
          <w:b/>
          <w:bCs/>
        </w:rPr>
        <w:t>Include the following:</w:t>
      </w:r>
    </w:p>
    <w:bookmarkStart w:id="0" w:name="Check4"/>
    <w:p w:rsidR="00C92CBC" w:rsidRPr="00B53E5C" w:rsidRDefault="00064B09" w:rsidP="00C92CBC">
      <w:pPr>
        <w:spacing w:line="140" w:lineRule="atLeast"/>
        <w:ind w:left="2160" w:hanging="2160"/>
        <w:rPr>
          <w:sz w:val="22"/>
          <w:szCs w:val="22"/>
        </w:rPr>
      </w:pPr>
      <w:r w:rsidRPr="00A050BD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 w:rsidRPr="00A050BD">
        <w:rPr>
          <w:sz w:val="22"/>
          <w:szCs w:val="22"/>
        </w:rPr>
        <w:instrText xml:space="preserve"> FORMCHECKBOX </w:instrText>
      </w:r>
      <w:r w:rsidRPr="00A050BD">
        <w:rPr>
          <w:sz w:val="22"/>
          <w:szCs w:val="22"/>
        </w:rPr>
      </w:r>
      <w:r w:rsidRPr="00A050BD">
        <w:rPr>
          <w:sz w:val="22"/>
          <w:szCs w:val="22"/>
        </w:rPr>
        <w:fldChar w:fldCharType="end"/>
      </w:r>
      <w:bookmarkEnd w:id="0"/>
      <w:r w:rsidR="00C92CBC" w:rsidRPr="00A050BD">
        <w:rPr>
          <w:sz w:val="22"/>
          <w:szCs w:val="22"/>
        </w:rPr>
        <w:t xml:space="preserve"> </w:t>
      </w:r>
      <w:r w:rsidR="00C92CBC" w:rsidRPr="00A050BD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bookmarkStart w:id="1" w:name="Check2"/>
      <w:r w:rsidR="004E7159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E7159">
        <w:rPr>
          <w:sz w:val="22"/>
          <w:szCs w:val="22"/>
        </w:rPr>
        <w:instrText xml:space="preserve"> FORMCHECKBOX </w:instrText>
      </w:r>
      <w:r w:rsidR="004E7159">
        <w:rPr>
          <w:sz w:val="22"/>
          <w:szCs w:val="22"/>
        </w:rPr>
      </w:r>
      <w:r w:rsidR="004E7159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0D0761">
        <w:tc>
          <w:tcPr>
            <w:tcW w:w="1080" w:type="dxa"/>
          </w:tcPr>
          <w:p w:rsidR="00B53E5C" w:rsidRDefault="009C33D7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B53E5C" w:rsidRPr="009C3559">
              <w:fldChar w:fldCharType="end"/>
            </w:r>
          </w:p>
          <w:p w:rsidR="00B53E5C" w:rsidRPr="000D0761" w:rsidRDefault="00B53E5C" w:rsidP="00B53E5C">
            <w:pPr>
              <w:rPr>
                <w:sz w:val="20"/>
                <w:szCs w:val="20"/>
              </w:rPr>
            </w:pPr>
            <w:r w:rsidRPr="000D0761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1804"/>
        <w:gridCol w:w="2079"/>
        <w:gridCol w:w="3557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890EE3">
            <w:pPr>
              <w:pStyle w:val="Heading9"/>
              <w:ind w:firstLine="0"/>
              <w:rPr>
                <w:sz w:val="24"/>
              </w:rPr>
            </w:pPr>
            <w:r w:rsidRPr="00FE587A">
              <w:rPr>
                <w:b/>
                <w:sz w:val="24"/>
              </w:rPr>
              <w:t xml:space="preserve">Company </w:t>
            </w:r>
            <w:r w:rsidR="00E659E0" w:rsidRPr="00FE587A">
              <w:rPr>
                <w:b/>
                <w:sz w:val="24"/>
              </w:rPr>
              <w:t>Name:</w:t>
            </w:r>
            <w:r w:rsidR="00E659E0" w:rsidRPr="007E0D9F">
              <w:rPr>
                <w:sz w:val="24"/>
              </w:rPr>
              <w:t xml:space="preserve">  </w:t>
            </w:r>
            <w:r w:rsidR="008752AB">
              <w:rPr>
                <w:sz w:val="24"/>
              </w:rPr>
              <w:t>Clear Rate Communications,</w:t>
            </w:r>
            <w:r w:rsidR="00AF1E8C">
              <w:rPr>
                <w:sz w:val="24"/>
              </w:rPr>
              <w:t xml:space="preserve"> Inc.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AF1E8C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8752AB">
            <w:pPr>
              <w:pStyle w:val="Heading9"/>
              <w:ind w:firstLine="0"/>
              <w:rPr>
                <w:sz w:val="24"/>
              </w:rPr>
            </w:pPr>
            <w:r w:rsidRPr="00FE587A">
              <w:rPr>
                <w:b/>
                <w:sz w:val="24"/>
              </w:rPr>
              <w:t>Company Mailing Address:</w:t>
            </w:r>
            <w:r w:rsidRPr="007E0D9F">
              <w:rPr>
                <w:sz w:val="24"/>
              </w:rPr>
              <w:t xml:space="preserve"> </w:t>
            </w:r>
            <w:r w:rsidR="00FE587A">
              <w:rPr>
                <w:sz w:val="24"/>
              </w:rPr>
              <w:t xml:space="preserve"> </w:t>
            </w:r>
            <w:r w:rsidR="008752AB">
              <w:rPr>
                <w:sz w:val="24"/>
              </w:rPr>
              <w:t>24700 Northwestern Hwy, Suite 340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FE587A">
              <w:rPr>
                <w:b/>
                <w:sz w:val="24"/>
              </w:rPr>
              <w:t>City/State/Zip:</w:t>
            </w:r>
            <w:r w:rsidRPr="007E0D9F">
              <w:rPr>
                <w:sz w:val="24"/>
              </w:rPr>
              <w:t xml:space="preserve">  </w:t>
            </w:r>
            <w:r w:rsidR="008752AB">
              <w:rPr>
                <w:sz w:val="24"/>
              </w:rPr>
              <w:t>Southfield</w:t>
            </w:r>
            <w:r w:rsidR="00B71CCC">
              <w:rPr>
                <w:sz w:val="24"/>
              </w:rPr>
              <w:t xml:space="preserve">, </w:t>
            </w:r>
            <w:r w:rsidR="008752AB">
              <w:rPr>
                <w:sz w:val="24"/>
              </w:rPr>
              <w:t>MI 48075</w:t>
            </w:r>
          </w:p>
          <w:p w:rsidR="00E659E0" w:rsidRDefault="00B71CCC" w:rsidP="008752AB">
            <w:r w:rsidRPr="00FE587A">
              <w:rPr>
                <w:b/>
              </w:rPr>
              <w:t>Web Site Address:</w:t>
            </w:r>
            <w:r>
              <w:t xml:space="preserve">  </w:t>
            </w:r>
            <w:hyperlink r:id="rId11" w:history="1">
              <w:r w:rsidR="008752AB" w:rsidRPr="00AF23C7">
                <w:rPr>
                  <w:rStyle w:val="Hyperlink"/>
                </w:rPr>
                <w:t>www.Cle</w:t>
              </w:r>
              <w:r w:rsidR="008752AB" w:rsidRPr="00AF23C7">
                <w:rPr>
                  <w:rStyle w:val="Hyperlink"/>
                </w:rPr>
                <w:t>a</w:t>
              </w:r>
              <w:r w:rsidR="008752AB" w:rsidRPr="00AF23C7">
                <w:rPr>
                  <w:rStyle w:val="Hyperlink"/>
                </w:rPr>
                <w:t>rRate.com</w:t>
              </w:r>
            </w:hyperlink>
          </w:p>
          <w:p w:rsidR="008752AB" w:rsidRPr="007E0D9F" w:rsidRDefault="008752AB" w:rsidP="008752AB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FE587A">
              <w:rPr>
                <w:b/>
                <w:sz w:val="24"/>
              </w:rPr>
              <w:t>Unified Business Identification Number (UBI):</w:t>
            </w:r>
            <w:r w:rsidRPr="007E0D9F">
              <w:rPr>
                <w:sz w:val="24"/>
              </w:rPr>
              <w:t xml:space="preserve">  </w:t>
            </w:r>
            <w:r w:rsidR="00A050BD">
              <w:rPr>
                <w:sz w:val="24"/>
                <w:shd w:val="clear" w:color="auto" w:fill="F3F3F3"/>
              </w:rPr>
              <w:t>603104297</w:t>
            </w:r>
          </w:p>
          <w:p w:rsidR="00BC1AC7" w:rsidRPr="007E0D9F" w:rsidRDefault="00BC1AC7" w:rsidP="00BC1AC7">
            <w:pPr>
              <w:rPr>
                <w:sz w:val="22"/>
                <w:szCs w:val="22"/>
              </w:rPr>
            </w:pPr>
            <w:r w:rsidRPr="007E0D9F">
              <w:rPr>
                <w:sz w:val="22"/>
                <w:szCs w:val="22"/>
              </w:rPr>
              <w:t xml:space="preserve">(If you do not know your UBI number </w:t>
            </w:r>
            <w:r w:rsidR="00B53E5C" w:rsidRPr="007E0D9F">
              <w:rPr>
                <w:sz w:val="22"/>
                <w:szCs w:val="22"/>
              </w:rPr>
              <w:t xml:space="preserve">or need to request one </w:t>
            </w:r>
            <w:r w:rsidRPr="007E0D9F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B71CCC">
            <w:pPr>
              <w:pStyle w:val="Heading9"/>
              <w:ind w:firstLine="0"/>
              <w:rPr>
                <w:sz w:val="24"/>
              </w:rPr>
            </w:pPr>
            <w:r w:rsidRPr="00FE587A">
              <w:rPr>
                <w:b/>
                <w:sz w:val="24"/>
              </w:rPr>
              <w:t>Name:</w:t>
            </w:r>
            <w:r w:rsidRPr="007E0D9F">
              <w:rPr>
                <w:sz w:val="24"/>
              </w:rPr>
              <w:t xml:space="preserve"> </w:t>
            </w:r>
            <w:r w:rsidR="00FE587A">
              <w:rPr>
                <w:sz w:val="24"/>
              </w:rPr>
              <w:t xml:space="preserve"> </w:t>
            </w:r>
            <w:r w:rsidR="00B71CCC">
              <w:rPr>
                <w:sz w:val="24"/>
              </w:rPr>
              <w:t>Carey Roesel, Consultant – Technologies Management, Inc.</w:t>
            </w:r>
            <w:r w:rsidR="00B71CCC" w:rsidRPr="007E0D9F">
              <w:rPr>
                <w:sz w:val="24"/>
              </w:rPr>
              <w:t xml:space="preserve"> 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B71CCC">
            <w:r w:rsidRPr="00FE587A">
              <w:rPr>
                <w:b/>
              </w:rPr>
              <w:t>Phone Number:</w:t>
            </w:r>
            <w:r w:rsidRPr="007E0D9F">
              <w:t xml:space="preserve"> </w:t>
            </w:r>
            <w:r w:rsidR="00FE587A">
              <w:t xml:space="preserve"> </w:t>
            </w:r>
            <w:r w:rsidR="00B71CCC">
              <w:t>407-740-3006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B71CCC">
            <w:pPr>
              <w:pStyle w:val="Heading9"/>
              <w:ind w:firstLine="0"/>
              <w:rPr>
                <w:sz w:val="24"/>
              </w:rPr>
            </w:pPr>
            <w:r w:rsidRPr="00FE587A">
              <w:rPr>
                <w:b/>
                <w:sz w:val="24"/>
              </w:rPr>
              <w:t>Fax Number:</w:t>
            </w:r>
            <w:r w:rsidRPr="007E0D9F">
              <w:rPr>
                <w:sz w:val="24"/>
              </w:rPr>
              <w:t xml:space="preserve"> </w:t>
            </w:r>
            <w:r w:rsidR="00FE587A">
              <w:rPr>
                <w:sz w:val="24"/>
              </w:rPr>
              <w:t xml:space="preserve"> </w:t>
            </w:r>
            <w:r w:rsidR="00B71CCC">
              <w:rPr>
                <w:sz w:val="24"/>
              </w:rPr>
              <w:t>407-740-0613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B71CCC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FE587A">
              <w:rPr>
                <w:b/>
                <w:sz w:val="24"/>
              </w:rPr>
              <w:t>E-</w:t>
            </w:r>
            <w:r w:rsidR="00F565B3" w:rsidRPr="00FE587A">
              <w:rPr>
                <w:b/>
                <w:sz w:val="24"/>
              </w:rPr>
              <w:t>m</w:t>
            </w:r>
            <w:r w:rsidRPr="00FE587A">
              <w:rPr>
                <w:b/>
                <w:sz w:val="24"/>
              </w:rPr>
              <w:t>ail:</w:t>
            </w:r>
            <w:r w:rsidR="00B71CCC">
              <w:rPr>
                <w:sz w:val="24"/>
              </w:rPr>
              <w:t xml:space="preserve"> </w:t>
            </w:r>
            <w:r w:rsidR="00FE587A">
              <w:rPr>
                <w:sz w:val="24"/>
              </w:rPr>
              <w:t xml:space="preserve"> </w:t>
            </w:r>
            <w:hyperlink r:id="rId12" w:history="1">
              <w:r w:rsidR="00B71CCC" w:rsidRPr="00E93115">
                <w:rPr>
                  <w:rStyle w:val="Hyperlink"/>
                  <w:sz w:val="24"/>
                </w:rPr>
                <w:t>croesel@tminc.com</w:t>
              </w:r>
            </w:hyperlink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B71CCC">
            <w:pPr>
              <w:pStyle w:val="Heading9"/>
              <w:ind w:firstLine="0"/>
              <w:rPr>
                <w:sz w:val="24"/>
              </w:rPr>
            </w:pPr>
            <w:r w:rsidRPr="00FE587A">
              <w:rPr>
                <w:b/>
                <w:sz w:val="24"/>
              </w:rPr>
              <w:t>Mailing Address:</w:t>
            </w:r>
            <w:r w:rsidRPr="007E0D9F">
              <w:rPr>
                <w:sz w:val="24"/>
              </w:rPr>
              <w:t xml:space="preserve"> </w:t>
            </w:r>
            <w:r w:rsidR="00FE587A">
              <w:rPr>
                <w:sz w:val="24"/>
              </w:rPr>
              <w:t xml:space="preserve"> </w:t>
            </w:r>
            <w:r w:rsidR="00B71CCC">
              <w:rPr>
                <w:sz w:val="24"/>
              </w:rPr>
              <w:t>2600 Maitland Center Parkway, Suite 300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B71CCC">
            <w:pPr>
              <w:pStyle w:val="Heading9"/>
              <w:ind w:firstLine="0"/>
              <w:rPr>
                <w:sz w:val="24"/>
              </w:rPr>
            </w:pPr>
            <w:r w:rsidRPr="00FE587A">
              <w:rPr>
                <w:b/>
                <w:sz w:val="24"/>
              </w:rPr>
              <w:t>City/State/Zip:</w:t>
            </w:r>
            <w:r w:rsidRPr="007E0D9F">
              <w:rPr>
                <w:sz w:val="24"/>
              </w:rPr>
              <w:t xml:space="preserve"> </w:t>
            </w:r>
            <w:r w:rsidR="00FE587A">
              <w:rPr>
                <w:sz w:val="24"/>
              </w:rPr>
              <w:t xml:space="preserve"> </w:t>
            </w:r>
            <w:r w:rsidR="00B71CCC">
              <w:rPr>
                <w:sz w:val="24"/>
              </w:rPr>
              <w:t>Maitland, FL 32751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4320"/>
        <w:gridCol w:w="3978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472C82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FE587A">
              <w:rPr>
                <w:b/>
                <w:sz w:val="24"/>
              </w:rPr>
              <w:t>Name:</w:t>
            </w:r>
            <w:r w:rsidR="00FE587A">
              <w:rPr>
                <w:b/>
                <w:sz w:val="24"/>
              </w:rPr>
              <w:tab/>
            </w:r>
            <w:r w:rsidR="00472C82">
              <w:rPr>
                <w:sz w:val="24"/>
              </w:rPr>
              <w:t>Business Filings Incorporated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FE587A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FE587A">
              <w:rPr>
                <w:b/>
                <w:sz w:val="24"/>
              </w:rPr>
              <w:t>Mailing Address:</w:t>
            </w:r>
            <w:r w:rsidR="00FE587A">
              <w:rPr>
                <w:b/>
                <w:sz w:val="24"/>
              </w:rPr>
              <w:tab/>
            </w:r>
            <w:r w:rsidR="00472C82" w:rsidRPr="00472C82">
              <w:rPr>
                <w:color w:val="000000"/>
                <w:sz w:val="24"/>
              </w:rPr>
              <w:t>1801 West Bay Drive NW</w:t>
            </w:r>
            <w:r w:rsidR="00FE587A" w:rsidRPr="00472C82">
              <w:rPr>
                <w:sz w:val="24"/>
              </w:rPr>
              <w:t xml:space="preserve">, </w:t>
            </w:r>
            <w:r w:rsidR="00472C82" w:rsidRPr="00472C82">
              <w:rPr>
                <w:color w:val="000000"/>
                <w:sz w:val="24"/>
              </w:rPr>
              <w:t>Suite 206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472C82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FE587A">
              <w:rPr>
                <w:b/>
                <w:sz w:val="24"/>
              </w:rPr>
              <w:t>City/State/Zip:</w:t>
            </w:r>
            <w:r w:rsidR="00FE587A">
              <w:rPr>
                <w:b/>
                <w:sz w:val="24"/>
              </w:rPr>
              <w:tab/>
            </w:r>
            <w:r w:rsidR="00472C82" w:rsidRPr="00472C82">
              <w:rPr>
                <w:color w:val="000000"/>
                <w:sz w:val="24"/>
              </w:rPr>
              <w:t xml:space="preserve">Olympia, Washington </w:t>
            </w:r>
            <w:r w:rsidR="00D314DC">
              <w:rPr>
                <w:color w:val="000000"/>
                <w:sz w:val="24"/>
              </w:rPr>
              <w:t xml:space="preserve"> </w:t>
            </w:r>
            <w:r w:rsidR="00472C82" w:rsidRPr="00472C82">
              <w:rPr>
                <w:color w:val="000000"/>
                <w:sz w:val="24"/>
              </w:rPr>
              <w:t>98502</w:t>
            </w:r>
          </w:p>
          <w:p w:rsidR="00390360" w:rsidRPr="00FE587A" w:rsidRDefault="00390360" w:rsidP="00D05937">
            <w:pPr>
              <w:tabs>
                <w:tab w:val="left" w:pos="1860"/>
              </w:tabs>
              <w:rPr>
                <w:b/>
              </w:rPr>
            </w:pPr>
            <w:r w:rsidRPr="00FE587A">
              <w:rPr>
                <w:b/>
              </w:rPr>
              <w:t>Phone Number:</w:t>
            </w:r>
            <w:r w:rsidR="00FE587A" w:rsidRPr="00FE587A">
              <w:rPr>
                <w:b/>
              </w:rPr>
              <w:t xml:space="preserve"> </w:t>
            </w:r>
            <w:r w:rsidR="00FE587A">
              <w:rPr>
                <w:b/>
              </w:rPr>
              <w:tab/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FE587A">
            <w:pPr>
              <w:pStyle w:val="Heading9"/>
              <w:tabs>
                <w:tab w:val="left" w:pos="1860"/>
              </w:tabs>
              <w:ind w:firstLine="0"/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</w:tc>
      </w:tr>
      <w:tr w:rsidR="00E659E0" w:rsidRPr="00B53E5C" w:rsidTr="00FE5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 w:rsidTr="00FE5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A720FE" w:rsidP="00FE587A">
            <w:pPr>
              <w:rPr>
                <w:sz w:val="22"/>
                <w:szCs w:val="22"/>
                <w:u w:val="single"/>
              </w:rPr>
            </w:pPr>
            <w:r>
              <w:t>Thane</w:t>
            </w:r>
            <w:r w:rsidR="006445F3">
              <w:t xml:space="preserve"> Namy</w:t>
            </w:r>
            <w:r w:rsidR="00FE587A" w:rsidRPr="00B53E5C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5F3" w:rsidRPr="006445F3" w:rsidRDefault="006445F3" w:rsidP="006445F3">
            <w:r w:rsidRPr="006445F3">
              <w:t>24700 Northwestern Hwy, Suite 340</w:t>
            </w:r>
          </w:p>
          <w:p w:rsidR="00AF1E8C" w:rsidRPr="006445F3" w:rsidRDefault="006445F3" w:rsidP="006445F3">
            <w:r w:rsidRPr="006445F3">
              <w:t>Southfield</w:t>
            </w:r>
            <w:r w:rsidR="00AF1E8C" w:rsidRPr="006445F3">
              <w:t xml:space="preserve">, </w:t>
            </w:r>
            <w:r w:rsidRPr="006445F3">
              <w:t>MI</w:t>
            </w:r>
            <w:r w:rsidR="00AF1E8C" w:rsidRPr="006445F3">
              <w:t xml:space="preserve"> </w:t>
            </w:r>
            <w:r w:rsidRPr="006445F3">
              <w:t>48075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6445F3" w:rsidRDefault="00A720FE" w:rsidP="00A720FE">
            <w:r>
              <w:t xml:space="preserve">Chief Executive </w:t>
            </w:r>
            <w:r w:rsidR="006445F3" w:rsidRPr="006445F3">
              <w:t>Officer</w:t>
            </w:r>
          </w:p>
        </w:tc>
      </w:tr>
      <w:tr w:rsidR="00A720FE" w:rsidRPr="00B53E5C" w:rsidTr="00FE58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E" w:rsidRPr="00B53E5C" w:rsidRDefault="00A720FE" w:rsidP="00A256A7">
            <w:pPr>
              <w:rPr>
                <w:sz w:val="22"/>
                <w:szCs w:val="22"/>
                <w:u w:val="single"/>
              </w:rPr>
            </w:pPr>
            <w:r>
              <w:t>Sam Namy</w:t>
            </w:r>
            <w:r w:rsidRPr="00B53E5C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FE" w:rsidRPr="006445F3" w:rsidRDefault="00A720FE" w:rsidP="00A256A7">
            <w:r w:rsidRPr="006445F3">
              <w:t>24700 Northwestern Hwy, Suite 340</w:t>
            </w:r>
          </w:p>
          <w:p w:rsidR="00A720FE" w:rsidRPr="006445F3" w:rsidRDefault="00A720FE" w:rsidP="00A256A7">
            <w:r w:rsidRPr="006445F3">
              <w:t>Southfield, MI 48075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0FE" w:rsidRPr="006445F3" w:rsidRDefault="00A720FE" w:rsidP="00A256A7">
            <w:r w:rsidRPr="006445F3">
              <w:t>Chief Financial Officer</w:t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8"/>
        <w:gridCol w:w="4320"/>
        <w:gridCol w:w="1800"/>
        <w:gridCol w:w="2178"/>
      </w:tblGrid>
      <w:tr w:rsidR="00FE587A" w:rsidRPr="00FE587A" w:rsidTr="009A2504">
        <w:tc>
          <w:tcPr>
            <w:tcW w:w="2718" w:type="dxa"/>
          </w:tcPr>
          <w:p w:rsidR="00FE587A" w:rsidRPr="00FE587A" w:rsidRDefault="00FE587A" w:rsidP="00FE587A">
            <w:r w:rsidRPr="009A2504">
              <w:rPr>
                <w:b/>
              </w:rPr>
              <w:t>Name:</w:t>
            </w:r>
          </w:p>
        </w:tc>
        <w:tc>
          <w:tcPr>
            <w:tcW w:w="8298" w:type="dxa"/>
            <w:gridSpan w:val="3"/>
          </w:tcPr>
          <w:p w:rsidR="00FE587A" w:rsidRPr="006445F3" w:rsidRDefault="006445F3" w:rsidP="00FE587A">
            <w:r w:rsidRPr="006445F3">
              <w:t>Sam Namy</w:t>
            </w:r>
          </w:p>
        </w:tc>
      </w:tr>
      <w:tr w:rsidR="00FE587A" w:rsidRPr="00FE587A" w:rsidTr="009A2504">
        <w:tc>
          <w:tcPr>
            <w:tcW w:w="2718" w:type="dxa"/>
          </w:tcPr>
          <w:p w:rsidR="00FE587A" w:rsidRPr="00FE587A" w:rsidRDefault="00FE587A" w:rsidP="00FE587A">
            <w:r w:rsidRPr="009A2504">
              <w:rPr>
                <w:b/>
              </w:rPr>
              <w:t>Mailing Address:</w:t>
            </w:r>
          </w:p>
        </w:tc>
        <w:tc>
          <w:tcPr>
            <w:tcW w:w="8298" w:type="dxa"/>
            <w:gridSpan w:val="3"/>
          </w:tcPr>
          <w:p w:rsidR="00FE587A" w:rsidRPr="006445F3" w:rsidRDefault="006445F3" w:rsidP="006445F3">
            <w:r w:rsidRPr="006445F3">
              <w:t>24700 Northwestern Hwy, Suite 340</w:t>
            </w:r>
            <w:r w:rsidR="00FE587A" w:rsidRPr="006445F3">
              <w:t xml:space="preserve">, </w:t>
            </w:r>
            <w:r w:rsidRPr="006445F3">
              <w:t>Southfield, MI 48075</w:t>
            </w:r>
          </w:p>
        </w:tc>
      </w:tr>
      <w:tr w:rsidR="006445F3" w:rsidRPr="00FE587A" w:rsidTr="009A2504">
        <w:tc>
          <w:tcPr>
            <w:tcW w:w="2718" w:type="dxa"/>
          </w:tcPr>
          <w:p w:rsidR="006445F3" w:rsidRPr="00FE587A" w:rsidRDefault="006445F3" w:rsidP="00FE587A">
            <w:r w:rsidRPr="009A2504">
              <w:rPr>
                <w:b/>
              </w:rPr>
              <w:t>Phone Number:</w:t>
            </w:r>
          </w:p>
        </w:tc>
        <w:tc>
          <w:tcPr>
            <w:tcW w:w="4320" w:type="dxa"/>
          </w:tcPr>
          <w:p w:rsidR="006445F3" w:rsidRPr="00FE587A" w:rsidRDefault="006445F3" w:rsidP="006445F3">
            <w:r>
              <w:t>248</w:t>
            </w:r>
            <w:r w:rsidRPr="00FE587A">
              <w:t>-</w:t>
            </w:r>
            <w:r>
              <w:t>556</w:t>
            </w:r>
            <w:r w:rsidRPr="00FE587A">
              <w:t>-</w:t>
            </w:r>
            <w:r>
              <w:t>4525</w:t>
            </w:r>
          </w:p>
        </w:tc>
        <w:tc>
          <w:tcPr>
            <w:tcW w:w="1800" w:type="dxa"/>
          </w:tcPr>
          <w:p w:rsidR="006445F3" w:rsidRPr="00FE587A" w:rsidRDefault="006445F3" w:rsidP="00FE587A">
            <w:r w:rsidRPr="00FE587A">
              <w:t>Fax Number:</w:t>
            </w:r>
          </w:p>
        </w:tc>
        <w:tc>
          <w:tcPr>
            <w:tcW w:w="2178" w:type="dxa"/>
          </w:tcPr>
          <w:p w:rsidR="006445F3" w:rsidRPr="00FE587A" w:rsidRDefault="006445F3" w:rsidP="006445F3">
            <w:r>
              <w:t>248</w:t>
            </w:r>
            <w:r w:rsidRPr="00FE587A">
              <w:t>-</w:t>
            </w:r>
            <w:r>
              <w:t>556</w:t>
            </w:r>
            <w:r w:rsidRPr="00FE587A">
              <w:t>-</w:t>
            </w:r>
            <w:r>
              <w:t>4515</w:t>
            </w:r>
          </w:p>
        </w:tc>
      </w:tr>
      <w:tr w:rsidR="00FE587A" w:rsidRPr="00FE587A" w:rsidTr="009A2504">
        <w:tc>
          <w:tcPr>
            <w:tcW w:w="2718" w:type="dxa"/>
          </w:tcPr>
          <w:p w:rsidR="00FE587A" w:rsidRPr="00FE587A" w:rsidRDefault="00FE587A" w:rsidP="00FE587A">
            <w:r w:rsidRPr="009A2504">
              <w:rPr>
                <w:b/>
              </w:rPr>
              <w:t>E-mail:</w:t>
            </w:r>
          </w:p>
        </w:tc>
        <w:tc>
          <w:tcPr>
            <w:tcW w:w="8298" w:type="dxa"/>
            <w:gridSpan w:val="3"/>
          </w:tcPr>
          <w:p w:rsidR="006445F3" w:rsidRPr="00FE587A" w:rsidRDefault="006445F3" w:rsidP="006445F3">
            <w:hyperlink r:id="rId13" w:history="1">
              <w:r w:rsidRPr="00AF23C7">
                <w:rPr>
                  <w:rStyle w:val="Hyperlink"/>
                </w:rPr>
                <w:t>snamy@clearrate.com</w:t>
              </w:r>
            </w:hyperlink>
          </w:p>
        </w:tc>
      </w:tr>
    </w:tbl>
    <w:p w:rsidR="0078016B" w:rsidRPr="00D05937" w:rsidRDefault="0078016B"/>
    <w:p w:rsidR="006445F3" w:rsidRPr="00D05937" w:rsidRDefault="0078016B" w:rsidP="006445F3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  <w:r w:rsidR="006445F3" w:rsidRPr="006445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8"/>
        <w:gridCol w:w="4320"/>
        <w:gridCol w:w="1800"/>
        <w:gridCol w:w="2178"/>
      </w:tblGrid>
      <w:tr w:rsidR="006445F3" w:rsidRPr="00FE587A" w:rsidTr="006445F3">
        <w:tc>
          <w:tcPr>
            <w:tcW w:w="2718" w:type="dxa"/>
          </w:tcPr>
          <w:p w:rsidR="006445F3" w:rsidRPr="00FE587A" w:rsidRDefault="006445F3" w:rsidP="006445F3">
            <w:r w:rsidRPr="009A2504">
              <w:rPr>
                <w:b/>
              </w:rPr>
              <w:t>Name:</w:t>
            </w:r>
          </w:p>
        </w:tc>
        <w:tc>
          <w:tcPr>
            <w:tcW w:w="8298" w:type="dxa"/>
            <w:gridSpan w:val="3"/>
          </w:tcPr>
          <w:p w:rsidR="006445F3" w:rsidRPr="006445F3" w:rsidRDefault="00A720FE" w:rsidP="006445F3">
            <w:r>
              <w:t>Sam Namy</w:t>
            </w:r>
          </w:p>
        </w:tc>
      </w:tr>
      <w:tr w:rsidR="006445F3" w:rsidRPr="00FE587A" w:rsidTr="006445F3">
        <w:tc>
          <w:tcPr>
            <w:tcW w:w="2718" w:type="dxa"/>
          </w:tcPr>
          <w:p w:rsidR="006445F3" w:rsidRPr="00FE587A" w:rsidRDefault="006445F3" w:rsidP="006445F3">
            <w:r w:rsidRPr="009A2504">
              <w:rPr>
                <w:b/>
              </w:rPr>
              <w:t>Mailing Address:</w:t>
            </w:r>
          </w:p>
        </w:tc>
        <w:tc>
          <w:tcPr>
            <w:tcW w:w="8298" w:type="dxa"/>
            <w:gridSpan w:val="3"/>
          </w:tcPr>
          <w:p w:rsidR="006445F3" w:rsidRPr="006445F3" w:rsidRDefault="006445F3" w:rsidP="006445F3">
            <w:r w:rsidRPr="006445F3">
              <w:t>24700 Northwestern Hwy, Suite 340, Southfield, MI 48075</w:t>
            </w:r>
          </w:p>
        </w:tc>
      </w:tr>
      <w:tr w:rsidR="00A720FE" w:rsidRPr="00FE587A" w:rsidTr="006445F3">
        <w:tc>
          <w:tcPr>
            <w:tcW w:w="2718" w:type="dxa"/>
          </w:tcPr>
          <w:p w:rsidR="00A720FE" w:rsidRPr="00FE587A" w:rsidRDefault="00A720FE" w:rsidP="006445F3">
            <w:r w:rsidRPr="009A2504">
              <w:rPr>
                <w:b/>
              </w:rPr>
              <w:t>Phone Number:</w:t>
            </w:r>
          </w:p>
        </w:tc>
        <w:tc>
          <w:tcPr>
            <w:tcW w:w="4320" w:type="dxa"/>
          </w:tcPr>
          <w:p w:rsidR="00A720FE" w:rsidRPr="00FE587A" w:rsidRDefault="00A720FE" w:rsidP="00A256A7">
            <w:r>
              <w:t>248</w:t>
            </w:r>
            <w:r w:rsidRPr="00FE587A">
              <w:t>-</w:t>
            </w:r>
            <w:r>
              <w:t>556</w:t>
            </w:r>
            <w:r w:rsidRPr="00FE587A">
              <w:t>-</w:t>
            </w:r>
            <w:r>
              <w:t>4525</w:t>
            </w:r>
          </w:p>
        </w:tc>
        <w:tc>
          <w:tcPr>
            <w:tcW w:w="1800" w:type="dxa"/>
          </w:tcPr>
          <w:p w:rsidR="00A720FE" w:rsidRPr="00FE587A" w:rsidRDefault="00A720FE" w:rsidP="00A256A7">
            <w:r w:rsidRPr="00FE587A">
              <w:t>Fax Number:</w:t>
            </w:r>
          </w:p>
        </w:tc>
        <w:tc>
          <w:tcPr>
            <w:tcW w:w="2178" w:type="dxa"/>
          </w:tcPr>
          <w:p w:rsidR="00A720FE" w:rsidRPr="00FE587A" w:rsidRDefault="00A720FE" w:rsidP="00A256A7">
            <w:r>
              <w:t>248</w:t>
            </w:r>
            <w:r w:rsidRPr="00FE587A">
              <w:t>-</w:t>
            </w:r>
            <w:r>
              <w:t>556</w:t>
            </w:r>
            <w:r w:rsidRPr="00FE587A">
              <w:t>-</w:t>
            </w:r>
            <w:r>
              <w:t>4515</w:t>
            </w:r>
          </w:p>
        </w:tc>
      </w:tr>
      <w:tr w:rsidR="006445F3" w:rsidRPr="00FE587A" w:rsidTr="006445F3">
        <w:tc>
          <w:tcPr>
            <w:tcW w:w="2718" w:type="dxa"/>
          </w:tcPr>
          <w:p w:rsidR="006445F3" w:rsidRPr="00FE587A" w:rsidRDefault="006445F3" w:rsidP="006445F3">
            <w:r w:rsidRPr="009A2504">
              <w:rPr>
                <w:b/>
              </w:rPr>
              <w:t>E-mail:</w:t>
            </w:r>
          </w:p>
        </w:tc>
        <w:tc>
          <w:tcPr>
            <w:tcW w:w="8298" w:type="dxa"/>
            <w:gridSpan w:val="3"/>
          </w:tcPr>
          <w:p w:rsidR="006445F3" w:rsidRPr="00FE587A" w:rsidRDefault="00A720FE" w:rsidP="00A720FE">
            <w:hyperlink r:id="rId14" w:history="1">
              <w:r w:rsidRPr="00AA45A6">
                <w:rPr>
                  <w:rStyle w:val="Hyperlink"/>
                </w:rPr>
                <w:t>legal@clearrate.com</w:t>
              </w:r>
            </w:hyperlink>
          </w:p>
        </w:tc>
      </w:tr>
    </w:tbl>
    <w:p w:rsidR="00FE587A" w:rsidRDefault="00FE587A" w:rsidP="006445F3">
      <w:pPr>
        <w:rPr>
          <w:b/>
        </w:rPr>
      </w:pPr>
    </w:p>
    <w:p w:rsidR="006445F3" w:rsidRPr="00D05937" w:rsidRDefault="005879B6" w:rsidP="006445F3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  <w:r w:rsidR="006445F3" w:rsidRPr="006445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8"/>
        <w:gridCol w:w="4320"/>
        <w:gridCol w:w="1800"/>
        <w:gridCol w:w="2178"/>
      </w:tblGrid>
      <w:tr w:rsidR="006445F3" w:rsidRPr="00FE587A" w:rsidTr="006445F3">
        <w:tc>
          <w:tcPr>
            <w:tcW w:w="2718" w:type="dxa"/>
          </w:tcPr>
          <w:p w:rsidR="006445F3" w:rsidRPr="00FE587A" w:rsidRDefault="006445F3" w:rsidP="006445F3">
            <w:r w:rsidRPr="009A2504">
              <w:rPr>
                <w:b/>
              </w:rPr>
              <w:t>Name:</w:t>
            </w:r>
          </w:p>
        </w:tc>
        <w:tc>
          <w:tcPr>
            <w:tcW w:w="8298" w:type="dxa"/>
            <w:gridSpan w:val="3"/>
          </w:tcPr>
          <w:p w:rsidR="006445F3" w:rsidRPr="006445F3" w:rsidRDefault="006445F3" w:rsidP="006445F3">
            <w:r w:rsidRPr="006445F3">
              <w:t>Sam Namy</w:t>
            </w:r>
          </w:p>
        </w:tc>
      </w:tr>
      <w:tr w:rsidR="006445F3" w:rsidRPr="00FE587A" w:rsidTr="006445F3">
        <w:tc>
          <w:tcPr>
            <w:tcW w:w="2718" w:type="dxa"/>
          </w:tcPr>
          <w:p w:rsidR="006445F3" w:rsidRPr="00FE587A" w:rsidRDefault="006445F3" w:rsidP="006445F3">
            <w:r w:rsidRPr="009A2504">
              <w:rPr>
                <w:b/>
              </w:rPr>
              <w:t>Mailing Address:</w:t>
            </w:r>
          </w:p>
        </w:tc>
        <w:tc>
          <w:tcPr>
            <w:tcW w:w="8298" w:type="dxa"/>
            <w:gridSpan w:val="3"/>
          </w:tcPr>
          <w:p w:rsidR="006445F3" w:rsidRPr="006445F3" w:rsidRDefault="006445F3" w:rsidP="006445F3">
            <w:r w:rsidRPr="006445F3">
              <w:t>24700 Northwestern Hwy, Suite 340, Southfield, MI 48075</w:t>
            </w:r>
          </w:p>
        </w:tc>
      </w:tr>
      <w:tr w:rsidR="006445F3" w:rsidRPr="00FE587A" w:rsidTr="006445F3">
        <w:tc>
          <w:tcPr>
            <w:tcW w:w="2718" w:type="dxa"/>
          </w:tcPr>
          <w:p w:rsidR="006445F3" w:rsidRPr="00FE587A" w:rsidRDefault="006445F3" w:rsidP="006445F3">
            <w:r w:rsidRPr="009A2504">
              <w:rPr>
                <w:b/>
              </w:rPr>
              <w:t>Phone Number:</w:t>
            </w:r>
          </w:p>
        </w:tc>
        <w:tc>
          <w:tcPr>
            <w:tcW w:w="4320" w:type="dxa"/>
          </w:tcPr>
          <w:p w:rsidR="006445F3" w:rsidRPr="00FE587A" w:rsidRDefault="006445F3" w:rsidP="006445F3">
            <w:r>
              <w:t>248</w:t>
            </w:r>
            <w:r w:rsidRPr="00FE587A">
              <w:t>-</w:t>
            </w:r>
            <w:r>
              <w:t>556</w:t>
            </w:r>
            <w:r w:rsidRPr="00FE587A">
              <w:t>-</w:t>
            </w:r>
            <w:r>
              <w:t>4525</w:t>
            </w:r>
          </w:p>
        </w:tc>
        <w:tc>
          <w:tcPr>
            <w:tcW w:w="1800" w:type="dxa"/>
          </w:tcPr>
          <w:p w:rsidR="006445F3" w:rsidRPr="00FE587A" w:rsidRDefault="006445F3" w:rsidP="006445F3">
            <w:r w:rsidRPr="00FE587A">
              <w:t>Fax Number:</w:t>
            </w:r>
          </w:p>
        </w:tc>
        <w:tc>
          <w:tcPr>
            <w:tcW w:w="2178" w:type="dxa"/>
          </w:tcPr>
          <w:p w:rsidR="006445F3" w:rsidRPr="00FE587A" w:rsidRDefault="006445F3" w:rsidP="006445F3">
            <w:r>
              <w:t>248</w:t>
            </w:r>
            <w:r w:rsidRPr="00FE587A">
              <w:t>-</w:t>
            </w:r>
            <w:r>
              <w:t>556</w:t>
            </w:r>
            <w:r w:rsidRPr="00FE587A">
              <w:t>-</w:t>
            </w:r>
            <w:r>
              <w:t>4515</w:t>
            </w:r>
          </w:p>
        </w:tc>
      </w:tr>
      <w:tr w:rsidR="006445F3" w:rsidRPr="00FE587A" w:rsidTr="006445F3">
        <w:tc>
          <w:tcPr>
            <w:tcW w:w="2718" w:type="dxa"/>
          </w:tcPr>
          <w:p w:rsidR="006445F3" w:rsidRPr="00FE587A" w:rsidRDefault="006445F3" w:rsidP="006445F3">
            <w:r w:rsidRPr="009A2504">
              <w:rPr>
                <w:b/>
              </w:rPr>
              <w:t>E-mail:</w:t>
            </w:r>
          </w:p>
        </w:tc>
        <w:tc>
          <w:tcPr>
            <w:tcW w:w="8298" w:type="dxa"/>
            <w:gridSpan w:val="3"/>
          </w:tcPr>
          <w:p w:rsidR="006445F3" w:rsidRPr="00FE587A" w:rsidRDefault="006445F3" w:rsidP="006445F3">
            <w:hyperlink r:id="rId15" w:history="1">
              <w:r w:rsidRPr="00AF23C7">
                <w:rPr>
                  <w:rStyle w:val="Hyperlink"/>
                </w:rPr>
                <w:t>snamy@clearrate.com</w:t>
              </w:r>
            </w:hyperlink>
          </w:p>
        </w:tc>
      </w:tr>
    </w:tbl>
    <w:p w:rsidR="005879B6" w:rsidRDefault="005879B6" w:rsidP="006445F3">
      <w:pPr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bookmarkStart w:id="2" w:name="Check1"/>
    <w:p w:rsidR="00151FBF" w:rsidRPr="00D05937" w:rsidRDefault="00144374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Calling Cards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Alternate Operator Services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9F2B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2BF7">
        <w:instrText xml:space="preserve"> FORMCHECKBOX </w:instrText>
      </w:r>
      <w:r w:rsidR="009F2BF7">
        <w:fldChar w:fldCharType="end"/>
      </w:r>
      <w:r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44374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Interlata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144374" w:rsidP="00EA55D6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144374" w:rsidRDefault="001F258C" w:rsidP="00151FBF">
      <w:pPr>
        <w:shd w:val="clear" w:color="auto" w:fill="FFFFFF"/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EA55D6" w:rsidRPr="00D05937">
        <w:tab/>
        <w:t>Other, please specify</w:t>
      </w:r>
      <w:r w:rsidR="00144374">
        <w:t>:</w:t>
      </w:r>
      <w:r w:rsidR="00144374">
        <w:tab/>
      </w:r>
      <w:r w:rsidR="00144374">
        <w:tab/>
      </w:r>
    </w:p>
    <w:p w:rsidR="00144374" w:rsidRPr="00D05937" w:rsidRDefault="00144374" w:rsidP="00151FBF">
      <w:pPr>
        <w:shd w:val="clear" w:color="auto" w:fill="FFFFFF"/>
        <w:rPr>
          <w:shd w:val="clear" w:color="auto" w:fill="F3F3F3"/>
        </w:rPr>
      </w:pPr>
    </w:p>
    <w:sectPr w:rsidR="00144374" w:rsidRPr="00D05937">
      <w:footerReference w:type="even" r:id="rId16"/>
      <w:footerReference w:type="default" r:id="rId1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A7" w:rsidRDefault="00A256A7">
      <w:r>
        <w:separator/>
      </w:r>
    </w:p>
  </w:endnote>
  <w:endnote w:type="continuationSeparator" w:id="0">
    <w:p w:rsidR="00A256A7" w:rsidRDefault="00A25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F7" w:rsidRDefault="009F2BF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2BF7" w:rsidRDefault="009F2B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F7" w:rsidRDefault="009F2BF7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2DC2">
      <w:rPr>
        <w:rStyle w:val="PageNumber"/>
        <w:noProof/>
      </w:rPr>
      <w:t>1</w:t>
    </w:r>
    <w:r>
      <w:rPr>
        <w:rStyle w:val="PageNumber"/>
      </w:rPr>
      <w:fldChar w:fldCharType="end"/>
    </w:r>
  </w:p>
  <w:p w:rsidR="009F2BF7" w:rsidRDefault="009F2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A7" w:rsidRDefault="00A256A7">
      <w:r>
        <w:separator/>
      </w:r>
    </w:p>
  </w:footnote>
  <w:footnote w:type="continuationSeparator" w:id="0">
    <w:p w:rsidR="00A256A7" w:rsidRDefault="00A25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064B09"/>
    <w:rsid w:val="000C7B19"/>
    <w:rsid w:val="000D0761"/>
    <w:rsid w:val="00144374"/>
    <w:rsid w:val="00151FBF"/>
    <w:rsid w:val="001F258C"/>
    <w:rsid w:val="00216504"/>
    <w:rsid w:val="00236C15"/>
    <w:rsid w:val="002F74F1"/>
    <w:rsid w:val="00302D00"/>
    <w:rsid w:val="00366ECF"/>
    <w:rsid w:val="00390360"/>
    <w:rsid w:val="00472C82"/>
    <w:rsid w:val="00472DC2"/>
    <w:rsid w:val="004B2537"/>
    <w:rsid w:val="004C1473"/>
    <w:rsid w:val="004E583E"/>
    <w:rsid w:val="004E7159"/>
    <w:rsid w:val="00557D70"/>
    <w:rsid w:val="005879B6"/>
    <w:rsid w:val="005A2216"/>
    <w:rsid w:val="00625BBF"/>
    <w:rsid w:val="006445F3"/>
    <w:rsid w:val="006A1209"/>
    <w:rsid w:val="006E26E3"/>
    <w:rsid w:val="0078016B"/>
    <w:rsid w:val="00790D8C"/>
    <w:rsid w:val="007E0D9F"/>
    <w:rsid w:val="007F173B"/>
    <w:rsid w:val="00867119"/>
    <w:rsid w:val="00872D59"/>
    <w:rsid w:val="008752AB"/>
    <w:rsid w:val="00890EE3"/>
    <w:rsid w:val="008932D7"/>
    <w:rsid w:val="009A2504"/>
    <w:rsid w:val="009C33D7"/>
    <w:rsid w:val="009C3559"/>
    <w:rsid w:val="009F2BF7"/>
    <w:rsid w:val="00A050BD"/>
    <w:rsid w:val="00A06D34"/>
    <w:rsid w:val="00A256A7"/>
    <w:rsid w:val="00A720FE"/>
    <w:rsid w:val="00AA7F74"/>
    <w:rsid w:val="00AC2239"/>
    <w:rsid w:val="00AF1E8C"/>
    <w:rsid w:val="00B53E5C"/>
    <w:rsid w:val="00B63456"/>
    <w:rsid w:val="00B71CCC"/>
    <w:rsid w:val="00B83FE4"/>
    <w:rsid w:val="00B9500B"/>
    <w:rsid w:val="00BC1AC7"/>
    <w:rsid w:val="00BD12F0"/>
    <w:rsid w:val="00C3423E"/>
    <w:rsid w:val="00C5267B"/>
    <w:rsid w:val="00C92CBC"/>
    <w:rsid w:val="00CF721A"/>
    <w:rsid w:val="00D05937"/>
    <w:rsid w:val="00D314DC"/>
    <w:rsid w:val="00D830C8"/>
    <w:rsid w:val="00D83992"/>
    <w:rsid w:val="00E24C90"/>
    <w:rsid w:val="00E25316"/>
    <w:rsid w:val="00E659E0"/>
    <w:rsid w:val="00EA55D6"/>
    <w:rsid w:val="00F4688C"/>
    <w:rsid w:val="00F565B3"/>
    <w:rsid w:val="00F7142F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hyperlink" Target="mailto:snamy@clearrate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mailto:croesel@tminc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earRat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namy@clearrate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records@wutc.w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hyperlink" Target="mailto:legal@clearrate.co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2011-04-20T07:00:00+00:00</OpenedDate>
    <Date1 xmlns="dc463f71-b30c-4ab2-9473-d307f9d35888">2011-04-20T07:00:00+00:00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Clear Rate Communications, Inc.</CaseCompanyNames>
    <DocketNumber xmlns="dc463f71-b30c-4ab2-9473-d307f9d35888">110682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77D4D71D984745AA507CBD1AFD5EDF" ma:contentTypeVersion="143" ma:contentTypeDescription="" ma:contentTypeScope="" ma:versionID="340dab95e5d9911c124c4c494f73ec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33EC5-D693-45CA-A6AE-1285ADE0DEF6}"/>
</file>

<file path=customXml/itemProps2.xml><?xml version="1.0" encoding="utf-8"?>
<ds:datastoreItem xmlns:ds="http://schemas.openxmlformats.org/officeDocument/2006/customXml" ds:itemID="{2557AF64-69E8-40D5-99C9-DD3652BE0113}"/>
</file>

<file path=customXml/itemProps3.xml><?xml version="1.0" encoding="utf-8"?>
<ds:datastoreItem xmlns:ds="http://schemas.openxmlformats.org/officeDocument/2006/customXml" ds:itemID="{241A0101-DE6F-41C2-BA1E-1585C6A58BE1}"/>
</file>

<file path=customXml/itemProps4.xml><?xml version="1.0" encoding="utf-8"?>
<ds:datastoreItem xmlns:ds="http://schemas.openxmlformats.org/officeDocument/2006/customXml" ds:itemID="{2C8AD053-7F70-42BA-8424-CCE079460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3967</CharactersWithSpaces>
  <SharedDoc>false</SharedDoc>
  <HLinks>
    <vt:vector size="48" baseType="variant">
      <vt:variant>
        <vt:i4>7798851</vt:i4>
      </vt:variant>
      <vt:variant>
        <vt:i4>29</vt:i4>
      </vt:variant>
      <vt:variant>
        <vt:i4>0</vt:i4>
      </vt:variant>
      <vt:variant>
        <vt:i4>5</vt:i4>
      </vt:variant>
      <vt:variant>
        <vt:lpwstr>mailto:snamy@clearrate.com</vt:lpwstr>
      </vt:variant>
      <vt:variant>
        <vt:lpwstr/>
      </vt:variant>
      <vt:variant>
        <vt:i4>8060996</vt:i4>
      </vt:variant>
      <vt:variant>
        <vt:i4>26</vt:i4>
      </vt:variant>
      <vt:variant>
        <vt:i4>0</vt:i4>
      </vt:variant>
      <vt:variant>
        <vt:i4>5</vt:i4>
      </vt:variant>
      <vt:variant>
        <vt:lpwstr>mailto:legal@clearrate.com</vt:lpwstr>
      </vt:variant>
      <vt:variant>
        <vt:lpwstr/>
      </vt:variant>
      <vt:variant>
        <vt:i4>7798851</vt:i4>
      </vt:variant>
      <vt:variant>
        <vt:i4>23</vt:i4>
      </vt:variant>
      <vt:variant>
        <vt:i4>0</vt:i4>
      </vt:variant>
      <vt:variant>
        <vt:i4>5</vt:i4>
      </vt:variant>
      <vt:variant>
        <vt:lpwstr>mailto:snamy@clearrate.com</vt:lpwstr>
      </vt:variant>
      <vt:variant>
        <vt:lpwstr/>
      </vt:variant>
      <vt:variant>
        <vt:i4>65594</vt:i4>
      </vt:variant>
      <vt:variant>
        <vt:i4>20</vt:i4>
      </vt:variant>
      <vt:variant>
        <vt:i4>0</vt:i4>
      </vt:variant>
      <vt:variant>
        <vt:i4>5</vt:i4>
      </vt:variant>
      <vt:variant>
        <vt:lpwstr>mailto:croesel@tminc.com</vt:lpwstr>
      </vt:variant>
      <vt:variant>
        <vt:lpwstr/>
      </vt:variant>
      <vt:variant>
        <vt:i4>5570586</vt:i4>
      </vt:variant>
      <vt:variant>
        <vt:i4>17</vt:i4>
      </vt:variant>
      <vt:variant>
        <vt:i4>0</vt:i4>
      </vt:variant>
      <vt:variant>
        <vt:i4>5</vt:i4>
      </vt:variant>
      <vt:variant>
        <vt:lpwstr>http://www.clearrate.com/</vt:lpwstr>
      </vt:variant>
      <vt:variant>
        <vt:lpwstr/>
      </vt:variant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cp:lastModifiedBy>Catherine Taliaferro</cp:lastModifiedBy>
  <cp:revision>2</cp:revision>
  <cp:lastPrinted>2011-04-11T22:47:00Z</cp:lastPrinted>
  <dcterms:created xsi:type="dcterms:W3CDTF">2011-04-21T15:54:00Z</dcterms:created>
  <dcterms:modified xsi:type="dcterms:W3CDTF">2011-04-21T15:54:00Z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0x0101006E56B4D1795A2E4DB2F0B01679ED314A006677D4D71D984745AA507CBD1AFD5EDF</vt:lpwstr>
  </property>
  <property fmtid="{D5CDD505-2E9C-101B-9397-08002B2CF9AE}" pid="3" name="_docset_NoMedatataSyncRequired">
    <vt:lpwstr>False</vt:lpwstr>
  </property>
</Properties>
</file>