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DC" w:rsidRDefault="00D85ADC" w:rsidP="00D85A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Santos, Virgil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05, 2010 9:11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Carnes, Rae Lynn (UTC);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Bate, Sharyn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fyi</w:t>
      </w:r>
      <w:proofErr w:type="spellEnd"/>
      <w:r>
        <w:rPr>
          <w:rFonts w:ascii="Tahoma" w:hAnsi="Tahoma" w:cs="Tahoma"/>
          <w:sz w:val="20"/>
          <w:szCs w:val="20"/>
        </w:rPr>
        <w:t xml:space="preserve"> - Annual Report</w:t>
      </w:r>
    </w:p>
    <w:p w:rsidR="00D85ADC" w:rsidRDefault="00D85ADC" w:rsidP="00D85ADC"/>
    <w:p w:rsidR="00D85ADC" w:rsidRDefault="00D85ADC" w:rsidP="00D85ADC">
      <w:pPr>
        <w:rPr>
          <w:rFonts w:ascii="Times New Roman" w:hAnsi="Times New Roman"/>
          <w:sz w:val="24"/>
          <w:szCs w:val="24"/>
        </w:rPr>
      </w:pPr>
    </w:p>
    <w:p w:rsidR="00D85ADC" w:rsidRDefault="00D85ADC" w:rsidP="00D85ADC">
      <w:pPr>
        <w:rPr>
          <w:rFonts w:ascii="Times New Roman" w:hAnsi="Times New Roman"/>
          <w:sz w:val="24"/>
          <w:szCs w:val="24"/>
        </w:rPr>
      </w:pPr>
    </w:p>
    <w:p w:rsidR="00D85ADC" w:rsidRDefault="00D85ADC" w:rsidP="00D85A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 spoke with Jeffrey Gunter, Royal Communications, LLC, per our conversation, the address and telephone number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(19406 NE 181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St. Woodinville, WA 98077,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: 509-855-7001), still current and aware of the annual report.</w:t>
      </w:r>
    </w:p>
    <w:p w:rsidR="00D85ADC" w:rsidRDefault="00D85ADC" w:rsidP="00D85ADC">
      <w:pPr>
        <w:rPr>
          <w:rFonts w:ascii="Times New Roman" w:hAnsi="Times New Roman"/>
          <w:sz w:val="24"/>
          <w:szCs w:val="24"/>
        </w:rPr>
      </w:pPr>
    </w:p>
    <w:p w:rsidR="00D85ADC" w:rsidRDefault="00D85ADC" w:rsidP="00D85ADC">
      <w:pPr>
        <w:rPr>
          <w:rFonts w:ascii="Lucida Handwriting" w:hAnsi="Lucida Handwriting"/>
          <w:color w:val="1F497D"/>
          <w:sz w:val="24"/>
          <w:szCs w:val="24"/>
        </w:rPr>
      </w:pPr>
    </w:p>
    <w:p w:rsidR="00D85ADC" w:rsidRDefault="00D85ADC" w:rsidP="00D85ADC">
      <w:pPr>
        <w:rPr>
          <w:rFonts w:ascii="Lucida Handwriting" w:hAnsi="Lucida Handwriting"/>
          <w:color w:val="1F497D"/>
          <w:sz w:val="24"/>
          <w:szCs w:val="24"/>
        </w:rPr>
      </w:pPr>
      <w:r>
        <w:rPr>
          <w:rFonts w:ascii="Lucida Handwriting" w:hAnsi="Lucida Handwriting"/>
          <w:color w:val="1F497D"/>
          <w:sz w:val="24"/>
          <w:szCs w:val="24"/>
        </w:rPr>
        <w:t>Thanks,</w:t>
      </w:r>
    </w:p>
    <w:p w:rsidR="00D85ADC" w:rsidRDefault="00D85ADC" w:rsidP="00D85ADC">
      <w:pPr>
        <w:rPr>
          <w:rFonts w:ascii="Lucida Handwriting" w:hAnsi="Lucida Handwriting"/>
          <w:color w:val="1F497D"/>
          <w:sz w:val="24"/>
          <w:szCs w:val="24"/>
        </w:rPr>
      </w:pPr>
    </w:p>
    <w:p w:rsidR="00D85ADC" w:rsidRDefault="00D85ADC" w:rsidP="00D85ADC">
      <w:pPr>
        <w:rPr>
          <w:rFonts w:ascii="Lucida Handwriting" w:hAnsi="Lucida Handwriting"/>
        </w:rPr>
      </w:pPr>
      <w:r>
        <w:rPr>
          <w:rFonts w:ascii="Lucida Handwriting" w:hAnsi="Lucida Handwriting"/>
          <w:color w:val="1F497D"/>
          <w:sz w:val="24"/>
          <w:szCs w:val="24"/>
        </w:rPr>
        <w:t>Virgil Santos</w:t>
      </w:r>
    </w:p>
    <w:p w:rsidR="00D85ADC" w:rsidRDefault="00D85ADC" w:rsidP="00D85A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Administrative Assistant</w:t>
      </w:r>
    </w:p>
    <w:p w:rsidR="00D85ADC" w:rsidRDefault="00D85ADC" w:rsidP="00D85ADC">
      <w:pPr>
        <w:rPr>
          <w:rFonts w:ascii="Lucida Handwriting" w:hAnsi="Lucida Handwriting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Telecommunications Section</w:t>
      </w:r>
    </w:p>
    <w:p w:rsidR="00D85ADC" w:rsidRDefault="00D85ADC" w:rsidP="00D85A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Utilities and Transportation Commission</w:t>
      </w:r>
    </w:p>
    <w:p w:rsidR="00D85ADC" w:rsidRDefault="00D85ADC" w:rsidP="00D85A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360-664-1280</w:t>
      </w:r>
    </w:p>
    <w:p w:rsidR="00D85ADC" w:rsidRDefault="00D85ADC" w:rsidP="00D85ADC"/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ADC"/>
    <w:rsid w:val="00434BF3"/>
    <w:rsid w:val="009361B0"/>
    <w:rsid w:val="00AB36E4"/>
    <w:rsid w:val="00AF51AD"/>
    <w:rsid w:val="00BB3919"/>
    <w:rsid w:val="00D85ADC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2010-06-11T07:00:00+00:00</OpenedDate>
    <Date1 xmlns="dc463f71-b30c-4ab2-9473-d307f9d35888">2010-08-05T07:00:00+00:00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Communications, LLC</CaseCompanyNames>
    <DocketNumber xmlns="dc463f71-b30c-4ab2-9473-d307f9d35888">101031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C569C5BE16B144880910034D090487" ma:contentTypeVersion="131" ma:contentTypeDescription="" ma:contentTypeScope="" ma:versionID="56e4173ef24f090be6979501c3ff58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CA41EB-ABCD-47B5-BBF9-86F3B97063C1}"/>
</file>

<file path=customXml/itemProps2.xml><?xml version="1.0" encoding="utf-8"?>
<ds:datastoreItem xmlns:ds="http://schemas.openxmlformats.org/officeDocument/2006/customXml" ds:itemID="{FD4F0CBC-2411-4C81-B6BD-FAB4935908E9}"/>
</file>

<file path=customXml/itemProps3.xml><?xml version="1.0" encoding="utf-8"?>
<ds:datastoreItem xmlns:ds="http://schemas.openxmlformats.org/officeDocument/2006/customXml" ds:itemID="{80622BAA-0782-43CB-B734-7FD301D33DA4}"/>
</file>

<file path=customXml/itemProps4.xml><?xml version="1.0" encoding="utf-8"?>
<ds:datastoreItem xmlns:ds="http://schemas.openxmlformats.org/officeDocument/2006/customXml" ds:itemID="{3DC0D841-DBA9-49CD-8639-093293FC7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2010-08-05T16:32:00Z</dcterms:created>
  <dcterms:modified xsi:type="dcterms:W3CDTF">2010-08-05T16:33:00Z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0x0101006E56B4D1795A2E4DB2F0B01679ED314A0080C569C5BE16B144880910034D090487</vt:lpwstr>
  </property>
  <property fmtid="{D5CDD505-2E9C-101B-9397-08002B2CF9AE}" pid="3" name="_docset_NoMedatataSyncRequired">
    <vt:lpwstr>False</vt:lpwstr>
  </property>
  <property fmtid="{D5CDD505-2E9C-101B-9397-08002B2CF9AE}" pid="4" name="Process">
    <vt:lpwstr/>
  </property>
</Properties>
</file>