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77" w:rsidRPr="002E6577" w:rsidRDefault="002E6577" w:rsidP="002E6577">
      <w:pPr>
        <w:jc w:val="center"/>
        <w:rPr>
          <w:b/>
          <w:sz w:val="28"/>
          <w:szCs w:val="28"/>
          <w:u w:val="single"/>
        </w:rPr>
      </w:pPr>
      <w:r w:rsidRPr="002E6577">
        <w:rPr>
          <w:b/>
          <w:sz w:val="28"/>
          <w:szCs w:val="28"/>
          <w:u w:val="single"/>
        </w:rPr>
        <w:t>Docket UT-100562</w:t>
      </w:r>
    </w:p>
    <w:p w:rsidR="002E6577" w:rsidRPr="002E6577" w:rsidRDefault="002E6577" w:rsidP="002E6577">
      <w:pPr>
        <w:jc w:val="center"/>
        <w:rPr>
          <w:b/>
          <w:sz w:val="28"/>
          <w:szCs w:val="28"/>
          <w:u w:val="single"/>
        </w:rPr>
      </w:pPr>
    </w:p>
    <w:p w:rsidR="002E6577" w:rsidRPr="002E6577" w:rsidRDefault="002E6577" w:rsidP="002E6577">
      <w:pPr>
        <w:jc w:val="center"/>
        <w:rPr>
          <w:b/>
          <w:sz w:val="28"/>
          <w:szCs w:val="28"/>
          <w:u w:val="single"/>
        </w:rPr>
      </w:pPr>
      <w:r w:rsidRPr="002E6577">
        <w:rPr>
          <w:b/>
          <w:sz w:val="28"/>
          <w:szCs w:val="28"/>
          <w:u w:val="single"/>
        </w:rPr>
        <w:t>Policy Statement to Review State Universal Service Policies</w:t>
      </w:r>
    </w:p>
    <w:p w:rsidR="002E6577" w:rsidRPr="002E6577" w:rsidRDefault="002E6577" w:rsidP="002E6577">
      <w:pPr>
        <w:jc w:val="center"/>
        <w:rPr>
          <w:b/>
          <w:sz w:val="28"/>
          <w:szCs w:val="28"/>
          <w:u w:val="single"/>
        </w:rPr>
      </w:pPr>
    </w:p>
    <w:p w:rsidR="002E6577" w:rsidRDefault="002E6577" w:rsidP="002E6577">
      <w:pPr>
        <w:jc w:val="center"/>
        <w:rPr>
          <w:b/>
          <w:sz w:val="28"/>
          <w:szCs w:val="28"/>
        </w:rPr>
      </w:pPr>
      <w:r w:rsidRPr="002E6577">
        <w:rPr>
          <w:b/>
          <w:sz w:val="28"/>
          <w:szCs w:val="28"/>
        </w:rPr>
        <w:t>Agenda</w:t>
      </w:r>
    </w:p>
    <w:p w:rsidR="002E6577" w:rsidRDefault="00D74EA6" w:rsidP="002E6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May 5, 2010</w:t>
      </w:r>
    </w:p>
    <w:p w:rsidR="00D74EA6" w:rsidRDefault="00D74EA6" w:rsidP="002E6577">
      <w:pPr>
        <w:jc w:val="center"/>
        <w:rPr>
          <w:b/>
          <w:sz w:val="28"/>
          <w:szCs w:val="28"/>
        </w:rPr>
      </w:pPr>
    </w:p>
    <w:tbl>
      <w:tblPr>
        <w:tblStyle w:val="TableGrid"/>
        <w:tblW w:w="10980" w:type="dxa"/>
        <w:tblInd w:w="-432" w:type="dxa"/>
        <w:tblLook w:val="04A0"/>
      </w:tblPr>
      <w:tblGrid>
        <w:gridCol w:w="1620"/>
        <w:gridCol w:w="5850"/>
        <w:gridCol w:w="3510"/>
      </w:tblGrid>
      <w:tr w:rsidR="002E6577" w:rsidTr="00036BEA">
        <w:tc>
          <w:tcPr>
            <w:tcW w:w="162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Time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Speaker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Topic</w:t>
            </w:r>
          </w:p>
        </w:tc>
      </w:tr>
      <w:tr w:rsidR="002E6577" w:rsidTr="00036BEA">
        <w:tc>
          <w:tcPr>
            <w:tcW w:w="1620" w:type="dxa"/>
          </w:tcPr>
          <w:p w:rsidR="002E6577" w:rsidRDefault="002E6577">
            <w:r>
              <w:t>9:30 – 9:45</w:t>
            </w:r>
          </w:p>
        </w:tc>
        <w:tc>
          <w:tcPr>
            <w:tcW w:w="5850" w:type="dxa"/>
          </w:tcPr>
          <w:p w:rsidR="002E6577" w:rsidRDefault="002E6577">
            <w:r>
              <w:t>Jeffrey Goltz, Chairman – Utilities and Transportation Commission</w:t>
            </w:r>
          </w:p>
          <w:p w:rsidR="002E6577" w:rsidRDefault="002E6577"/>
        </w:tc>
        <w:tc>
          <w:tcPr>
            <w:tcW w:w="3510" w:type="dxa"/>
          </w:tcPr>
          <w:p w:rsidR="002E6577" w:rsidRDefault="002E6577">
            <w:r>
              <w:t>Opening Remarks</w:t>
            </w:r>
          </w:p>
        </w:tc>
      </w:tr>
      <w:tr w:rsidR="002E6577" w:rsidTr="00036BEA">
        <w:tc>
          <w:tcPr>
            <w:tcW w:w="1620" w:type="dxa"/>
          </w:tcPr>
          <w:p w:rsidR="002E6577" w:rsidRDefault="002E6577">
            <w:r>
              <w:t>9:45 – 10:15</w:t>
            </w:r>
          </w:p>
        </w:tc>
        <w:tc>
          <w:tcPr>
            <w:tcW w:w="5850" w:type="dxa"/>
          </w:tcPr>
          <w:p w:rsidR="002E6577" w:rsidRDefault="002E6577">
            <w:r>
              <w:t>Mark Vasconi, UTC Telecom Staff</w:t>
            </w:r>
          </w:p>
        </w:tc>
        <w:tc>
          <w:tcPr>
            <w:tcW w:w="3510" w:type="dxa"/>
          </w:tcPr>
          <w:p w:rsidR="002E6577" w:rsidRDefault="002E6577">
            <w:r>
              <w:t>Overview of mechanisms affecting universal telecom service</w:t>
            </w:r>
            <w:r w:rsidR="00036BEA">
              <w:t xml:space="preserve"> in Washington</w:t>
            </w:r>
          </w:p>
          <w:p w:rsidR="002E6577" w:rsidRDefault="002E6577"/>
        </w:tc>
      </w:tr>
      <w:tr w:rsidR="002E6577" w:rsidTr="00036BEA">
        <w:tc>
          <w:tcPr>
            <w:tcW w:w="1620" w:type="dxa"/>
          </w:tcPr>
          <w:p w:rsidR="002E6577" w:rsidRDefault="007C7104" w:rsidP="00812BB0">
            <w:r>
              <w:t xml:space="preserve">10:15 </w:t>
            </w:r>
            <w:r w:rsidR="002E6577">
              <w:t>– 1</w:t>
            </w:r>
            <w:r w:rsidR="00812BB0">
              <w:t>1</w:t>
            </w:r>
            <w:r w:rsidR="002E6577">
              <w:t>:</w:t>
            </w:r>
            <w:r w:rsidR="00812BB0">
              <w:t>1</w:t>
            </w:r>
            <w:r w:rsidR="002E6577">
              <w:t>5</w:t>
            </w:r>
          </w:p>
        </w:tc>
        <w:tc>
          <w:tcPr>
            <w:tcW w:w="5850" w:type="dxa"/>
          </w:tcPr>
          <w:p w:rsidR="002E6577" w:rsidRDefault="002E6577">
            <w:pPr>
              <w:rPr>
                <w:b/>
              </w:rPr>
            </w:pPr>
            <w:r>
              <w:rPr>
                <w:b/>
              </w:rPr>
              <w:t>Universal Service – Rural Company Perspective</w:t>
            </w:r>
          </w:p>
          <w:p w:rsidR="00812BB0" w:rsidRDefault="00812BB0" w:rsidP="00812BB0">
            <w:pPr>
              <w:pStyle w:val="ListParagraph"/>
              <w:numPr>
                <w:ilvl w:val="0"/>
                <w:numId w:val="3"/>
              </w:numPr>
            </w:pPr>
            <w:r>
              <w:t>Bob Debroux, Director Federal Affairs and Public Policy – TDS Telecom</w:t>
            </w:r>
          </w:p>
          <w:p w:rsidR="002E6577" w:rsidRDefault="002E6577" w:rsidP="002E6577">
            <w:pPr>
              <w:pStyle w:val="ListParagraph"/>
              <w:numPr>
                <w:ilvl w:val="0"/>
                <w:numId w:val="3"/>
              </w:numPr>
            </w:pPr>
            <w:r>
              <w:t>John Jones, Vice President State Government Affairs – CenturyLink</w:t>
            </w:r>
          </w:p>
          <w:p w:rsidR="002E6577" w:rsidRDefault="002E6577" w:rsidP="002E6577">
            <w:pPr>
              <w:pStyle w:val="ListParagraph"/>
              <w:numPr>
                <w:ilvl w:val="0"/>
                <w:numId w:val="3"/>
              </w:numPr>
            </w:pPr>
            <w:r>
              <w:t>Robert Smith, Director of Government Relations and Regulatory Affairs – Kalama and Tenino Telecom</w:t>
            </w:r>
          </w:p>
          <w:p w:rsidR="002E6577" w:rsidRPr="002E6577" w:rsidRDefault="002E6577" w:rsidP="002E6577">
            <w:pPr>
              <w:pStyle w:val="ListParagraph"/>
            </w:pPr>
          </w:p>
        </w:tc>
        <w:tc>
          <w:tcPr>
            <w:tcW w:w="3510" w:type="dxa"/>
          </w:tcPr>
          <w:p w:rsidR="002E6577" w:rsidRDefault="002E6577"/>
        </w:tc>
      </w:tr>
      <w:tr w:rsidR="002E6577" w:rsidTr="00036BEA">
        <w:tc>
          <w:tcPr>
            <w:tcW w:w="1620" w:type="dxa"/>
          </w:tcPr>
          <w:p w:rsidR="002E6577" w:rsidRDefault="002E6577" w:rsidP="00812BB0">
            <w:r>
              <w:t>1</w:t>
            </w:r>
            <w:r w:rsidR="00812BB0">
              <w:t>1</w:t>
            </w:r>
            <w:r>
              <w:t>:</w:t>
            </w:r>
            <w:r w:rsidR="00812BB0">
              <w:t>1</w:t>
            </w:r>
            <w:r>
              <w:t>5 – 11:</w:t>
            </w:r>
            <w:r w:rsidR="00812BB0">
              <w:t>3</w:t>
            </w:r>
            <w:r>
              <w:t>0</w:t>
            </w:r>
          </w:p>
        </w:tc>
        <w:tc>
          <w:tcPr>
            <w:tcW w:w="5850" w:type="dxa"/>
          </w:tcPr>
          <w:p w:rsidR="002E6577" w:rsidRDefault="002E6577">
            <w:pPr>
              <w:rPr>
                <w:b/>
              </w:rPr>
            </w:pPr>
            <w:r w:rsidRPr="002E6577">
              <w:rPr>
                <w:b/>
              </w:rPr>
              <w:t>Break</w:t>
            </w:r>
          </w:p>
          <w:p w:rsidR="002E6577" w:rsidRPr="002E6577" w:rsidRDefault="002E6577">
            <w:pPr>
              <w:rPr>
                <w:b/>
              </w:rPr>
            </w:pPr>
          </w:p>
        </w:tc>
        <w:tc>
          <w:tcPr>
            <w:tcW w:w="3510" w:type="dxa"/>
          </w:tcPr>
          <w:p w:rsidR="002E6577" w:rsidRDefault="002E6577"/>
        </w:tc>
      </w:tr>
      <w:tr w:rsidR="002E6577" w:rsidTr="00036BEA">
        <w:tc>
          <w:tcPr>
            <w:tcW w:w="1620" w:type="dxa"/>
          </w:tcPr>
          <w:p w:rsidR="002E6577" w:rsidRDefault="002E6577" w:rsidP="00812BB0">
            <w:r>
              <w:t>11:</w:t>
            </w:r>
            <w:r w:rsidR="00812BB0">
              <w:t>3</w:t>
            </w:r>
            <w:r>
              <w:t>0 – 12:</w:t>
            </w:r>
            <w:r w:rsidR="00812BB0">
              <w:t>15</w:t>
            </w:r>
          </w:p>
        </w:tc>
        <w:tc>
          <w:tcPr>
            <w:tcW w:w="5850" w:type="dxa"/>
          </w:tcPr>
          <w:p w:rsidR="002E6577" w:rsidRDefault="002E6577">
            <w:r>
              <w:rPr>
                <w:b/>
              </w:rPr>
              <w:t>Universal Service – Large Provider Perspective</w:t>
            </w:r>
          </w:p>
          <w:p w:rsidR="002E6577" w:rsidRDefault="002E6577" w:rsidP="002E6577">
            <w:pPr>
              <w:pStyle w:val="ListParagraph"/>
              <w:numPr>
                <w:ilvl w:val="0"/>
                <w:numId w:val="4"/>
              </w:numPr>
            </w:pPr>
            <w:r>
              <w:t>Joel Lubin, Vice President – Public Policy, AT&amp;T</w:t>
            </w:r>
          </w:p>
          <w:p w:rsidR="002E6577" w:rsidRDefault="002E6577" w:rsidP="002E6577">
            <w:pPr>
              <w:pStyle w:val="ListParagraph"/>
              <w:numPr>
                <w:ilvl w:val="0"/>
                <w:numId w:val="4"/>
              </w:numPr>
            </w:pPr>
            <w:r>
              <w:t>Steve Davis, Senior Vice President, Public Policy and Government Relations, Qwest Communications</w:t>
            </w:r>
          </w:p>
          <w:p w:rsidR="002E6577" w:rsidRPr="002E6577" w:rsidRDefault="002E6577" w:rsidP="002E6577">
            <w:pPr>
              <w:pStyle w:val="ListParagraph"/>
            </w:pPr>
          </w:p>
        </w:tc>
        <w:tc>
          <w:tcPr>
            <w:tcW w:w="3510" w:type="dxa"/>
          </w:tcPr>
          <w:p w:rsidR="002E6577" w:rsidRDefault="002E6577"/>
        </w:tc>
      </w:tr>
      <w:tr w:rsidR="002E6577" w:rsidTr="00036BEA">
        <w:tc>
          <w:tcPr>
            <w:tcW w:w="1620" w:type="dxa"/>
          </w:tcPr>
          <w:p w:rsidR="002E6577" w:rsidRDefault="002E6577" w:rsidP="00812BB0">
            <w:r>
              <w:t>12:</w:t>
            </w:r>
            <w:r w:rsidR="00812BB0">
              <w:t>15</w:t>
            </w:r>
            <w:r>
              <w:t xml:space="preserve"> – 1:</w:t>
            </w:r>
            <w:r w:rsidR="00812BB0">
              <w:t>30</w:t>
            </w:r>
          </w:p>
        </w:tc>
        <w:tc>
          <w:tcPr>
            <w:tcW w:w="5850" w:type="dxa"/>
          </w:tcPr>
          <w:p w:rsidR="002E6577" w:rsidRDefault="002E6577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2E6577" w:rsidRPr="002E6577" w:rsidRDefault="002E6577">
            <w:pPr>
              <w:rPr>
                <w:b/>
              </w:rPr>
            </w:pPr>
          </w:p>
        </w:tc>
        <w:tc>
          <w:tcPr>
            <w:tcW w:w="3510" w:type="dxa"/>
          </w:tcPr>
          <w:p w:rsidR="002E6577" w:rsidRDefault="002E6577"/>
        </w:tc>
      </w:tr>
      <w:tr w:rsidR="002E6577" w:rsidTr="00036BEA">
        <w:tc>
          <w:tcPr>
            <w:tcW w:w="1620" w:type="dxa"/>
          </w:tcPr>
          <w:p w:rsidR="002E6577" w:rsidRDefault="002E6577" w:rsidP="00812BB0">
            <w:r>
              <w:t>1:</w:t>
            </w:r>
            <w:r w:rsidR="00812BB0">
              <w:t>30</w:t>
            </w:r>
            <w:r>
              <w:t xml:space="preserve"> – 2:</w:t>
            </w:r>
            <w:r w:rsidR="00812BB0">
              <w:t>30</w:t>
            </w:r>
          </w:p>
        </w:tc>
        <w:tc>
          <w:tcPr>
            <w:tcW w:w="5850" w:type="dxa"/>
          </w:tcPr>
          <w:p w:rsidR="002E6577" w:rsidRDefault="002E6577" w:rsidP="007C7104">
            <w:r>
              <w:t>Carol Mattey, Deputy Chief, Wireline Competition Bureau, Federal Communications Commission</w:t>
            </w:r>
          </w:p>
          <w:p w:rsidR="002E6577" w:rsidRDefault="002E6577" w:rsidP="002E6577">
            <w:pPr>
              <w:pStyle w:val="ListParagraph"/>
              <w:ind w:left="288"/>
            </w:pPr>
          </w:p>
        </w:tc>
        <w:tc>
          <w:tcPr>
            <w:tcW w:w="3510" w:type="dxa"/>
          </w:tcPr>
          <w:p w:rsidR="002E6577" w:rsidRDefault="002E6577">
            <w:r>
              <w:t>Overview of the FCC’s National Broadband Plan</w:t>
            </w:r>
          </w:p>
        </w:tc>
      </w:tr>
      <w:tr w:rsidR="002E6577" w:rsidTr="00036BEA">
        <w:tc>
          <w:tcPr>
            <w:tcW w:w="1620" w:type="dxa"/>
          </w:tcPr>
          <w:p w:rsidR="002E6577" w:rsidRDefault="002E6577" w:rsidP="00812BB0">
            <w:r>
              <w:t>2:</w:t>
            </w:r>
            <w:r w:rsidR="00812BB0">
              <w:t>30</w:t>
            </w:r>
            <w:r>
              <w:t xml:space="preserve"> – 2:</w:t>
            </w:r>
            <w:r w:rsidR="00812BB0">
              <w:t>45</w:t>
            </w:r>
          </w:p>
        </w:tc>
        <w:tc>
          <w:tcPr>
            <w:tcW w:w="5850" w:type="dxa"/>
          </w:tcPr>
          <w:p w:rsidR="002E6577" w:rsidRDefault="002E6577" w:rsidP="002E6577">
            <w:pPr>
              <w:rPr>
                <w:b/>
              </w:rPr>
            </w:pPr>
            <w:r>
              <w:rPr>
                <w:b/>
              </w:rPr>
              <w:t>Break</w:t>
            </w:r>
          </w:p>
          <w:p w:rsidR="002E6577" w:rsidRPr="002E6577" w:rsidRDefault="002E6577" w:rsidP="002E6577">
            <w:pPr>
              <w:rPr>
                <w:b/>
              </w:rPr>
            </w:pPr>
          </w:p>
        </w:tc>
        <w:tc>
          <w:tcPr>
            <w:tcW w:w="3510" w:type="dxa"/>
          </w:tcPr>
          <w:p w:rsidR="002E6577" w:rsidRDefault="002E6577"/>
        </w:tc>
      </w:tr>
      <w:tr w:rsidR="002E6577" w:rsidTr="00036BEA">
        <w:tc>
          <w:tcPr>
            <w:tcW w:w="1620" w:type="dxa"/>
          </w:tcPr>
          <w:p w:rsidR="002E6577" w:rsidRDefault="002E6577" w:rsidP="00BB03A5">
            <w:r>
              <w:t>2:</w:t>
            </w:r>
            <w:r w:rsidR="00812BB0">
              <w:t>45</w:t>
            </w:r>
            <w:r>
              <w:t xml:space="preserve"> – 3:</w:t>
            </w:r>
            <w:r w:rsidR="00BB03A5">
              <w:t>45</w:t>
            </w:r>
          </w:p>
        </w:tc>
        <w:tc>
          <w:tcPr>
            <w:tcW w:w="5850" w:type="dxa"/>
          </w:tcPr>
          <w:p w:rsidR="002E6577" w:rsidRPr="00036BEA" w:rsidRDefault="002E6577" w:rsidP="002E6577">
            <w:pPr>
              <w:rPr>
                <w:b/>
              </w:rPr>
            </w:pPr>
            <w:r w:rsidRPr="00036BEA">
              <w:rPr>
                <w:b/>
              </w:rPr>
              <w:t>Universal Service – Wireline Competitor Perspective</w:t>
            </w:r>
          </w:p>
          <w:p w:rsidR="002E6577" w:rsidRDefault="002E6577" w:rsidP="002E6577">
            <w:pPr>
              <w:pStyle w:val="ListParagraph"/>
              <w:numPr>
                <w:ilvl w:val="0"/>
                <w:numId w:val="5"/>
              </w:numPr>
            </w:pPr>
            <w:r>
              <w:t>Michael Pelcovits – Comcast</w:t>
            </w:r>
          </w:p>
          <w:p w:rsidR="002E6577" w:rsidRDefault="00036BEA" w:rsidP="002E6577">
            <w:pPr>
              <w:pStyle w:val="ListParagraph"/>
              <w:numPr>
                <w:ilvl w:val="0"/>
                <w:numId w:val="5"/>
              </w:numPr>
            </w:pPr>
            <w:r>
              <w:t xml:space="preserve">Greg Kopta </w:t>
            </w:r>
            <w:r w:rsidR="00BB03A5">
              <w:t>–</w:t>
            </w:r>
            <w:r>
              <w:t xml:space="preserve"> </w:t>
            </w:r>
            <w:r w:rsidR="002E6577">
              <w:t>CLEC</w:t>
            </w:r>
            <w:r>
              <w:t>s</w:t>
            </w:r>
          </w:p>
          <w:p w:rsidR="00BB03A5" w:rsidRDefault="00BB03A5" w:rsidP="002E6577">
            <w:pPr>
              <w:pStyle w:val="ListParagraph"/>
              <w:numPr>
                <w:ilvl w:val="0"/>
                <w:numId w:val="5"/>
              </w:numPr>
            </w:pPr>
            <w:r>
              <w:t>Doug Denney – Integra Telecom</w:t>
            </w:r>
          </w:p>
          <w:p w:rsidR="002E6577" w:rsidRPr="002E6577" w:rsidRDefault="002E6577" w:rsidP="002E6577">
            <w:pPr>
              <w:pStyle w:val="ListParagraph"/>
            </w:pPr>
          </w:p>
        </w:tc>
        <w:tc>
          <w:tcPr>
            <w:tcW w:w="3510" w:type="dxa"/>
          </w:tcPr>
          <w:p w:rsidR="002E6577" w:rsidRDefault="002E6577"/>
        </w:tc>
      </w:tr>
      <w:tr w:rsidR="002E6577" w:rsidTr="00036BEA">
        <w:tc>
          <w:tcPr>
            <w:tcW w:w="1620" w:type="dxa"/>
          </w:tcPr>
          <w:p w:rsidR="002E6577" w:rsidRDefault="002E6577" w:rsidP="00BB03A5">
            <w:r>
              <w:t>3:</w:t>
            </w:r>
            <w:r w:rsidR="00BB03A5">
              <w:t>45</w:t>
            </w:r>
            <w:r>
              <w:t xml:space="preserve"> – </w:t>
            </w:r>
            <w:r w:rsidR="00BB03A5">
              <w:t>4</w:t>
            </w:r>
            <w:r>
              <w:t>:</w:t>
            </w:r>
            <w:r w:rsidR="00BB03A5">
              <w:t>0</w:t>
            </w:r>
            <w:r>
              <w:t>0</w:t>
            </w:r>
          </w:p>
        </w:tc>
        <w:tc>
          <w:tcPr>
            <w:tcW w:w="5850" w:type="dxa"/>
          </w:tcPr>
          <w:p w:rsidR="00036BEA" w:rsidRDefault="002E6577" w:rsidP="00BD03D8">
            <w:r>
              <w:t>Commissioners</w:t>
            </w:r>
          </w:p>
        </w:tc>
        <w:tc>
          <w:tcPr>
            <w:tcW w:w="3510" w:type="dxa"/>
          </w:tcPr>
          <w:p w:rsidR="002E6577" w:rsidRDefault="00BD03D8">
            <w:r>
              <w:t>Closing Remarks</w:t>
            </w:r>
          </w:p>
        </w:tc>
      </w:tr>
    </w:tbl>
    <w:p w:rsidR="00036BEA" w:rsidRDefault="00036BEA">
      <w:pPr>
        <w:rPr>
          <w:sz w:val="22"/>
          <w:szCs w:val="22"/>
        </w:rPr>
      </w:pPr>
    </w:p>
    <w:p w:rsidR="00D21596" w:rsidRPr="00036BEA" w:rsidRDefault="00036BEA">
      <w:pPr>
        <w:rPr>
          <w:sz w:val="22"/>
          <w:szCs w:val="22"/>
        </w:rPr>
      </w:pPr>
      <w:r w:rsidRPr="00036BEA">
        <w:rPr>
          <w:sz w:val="22"/>
          <w:szCs w:val="22"/>
        </w:rPr>
        <w:t xml:space="preserve">To attend this meeting via </w:t>
      </w:r>
      <w:r w:rsidR="007C7104">
        <w:rPr>
          <w:sz w:val="22"/>
          <w:szCs w:val="22"/>
        </w:rPr>
        <w:t xml:space="preserve">the Commission’s </w:t>
      </w:r>
      <w:r w:rsidRPr="00036BEA">
        <w:rPr>
          <w:sz w:val="22"/>
          <w:szCs w:val="22"/>
        </w:rPr>
        <w:t>bridge</w:t>
      </w:r>
      <w:r w:rsidR="007C7104">
        <w:rPr>
          <w:sz w:val="22"/>
          <w:szCs w:val="22"/>
        </w:rPr>
        <w:t xml:space="preserve"> </w:t>
      </w:r>
      <w:r w:rsidRPr="00036BEA">
        <w:rPr>
          <w:sz w:val="22"/>
          <w:szCs w:val="22"/>
        </w:rPr>
        <w:t>line, please call 360-664-3846.  (As a courtesy to others, when accessing the bridge</w:t>
      </w:r>
      <w:r w:rsidR="007C7104">
        <w:rPr>
          <w:sz w:val="22"/>
          <w:szCs w:val="22"/>
        </w:rPr>
        <w:t xml:space="preserve"> </w:t>
      </w:r>
      <w:r w:rsidRPr="00036BEA">
        <w:rPr>
          <w:sz w:val="22"/>
          <w:szCs w:val="22"/>
        </w:rPr>
        <w:t>line, do not place your line on hold and please mute your speaker phone.)</w:t>
      </w:r>
    </w:p>
    <w:sectPr w:rsidR="00D21596" w:rsidRPr="00036BEA" w:rsidSect="00036BEA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83D"/>
    <w:multiLevelType w:val="hybridMultilevel"/>
    <w:tmpl w:val="7622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276D"/>
    <w:multiLevelType w:val="hybridMultilevel"/>
    <w:tmpl w:val="76D8B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3D25A9"/>
    <w:multiLevelType w:val="hybridMultilevel"/>
    <w:tmpl w:val="0EC0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16C98"/>
    <w:multiLevelType w:val="hybridMultilevel"/>
    <w:tmpl w:val="8E4A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440D7"/>
    <w:multiLevelType w:val="hybridMultilevel"/>
    <w:tmpl w:val="5F52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577"/>
    <w:rsid w:val="00036BEA"/>
    <w:rsid w:val="00086CD3"/>
    <w:rsid w:val="000B4F84"/>
    <w:rsid w:val="000C02C0"/>
    <w:rsid w:val="00184905"/>
    <w:rsid w:val="001B4596"/>
    <w:rsid w:val="00201FC9"/>
    <w:rsid w:val="002E6577"/>
    <w:rsid w:val="002F2C82"/>
    <w:rsid w:val="003A640A"/>
    <w:rsid w:val="00420235"/>
    <w:rsid w:val="004968FE"/>
    <w:rsid w:val="005132B6"/>
    <w:rsid w:val="00565692"/>
    <w:rsid w:val="005F4B7F"/>
    <w:rsid w:val="006D5268"/>
    <w:rsid w:val="00754F98"/>
    <w:rsid w:val="007841C7"/>
    <w:rsid w:val="007C7104"/>
    <w:rsid w:val="007D3EE6"/>
    <w:rsid w:val="008124CF"/>
    <w:rsid w:val="00812BB0"/>
    <w:rsid w:val="00851F5C"/>
    <w:rsid w:val="008D78B8"/>
    <w:rsid w:val="009A3A48"/>
    <w:rsid w:val="00A02425"/>
    <w:rsid w:val="00A314F3"/>
    <w:rsid w:val="00AC3084"/>
    <w:rsid w:val="00B25B02"/>
    <w:rsid w:val="00B630AA"/>
    <w:rsid w:val="00B965E8"/>
    <w:rsid w:val="00BB03A5"/>
    <w:rsid w:val="00BD03D8"/>
    <w:rsid w:val="00C0305C"/>
    <w:rsid w:val="00C43608"/>
    <w:rsid w:val="00D21596"/>
    <w:rsid w:val="00D74EA6"/>
    <w:rsid w:val="00D77A7D"/>
    <w:rsid w:val="00DE7FD1"/>
    <w:rsid w:val="00DF5B12"/>
    <w:rsid w:val="00E02869"/>
    <w:rsid w:val="00E46EFD"/>
    <w:rsid w:val="00F1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B12"/>
    <w:pPr>
      <w:keepNext/>
      <w:ind w:right="-720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DF5B12"/>
    <w:pPr>
      <w:keepNext/>
      <w:ind w:right="-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DF5B12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B12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F5B12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F5B12"/>
    <w:rPr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6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2010-04-07T07:00:00+00:00</OpenedDate>
    <Date1 xmlns="dc463f71-b30c-4ab2-9473-d307f9d35888">2010-04-27T07:00:00+00:00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CFB75134C8974E85C00FB4D29BB1AC" ma:contentTypeVersion="131" ma:contentTypeDescription="" ma:contentTypeScope="" ma:versionID="b7b9907a3537b18e4795b786a84ba1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26894-F1AB-409D-9FC4-A2D8999B7458}"/>
</file>

<file path=customXml/itemProps2.xml><?xml version="1.0" encoding="utf-8"?>
<ds:datastoreItem xmlns:ds="http://schemas.openxmlformats.org/officeDocument/2006/customXml" ds:itemID="{8FFF19B9-DACC-4B89-B6C5-E42532E2B7BA}"/>
</file>

<file path=customXml/itemProps3.xml><?xml version="1.0" encoding="utf-8"?>
<ds:datastoreItem xmlns:ds="http://schemas.openxmlformats.org/officeDocument/2006/customXml" ds:itemID="{FFB481D6-F397-4DFE-85EA-D53B429A9036}"/>
</file>

<file path=customXml/itemProps4.xml><?xml version="1.0" encoding="utf-8"?>
<ds:datastoreItem xmlns:ds="http://schemas.openxmlformats.org/officeDocument/2006/customXml" ds:itemID="{26577623-6FC9-40C7-B140-C0FC76B6B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NMoen</dc:creator>
  <cp:keywords/>
  <dc:description/>
  <cp:lastModifiedBy>Kippi Walker</cp:lastModifiedBy>
  <cp:revision>4</cp:revision>
  <cp:lastPrinted>2010-04-27T18:39:00Z</cp:lastPrinted>
  <dcterms:created xsi:type="dcterms:W3CDTF">2010-04-27T18:10:00Z</dcterms:created>
  <dcterms:modified xsi:type="dcterms:W3CDTF">2010-04-27T22:23:00Z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0x0101006E56B4D1795A2E4DB2F0B01679ED314A00BACFB75134C8974E85C00FB4D29BB1AC</vt:lpwstr>
  </property>
  <property fmtid="{D5CDD505-2E9C-101B-9397-08002B2CF9AE}" pid="3" name="_docset_NoMedatataSyncRequired">
    <vt:lpwstr>False</vt:lpwstr>
  </property>
</Properties>
</file>