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1E" w:rsidRPr="00D7282A" w:rsidRDefault="00394E1E" w:rsidP="008E52BA">
      <w:pPr>
        <w:pStyle w:val="BodyText"/>
        <w:spacing w:line="288" w:lineRule="auto"/>
        <w:jc w:val="center"/>
        <w:rPr>
          <w:b/>
          <w:bCs/>
        </w:rPr>
      </w:pPr>
      <w:r w:rsidRPr="00D7282A">
        <w:rPr>
          <w:b/>
          <w:bCs/>
        </w:rPr>
        <w:t>BEFORE THE WASHINGTON STATE</w:t>
      </w:r>
    </w:p>
    <w:p w:rsidR="00394E1E" w:rsidRDefault="00394E1E">
      <w:pPr>
        <w:pStyle w:val="BodyText"/>
        <w:jc w:val="center"/>
        <w:rPr>
          <w:b/>
          <w:bCs/>
        </w:rPr>
      </w:pPr>
      <w:r w:rsidRPr="00D7282A">
        <w:rPr>
          <w:b/>
          <w:bCs/>
        </w:rPr>
        <w:t>UTILITIES AND TRANSPORTATION COMMISSION</w:t>
      </w:r>
      <w:r w:rsidR="000776D9">
        <w:rPr>
          <w:b/>
          <w:bCs/>
        </w:rPr>
        <w:br/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008"/>
        <w:gridCol w:w="500"/>
        <w:gridCol w:w="4348"/>
      </w:tblGrid>
      <w:tr w:rsidR="000776D9" w:rsidRPr="00DD3311" w:rsidTr="00FF1535">
        <w:trPr>
          <w:trHeight w:val="3116"/>
        </w:trPr>
        <w:tc>
          <w:tcPr>
            <w:tcW w:w="4008" w:type="dxa"/>
            <w:tcBorders>
              <w:right w:val="nil"/>
            </w:tcBorders>
          </w:tcPr>
          <w:p w:rsidR="000776D9" w:rsidRPr="000776D9" w:rsidRDefault="000776D9" w:rsidP="00FF1535">
            <w:pPr>
              <w:pStyle w:val="BodyText"/>
            </w:pPr>
            <w:r w:rsidRPr="000776D9">
              <w:t>In the Matter of the Petition of</w:t>
            </w:r>
          </w:p>
          <w:p w:rsidR="000776D9" w:rsidRPr="000776D9" w:rsidRDefault="000776D9" w:rsidP="00FF1535">
            <w:pPr>
              <w:pStyle w:val="BodyText"/>
            </w:pPr>
          </w:p>
          <w:p w:rsidR="000776D9" w:rsidRPr="000776D9" w:rsidRDefault="005A5743" w:rsidP="00FF1535">
            <w:pPr>
              <w:pStyle w:val="BodyText"/>
            </w:pPr>
            <w:r w:rsidRPr="000776D9">
              <w:fldChar w:fldCharType="begin"/>
            </w:r>
            <w:r w:rsidR="000776D9" w:rsidRPr="000776D9">
              <w:instrText xml:space="preserve"> ASK company1_name "Enter Full Name of Petitioner</w:instrText>
            </w:r>
            <w:r w:rsidRPr="000776D9">
              <w:fldChar w:fldCharType="separate"/>
            </w:r>
            <w:bookmarkStart w:id="0" w:name="company1_name"/>
            <w:r w:rsidR="0031750E">
              <w:t>Central Puget Sound Regional Transit Authority</w:t>
            </w:r>
            <w:bookmarkEnd w:id="0"/>
            <w:r w:rsidRPr="000776D9">
              <w:fldChar w:fldCharType="end"/>
            </w:r>
            <w:fldSimple w:instr=" REF company1_name \* UPPER \* MERGEFORMAT ">
              <w:r w:rsidR="00331513">
                <w:t>CENTRAL PUGET SOUND REGIONAL TRANSIT AUTHORITY</w:t>
              </w:r>
            </w:fldSimple>
            <w:r w:rsidR="000776D9" w:rsidRPr="000776D9">
              <w:t>,</w:t>
            </w:r>
            <w:r w:rsidRPr="000776D9">
              <w:fldChar w:fldCharType="begin"/>
            </w:r>
            <w:r w:rsidR="000776D9" w:rsidRPr="000776D9">
              <w:instrText xml:space="preserve"> ASK acronym1 "Enter Petitioner's Short Name" \* MERGEFORMAT </w:instrText>
            </w:r>
            <w:r w:rsidRPr="000776D9">
              <w:fldChar w:fldCharType="separate"/>
            </w:r>
            <w:bookmarkStart w:id="1" w:name="acronym1"/>
            <w:r w:rsidR="0031750E">
              <w:t>Sound Transit</w:t>
            </w:r>
            <w:bookmarkEnd w:id="1"/>
            <w:r w:rsidRPr="000776D9">
              <w:fldChar w:fldCharType="end"/>
            </w:r>
          </w:p>
          <w:p w:rsidR="000776D9" w:rsidRPr="000776D9" w:rsidRDefault="000776D9" w:rsidP="00FF1535">
            <w:pPr>
              <w:pStyle w:val="BodyText"/>
            </w:pPr>
          </w:p>
          <w:p w:rsidR="000776D9" w:rsidRPr="000776D9" w:rsidRDefault="000776D9" w:rsidP="00FF1535">
            <w:pPr>
              <w:pStyle w:val="BodyText"/>
              <w:jc w:val="center"/>
            </w:pPr>
            <w:r w:rsidRPr="000776D9">
              <w:t>Petitioner,</w:t>
            </w:r>
          </w:p>
          <w:p w:rsidR="000776D9" w:rsidRPr="000776D9" w:rsidRDefault="000776D9" w:rsidP="006D10EA">
            <w:pPr>
              <w:pStyle w:val="BodyText"/>
            </w:pPr>
            <w:r w:rsidRPr="000776D9">
              <w:t xml:space="preserve">             </w:t>
            </w:r>
          </w:p>
          <w:p w:rsidR="000776D9" w:rsidRPr="000776D9" w:rsidRDefault="000776D9" w:rsidP="00FF1535">
            <w:pPr>
              <w:pStyle w:val="BodyText"/>
              <w:ind w:left="1440"/>
            </w:pPr>
          </w:p>
          <w:p w:rsidR="000776D9" w:rsidRPr="000776D9" w:rsidRDefault="005A5743" w:rsidP="00FF1535">
            <w:pPr>
              <w:pStyle w:val="BodyText"/>
            </w:pPr>
            <w:r w:rsidRPr="000776D9">
              <w:fldChar w:fldCharType="begin"/>
            </w:r>
            <w:r w:rsidR="000776D9" w:rsidRPr="000776D9">
              <w:instrText xml:space="preserve"> ASK company2_name "Enter Full Name of RailRoad Company</w:instrText>
            </w:r>
            <w:r w:rsidRPr="000776D9">
              <w:fldChar w:fldCharType="separate"/>
            </w:r>
            <w:bookmarkStart w:id="2" w:name="company2_name"/>
            <w:r w:rsidR="0031750E">
              <w:t>BNSF Railway Co.</w:t>
            </w:r>
            <w:bookmarkEnd w:id="2"/>
            <w:r w:rsidRPr="000776D9">
              <w:fldChar w:fldCharType="end"/>
            </w:r>
            <w:fldSimple w:instr=" REF company2_name \* UPPER \* MERGEFORMAT ">
              <w:r w:rsidR="00331513">
                <w:t>BNSF RAILWAY CO.</w:t>
              </w:r>
            </w:fldSimple>
            <w:r w:rsidR="000776D9" w:rsidRPr="000776D9">
              <w:t>,</w:t>
            </w:r>
          </w:p>
          <w:p w:rsidR="000776D9" w:rsidRPr="000776D9" w:rsidRDefault="000776D9" w:rsidP="00FF1535">
            <w:pPr>
              <w:pStyle w:val="BodyText"/>
            </w:pPr>
          </w:p>
          <w:p w:rsidR="000776D9" w:rsidRPr="000776D9" w:rsidRDefault="000776D9" w:rsidP="00FF1535">
            <w:pPr>
              <w:pStyle w:val="BodyText"/>
              <w:ind w:left="1440"/>
            </w:pPr>
            <w:r w:rsidRPr="000776D9">
              <w:t>Respondent</w:t>
            </w:r>
            <w:r w:rsidR="005C0A9A">
              <w:t>.</w:t>
            </w:r>
          </w:p>
          <w:p w:rsidR="000776D9" w:rsidRPr="000776D9" w:rsidRDefault="000776D9" w:rsidP="00FF1535">
            <w:pPr>
              <w:pStyle w:val="BodyText"/>
              <w:rPr>
                <w:b/>
                <w:bCs/>
              </w:rPr>
            </w:pPr>
            <w:r w:rsidRPr="000776D9">
              <w:t>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776D9" w:rsidRPr="00DD3311" w:rsidRDefault="000776D9" w:rsidP="00FF1535">
            <w:pPr>
              <w:pStyle w:val="BodyText"/>
              <w:jc w:val="center"/>
            </w:pPr>
            <w:r w:rsidRPr="00DD3311"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</w:p>
          <w:p w:rsidR="000776D9" w:rsidRPr="00DD3311" w:rsidRDefault="000776D9" w:rsidP="00FF1535">
            <w:pPr>
              <w:pStyle w:val="BodyText"/>
              <w:jc w:val="center"/>
            </w:pPr>
            <w:r w:rsidRPr="00DD3311">
              <w:t>)</w:t>
            </w:r>
          </w:p>
          <w:p w:rsidR="000776D9" w:rsidRPr="00DD3311" w:rsidRDefault="000776D9" w:rsidP="00FF1535">
            <w:pPr>
              <w:pStyle w:val="BodyText"/>
              <w:jc w:val="center"/>
            </w:pPr>
            <w:r w:rsidRPr="00DD3311">
              <w:t>)</w:t>
            </w:r>
          </w:p>
          <w:p w:rsidR="000776D9" w:rsidRPr="00DD3311" w:rsidRDefault="000776D9" w:rsidP="00FF1535">
            <w:pPr>
              <w:pStyle w:val="BodyText"/>
              <w:jc w:val="center"/>
            </w:pPr>
            <w:r w:rsidRPr="00DD3311"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:rsidR="000776D9" w:rsidRPr="000776D9" w:rsidRDefault="000776D9" w:rsidP="00FF1535">
            <w:r w:rsidRPr="000776D9">
              <w:t xml:space="preserve">DOCKET </w:t>
            </w:r>
            <w:r w:rsidR="005A5743" w:rsidRPr="000776D9">
              <w:fldChar w:fldCharType="begin"/>
            </w:r>
            <w:r w:rsidRPr="000776D9">
              <w:instrText xml:space="preserve"> ASK docket_no "Enter Docket Number using TR-XXXXXX Format</w:instrText>
            </w:r>
            <w:r w:rsidR="005A5743" w:rsidRPr="000776D9">
              <w:fldChar w:fldCharType="separate"/>
            </w:r>
            <w:bookmarkStart w:id="3" w:name="docket_no"/>
            <w:r w:rsidR="0031750E">
              <w:t>TR-091619</w:t>
            </w:r>
            <w:bookmarkEnd w:id="3"/>
            <w:r w:rsidR="005A5743" w:rsidRPr="000776D9">
              <w:fldChar w:fldCharType="end"/>
            </w:r>
            <w:fldSimple w:instr=" REF docket_no \* MERGEFORMAT">
              <w:r w:rsidR="00331513">
                <w:t>TR-091619</w:t>
              </w:r>
            </w:fldSimple>
          </w:p>
          <w:p w:rsidR="000776D9" w:rsidRPr="000776D9" w:rsidRDefault="000776D9" w:rsidP="00FF1535">
            <w:pPr>
              <w:rPr>
                <w:b/>
                <w:bCs/>
              </w:rPr>
            </w:pPr>
          </w:p>
          <w:p w:rsidR="000776D9" w:rsidRPr="000776D9" w:rsidRDefault="000776D9" w:rsidP="00FF1535">
            <w:r w:rsidRPr="000776D9">
              <w:t xml:space="preserve">ORDER </w:t>
            </w:r>
            <w:r w:rsidR="005A5743" w:rsidRPr="000776D9">
              <w:fldChar w:fldCharType="begin"/>
            </w:r>
            <w:r w:rsidRPr="000776D9">
              <w:instrText xml:space="preserve"> ASK order_no "Enter Order Number"</w:instrText>
            </w:r>
            <w:r w:rsidR="005A5743" w:rsidRPr="000776D9">
              <w:fldChar w:fldCharType="separate"/>
            </w:r>
            <w:bookmarkStart w:id="4" w:name="order_no"/>
            <w:r w:rsidR="0031750E">
              <w:t>01</w:t>
            </w:r>
            <w:bookmarkEnd w:id="4"/>
            <w:r w:rsidR="005A5743" w:rsidRPr="000776D9">
              <w:fldChar w:fldCharType="end"/>
            </w:r>
            <w:fldSimple w:instr=" REF order_no \* MERGEFORMAT">
              <w:r w:rsidR="00331513">
                <w:t>01</w:t>
              </w:r>
            </w:fldSimple>
          </w:p>
          <w:p w:rsidR="000776D9" w:rsidRPr="000776D9" w:rsidRDefault="000776D9" w:rsidP="00FF1535">
            <w:pPr>
              <w:pStyle w:val="Header"/>
              <w:tabs>
                <w:tab w:val="clear" w:pos="8300"/>
              </w:tabs>
            </w:pPr>
          </w:p>
          <w:p w:rsidR="00AD24B9" w:rsidRDefault="00AD24B9" w:rsidP="00FF1535"/>
          <w:p w:rsidR="000776D9" w:rsidRPr="000776D9" w:rsidRDefault="000776D9" w:rsidP="00FF1535">
            <w:r w:rsidRPr="000776D9">
              <w:t xml:space="preserve">ORDER GRANTING PETITION TO CONSTRUCT A PEDESTRIAN-ONLY  OVER-CROSSING AT </w:t>
            </w:r>
            <w:r w:rsidR="005A5743" w:rsidRPr="000776D9">
              <w:rPr>
                <w:iCs/>
              </w:rPr>
              <w:fldChar w:fldCharType="begin"/>
            </w:r>
            <w:r w:rsidRPr="000776D9">
              <w:rPr>
                <w:iCs/>
              </w:rPr>
              <w:instrText xml:space="preserve"> ask Location "Enter Intersecting Road or other location" </w:instrText>
            </w:r>
            <w:r w:rsidR="005A5743" w:rsidRPr="000776D9">
              <w:rPr>
                <w:iCs/>
              </w:rPr>
              <w:fldChar w:fldCharType="separate"/>
            </w:r>
            <w:bookmarkStart w:id="5" w:name="Location"/>
            <w:r w:rsidR="0031750E">
              <w:rPr>
                <w:iCs/>
              </w:rPr>
              <w:t xml:space="preserve">Mile Post 28.63 and adjacent to First Street </w:t>
            </w:r>
            <w:bookmarkEnd w:id="5"/>
            <w:r w:rsidR="005A5743" w:rsidRPr="000776D9">
              <w:rPr>
                <w:iCs/>
              </w:rPr>
              <w:fldChar w:fldCharType="end"/>
            </w:r>
            <w:fldSimple w:instr=" ref Location \* UPPER \* MERGEFORMAT">
              <w:r w:rsidR="00331513" w:rsidRPr="00331513">
                <w:t>MILE POST</w:t>
              </w:r>
              <w:r w:rsidR="00331513">
                <w:rPr>
                  <w:iCs/>
                </w:rPr>
                <w:t xml:space="preserve"> 28.63 AND ADJACENT TO FIRST STREET </w:t>
              </w:r>
            </w:fldSimple>
            <w:r w:rsidRPr="000776D9">
              <w:t xml:space="preserve"> </w:t>
            </w:r>
            <w:r w:rsidRPr="000776D9">
              <w:br/>
            </w:r>
            <w:r w:rsidRPr="000776D9">
              <w:br/>
              <w:t xml:space="preserve">USDOT: </w:t>
            </w:r>
            <w:r w:rsidR="005C0A9A">
              <w:t xml:space="preserve"> </w:t>
            </w:r>
            <w:r w:rsidR="005A5743" w:rsidRPr="000776D9">
              <w:fldChar w:fldCharType="begin"/>
            </w:r>
            <w:r w:rsidRPr="000776D9">
              <w:instrText xml:space="preserve"> ASK USDOT_no "Enter USDOT Number "</w:instrText>
            </w:r>
            <w:r w:rsidR="005A5743" w:rsidRPr="000776D9">
              <w:fldChar w:fldCharType="separate"/>
            </w:r>
            <w:bookmarkStart w:id="6" w:name="USDOT_no"/>
            <w:r w:rsidR="0031750E">
              <w:t>123456R</w:t>
            </w:r>
            <w:bookmarkEnd w:id="6"/>
            <w:r w:rsidR="005A5743" w:rsidRPr="000776D9">
              <w:fldChar w:fldCharType="end"/>
            </w:r>
            <w:r w:rsidR="005C0A9A">
              <w:t>929021N</w:t>
            </w:r>
          </w:p>
          <w:p w:rsidR="000776D9" w:rsidRPr="000776D9" w:rsidRDefault="000776D9" w:rsidP="00FF1535">
            <w:pPr>
              <w:tabs>
                <w:tab w:val="left" w:pos="948"/>
              </w:tabs>
            </w:pPr>
          </w:p>
          <w:p w:rsidR="000776D9" w:rsidRPr="00DD3311" w:rsidRDefault="000776D9" w:rsidP="00FF1535">
            <w:pPr>
              <w:pStyle w:val="BodyText"/>
            </w:pPr>
          </w:p>
        </w:tc>
      </w:tr>
    </w:tbl>
    <w:p w:rsidR="000776D9" w:rsidRPr="00D7282A" w:rsidRDefault="000776D9">
      <w:pPr>
        <w:pStyle w:val="BodyText"/>
        <w:jc w:val="center"/>
        <w:rPr>
          <w:b/>
          <w:bCs/>
        </w:rPr>
      </w:pPr>
    </w:p>
    <w:p w:rsidR="00394E1E" w:rsidRPr="00D7282A" w:rsidRDefault="00394E1E">
      <w:pPr>
        <w:pStyle w:val="SectionHeading"/>
        <w:rPr>
          <w:rFonts w:ascii="Times New Roman" w:hAnsi="Times New Roman"/>
          <w:szCs w:val="24"/>
        </w:rPr>
      </w:pPr>
      <w:r w:rsidRPr="00D7282A">
        <w:rPr>
          <w:rFonts w:ascii="Times New Roman" w:hAnsi="Times New Roman"/>
          <w:szCs w:val="24"/>
        </w:rPr>
        <w:t>BACKGROUND</w:t>
      </w:r>
    </w:p>
    <w:p w:rsidR="00394E1E" w:rsidRPr="00D7282A" w:rsidRDefault="00493A2B" w:rsidP="008E52BA">
      <w:pPr>
        <w:pStyle w:val="NumberedParagraph"/>
        <w:tabs>
          <w:tab w:val="clear" w:pos="720"/>
          <w:tab w:val="num" w:pos="0"/>
        </w:tabs>
        <w:spacing w:line="288" w:lineRule="auto"/>
        <w:ind w:left="0"/>
        <w:rPr>
          <w:iCs/>
        </w:rPr>
      </w:pPr>
      <w:r w:rsidRPr="00493A2B">
        <w:rPr>
          <w:iCs/>
        </w:rPr>
        <w:t xml:space="preserve">On </w:t>
      </w:r>
      <w:r w:rsidR="005A5743" w:rsidRPr="00493A2B">
        <w:rPr>
          <w:iCs/>
        </w:rPr>
        <w:fldChar w:fldCharType="begin"/>
      </w:r>
      <w:r w:rsidRPr="00493A2B">
        <w:rPr>
          <w:iCs/>
        </w:rPr>
        <w:instrText xml:space="preserve"> ask filing_date "Enter Filing Date" </w:instrText>
      </w:r>
      <w:r w:rsidR="005A5743" w:rsidRPr="00493A2B">
        <w:rPr>
          <w:iCs/>
        </w:rPr>
        <w:fldChar w:fldCharType="separate"/>
      </w:r>
      <w:bookmarkStart w:id="7" w:name="filing_date"/>
      <w:r w:rsidR="0031750E">
        <w:rPr>
          <w:iCs/>
        </w:rPr>
        <w:t>October 8, 2009</w:t>
      </w:r>
      <w:bookmarkEnd w:id="7"/>
      <w:r w:rsidR="005A5743" w:rsidRPr="00493A2B">
        <w:rPr>
          <w:iCs/>
        </w:rPr>
        <w:fldChar w:fldCharType="end"/>
      </w:r>
      <w:fldSimple w:instr=" ref filing_date \* MERGEFORMAT">
        <w:r w:rsidR="00331513">
          <w:rPr>
            <w:iCs/>
          </w:rPr>
          <w:t>October 8, 2009</w:t>
        </w:r>
      </w:fldSimple>
      <w:r w:rsidRPr="00493A2B">
        <w:rPr>
          <w:bCs/>
          <w:iCs/>
        </w:rPr>
        <w:t xml:space="preserve">, </w:t>
      </w:r>
      <w:fldSimple w:instr=" REF company1_name \* MERGEFORMAT">
        <w:r w:rsidR="00331513">
          <w:t>Central Puget Sound Regional Transit Authority</w:t>
        </w:r>
      </w:fldSimple>
      <w:r w:rsidRPr="00493A2B">
        <w:rPr>
          <w:bCs/>
          <w:iCs/>
        </w:rPr>
        <w:t xml:space="preserve"> (</w:t>
      </w:r>
      <w:fldSimple w:instr=" REF acronym1 \* MERGEFORMAT">
        <w:r w:rsidR="00331513">
          <w:t>Sound Transit</w:t>
        </w:r>
      </w:fldSimple>
      <w:r w:rsidRPr="00493A2B">
        <w:rPr>
          <w:bCs/>
          <w:iCs/>
        </w:rPr>
        <w:t xml:space="preserve"> or Petitioner)</w:t>
      </w:r>
      <w:r w:rsidR="00DE00B5">
        <w:rPr>
          <w:bCs/>
          <w:iCs/>
        </w:rPr>
        <w:t xml:space="preserve"> </w:t>
      </w:r>
      <w:r w:rsidR="00941134" w:rsidRPr="00493A2B">
        <w:rPr>
          <w:iCs/>
        </w:rPr>
        <w:t>filed with</w:t>
      </w:r>
      <w:r w:rsidR="00941134" w:rsidRPr="00941134">
        <w:rPr>
          <w:iCs/>
        </w:rPr>
        <w:t xml:space="preserve"> the Washington Utilities and Transportation Commission (Commission) a petition </w:t>
      </w:r>
      <w:r w:rsidR="00394E1E" w:rsidRPr="00941134">
        <w:rPr>
          <w:iCs/>
        </w:rPr>
        <w:t>seeking</w:t>
      </w:r>
      <w:r w:rsidR="00394E1E" w:rsidRPr="00D7282A">
        <w:rPr>
          <w:iCs/>
        </w:rPr>
        <w:t xml:space="preserve"> approval to </w:t>
      </w:r>
      <w:r w:rsidR="007837DF" w:rsidRPr="00D7282A">
        <w:t>construct</w:t>
      </w:r>
      <w:r w:rsidR="00A17E55" w:rsidRPr="00D7282A">
        <w:t xml:space="preserve"> </w:t>
      </w:r>
      <w:r w:rsidR="00394E1E" w:rsidRPr="00D7282A">
        <w:rPr>
          <w:iCs/>
        </w:rPr>
        <w:t xml:space="preserve">a </w:t>
      </w:r>
      <w:r w:rsidR="00216A46" w:rsidRPr="00D7282A">
        <w:rPr>
          <w:iCs/>
        </w:rPr>
        <w:t>pedestrian over-</w:t>
      </w:r>
      <w:r w:rsidR="00394E1E" w:rsidRPr="00D7282A">
        <w:rPr>
          <w:iCs/>
        </w:rPr>
        <w:t>crossing</w:t>
      </w:r>
      <w:r w:rsidR="00A17E55" w:rsidRPr="00D7282A">
        <w:rPr>
          <w:iCs/>
        </w:rPr>
        <w:t xml:space="preserve"> </w:t>
      </w:r>
      <w:r w:rsidR="00DE00B5" w:rsidRPr="00D7282A">
        <w:rPr>
          <w:iCs/>
        </w:rPr>
        <w:t xml:space="preserve">at </w:t>
      </w:r>
      <w:fldSimple w:instr=" ref Location \* MERGEFORMAT">
        <w:r w:rsidR="00331513">
          <w:rPr>
            <w:iCs/>
          </w:rPr>
          <w:t>Mile Post 28.63 and adjacent to First Street</w:t>
        </w:r>
      </w:fldSimple>
      <w:r w:rsidR="00394E1E" w:rsidRPr="00D7282A">
        <w:rPr>
          <w:iCs/>
        </w:rPr>
        <w:t xml:space="preserve">.  </w:t>
      </w:r>
      <w:r w:rsidR="00DE00B5" w:rsidRPr="00DD3311">
        <w:rPr>
          <w:iCs/>
        </w:rPr>
        <w:t xml:space="preserve">The crossing is identified as USDOT </w:t>
      </w:r>
      <w:r w:rsidR="00302E29">
        <w:rPr>
          <w:iCs/>
        </w:rPr>
        <w:t>#</w:t>
      </w:r>
      <w:r w:rsidR="005C0A9A">
        <w:t>929021N</w:t>
      </w:r>
      <w:r w:rsidR="00FF1A0B" w:rsidRPr="00D7282A">
        <w:t>.</w:t>
      </w:r>
      <w:r w:rsidR="007837DF" w:rsidRPr="00D7282A">
        <w:t xml:space="preserve"> </w:t>
      </w:r>
      <w:r w:rsidR="000F3AC7">
        <w:t xml:space="preserve"> </w:t>
      </w:r>
      <w:r w:rsidR="00FF1A0B" w:rsidRPr="00D7282A">
        <w:rPr>
          <w:iCs/>
        </w:rPr>
        <w:t>It will be</w:t>
      </w:r>
      <w:r w:rsidR="00C57F1B" w:rsidRPr="00D7282A">
        <w:rPr>
          <w:iCs/>
        </w:rPr>
        <w:t xml:space="preserve"> </w:t>
      </w:r>
      <w:r w:rsidR="00DE00B5" w:rsidRPr="00D7282A">
        <w:rPr>
          <w:iCs/>
        </w:rPr>
        <w:t>located</w:t>
      </w:r>
      <w:r w:rsidR="00DE00B5">
        <w:rPr>
          <w:iCs/>
        </w:rPr>
        <w:t xml:space="preserve"> at </w:t>
      </w:r>
      <w:r w:rsidR="00FF1535">
        <w:t>Sound Transit’s Mukilteo Station</w:t>
      </w:r>
      <w:r w:rsidR="005C0A9A">
        <w:t>, adjacent to First Street</w:t>
      </w:r>
      <w:r w:rsidR="00FF1535">
        <w:t xml:space="preserve"> in the City of Mukilteo</w:t>
      </w:r>
      <w:r w:rsidR="005C0A9A">
        <w:rPr>
          <w:iCs/>
        </w:rPr>
        <w:t>.  The railroad mile post is 28.63.</w:t>
      </w:r>
    </w:p>
    <w:p w:rsidR="00AD147E" w:rsidRPr="00D7282A" w:rsidRDefault="00AD147E" w:rsidP="008E52BA">
      <w:pPr>
        <w:pStyle w:val="NumberedParagraph"/>
        <w:tabs>
          <w:tab w:val="clear" w:pos="720"/>
          <w:tab w:val="num" w:pos="0"/>
        </w:tabs>
        <w:spacing w:line="288" w:lineRule="auto"/>
        <w:ind w:left="0"/>
        <w:rPr>
          <w:iCs/>
        </w:rPr>
      </w:pPr>
      <w:r w:rsidRPr="00D7282A">
        <w:rPr>
          <w:iCs/>
        </w:rPr>
        <w:t>The decision to construct an over-crossing at this location re</w:t>
      </w:r>
      <w:r w:rsidR="007474EF" w:rsidRPr="00D7282A">
        <w:rPr>
          <w:iCs/>
        </w:rPr>
        <w:t>sult</w:t>
      </w:r>
      <w:r w:rsidR="00651864" w:rsidRPr="00D7282A">
        <w:rPr>
          <w:iCs/>
        </w:rPr>
        <w:t>s from</w:t>
      </w:r>
      <w:r w:rsidR="00DE00B5">
        <w:rPr>
          <w:iCs/>
        </w:rPr>
        <w:t xml:space="preserve"> </w:t>
      </w:r>
      <w:r w:rsidR="00FF1535">
        <w:t xml:space="preserve">expansion </w:t>
      </w:r>
      <w:r w:rsidR="00487683">
        <w:t>of Mukilteo</w:t>
      </w:r>
      <w:r w:rsidR="00FF1535">
        <w:t xml:space="preserve"> Station</w:t>
      </w:r>
      <w:r w:rsidR="00256826" w:rsidRPr="00D7282A">
        <w:rPr>
          <w:iCs/>
        </w:rPr>
        <w:t xml:space="preserve">. </w:t>
      </w:r>
      <w:r w:rsidR="000F3AC7">
        <w:rPr>
          <w:iCs/>
        </w:rPr>
        <w:t xml:space="preserve"> </w:t>
      </w:r>
      <w:r w:rsidR="00302E29">
        <w:rPr>
          <w:iCs/>
        </w:rPr>
        <w:t>Phase I of the Mukilteo Station project</w:t>
      </w:r>
      <w:r w:rsidR="00FF1535">
        <w:rPr>
          <w:iCs/>
        </w:rPr>
        <w:t xml:space="preserve"> involved constructing a single platform on the north side of the tracks with interim parking and shelters for commuters. </w:t>
      </w:r>
      <w:r w:rsidR="005C0A9A">
        <w:rPr>
          <w:iCs/>
        </w:rPr>
        <w:t xml:space="preserve"> </w:t>
      </w:r>
      <w:r w:rsidR="00FF1535">
        <w:rPr>
          <w:iCs/>
        </w:rPr>
        <w:t xml:space="preserve">Phase I </w:t>
      </w:r>
      <w:proofErr w:type="gramStart"/>
      <w:r w:rsidR="00D21D86">
        <w:rPr>
          <w:iCs/>
        </w:rPr>
        <w:t>is</w:t>
      </w:r>
      <w:proofErr w:type="gramEnd"/>
      <w:r w:rsidR="00FF1535">
        <w:rPr>
          <w:iCs/>
        </w:rPr>
        <w:t xml:space="preserve"> complete and </w:t>
      </w:r>
      <w:r w:rsidR="00A10B39">
        <w:rPr>
          <w:iCs/>
        </w:rPr>
        <w:t xml:space="preserve">Sound Transit </w:t>
      </w:r>
      <w:r w:rsidR="00FF1535">
        <w:rPr>
          <w:iCs/>
        </w:rPr>
        <w:t>commuter rail service started in June</w:t>
      </w:r>
      <w:r w:rsidR="00302E29">
        <w:rPr>
          <w:iCs/>
        </w:rPr>
        <w:t>,</w:t>
      </w:r>
      <w:r w:rsidR="00FF1535">
        <w:rPr>
          <w:iCs/>
        </w:rPr>
        <w:t xml:space="preserve"> 2008.  Construction of the pedestrian-only over</w:t>
      </w:r>
      <w:r w:rsidR="00D21D86">
        <w:rPr>
          <w:iCs/>
        </w:rPr>
        <w:t xml:space="preserve">-crossing is part of Phase II of the project.  Phase II involves </w:t>
      </w:r>
      <w:r w:rsidR="005C0A9A">
        <w:rPr>
          <w:iCs/>
        </w:rPr>
        <w:t xml:space="preserve">constructing </w:t>
      </w:r>
      <w:r w:rsidR="00D21D86">
        <w:rPr>
          <w:iCs/>
        </w:rPr>
        <w:t xml:space="preserve">a second platform </w:t>
      </w:r>
      <w:r w:rsidR="00302E29">
        <w:rPr>
          <w:iCs/>
        </w:rPr>
        <w:t>on the south side of the tracks</w:t>
      </w:r>
      <w:r w:rsidR="009012E0">
        <w:rPr>
          <w:iCs/>
        </w:rPr>
        <w:t>,</w:t>
      </w:r>
      <w:r w:rsidR="00D21D86">
        <w:rPr>
          <w:iCs/>
        </w:rPr>
        <w:t xml:space="preserve"> a pedestrian-only over-crossi</w:t>
      </w:r>
      <w:r w:rsidR="00302E29">
        <w:rPr>
          <w:iCs/>
        </w:rPr>
        <w:t>ng connecting the two platforms</w:t>
      </w:r>
      <w:r w:rsidR="009012E0">
        <w:rPr>
          <w:iCs/>
        </w:rPr>
        <w:t>,</w:t>
      </w:r>
      <w:r w:rsidR="00302E29">
        <w:rPr>
          <w:iCs/>
        </w:rPr>
        <w:t xml:space="preserve"> permanent passenger shelters</w:t>
      </w:r>
      <w:r w:rsidR="009012E0">
        <w:rPr>
          <w:iCs/>
        </w:rPr>
        <w:t>,</w:t>
      </w:r>
      <w:r w:rsidR="00D21D86">
        <w:rPr>
          <w:iCs/>
        </w:rPr>
        <w:t xml:space="preserve"> and public art.  Passengers exiting the train on the South Platform will </w:t>
      </w:r>
      <w:r w:rsidR="004C775A">
        <w:rPr>
          <w:iCs/>
        </w:rPr>
        <w:t xml:space="preserve">use </w:t>
      </w:r>
      <w:r w:rsidR="00D21D86">
        <w:rPr>
          <w:iCs/>
        </w:rPr>
        <w:t>the over-crossing to access park</w:t>
      </w:r>
      <w:r w:rsidR="00302E29">
        <w:rPr>
          <w:iCs/>
        </w:rPr>
        <w:t xml:space="preserve">ing which is located </w:t>
      </w:r>
      <w:r w:rsidR="00A10B39">
        <w:rPr>
          <w:iCs/>
        </w:rPr>
        <w:t xml:space="preserve">adjacent to </w:t>
      </w:r>
      <w:r w:rsidR="00D21D86">
        <w:rPr>
          <w:iCs/>
        </w:rPr>
        <w:t xml:space="preserve">the North Platform.  The over-crossing will provide safe passage </w:t>
      </w:r>
      <w:r w:rsidR="00487683">
        <w:rPr>
          <w:iCs/>
        </w:rPr>
        <w:t xml:space="preserve">for pedestrian </w:t>
      </w:r>
      <w:r w:rsidR="00D21D86">
        <w:rPr>
          <w:iCs/>
        </w:rPr>
        <w:t xml:space="preserve">over the </w:t>
      </w:r>
      <w:r w:rsidR="00487683">
        <w:rPr>
          <w:iCs/>
        </w:rPr>
        <w:t>double</w:t>
      </w:r>
      <w:r w:rsidR="00D21D86">
        <w:rPr>
          <w:iCs/>
        </w:rPr>
        <w:t xml:space="preserve"> </w:t>
      </w:r>
      <w:r w:rsidR="005C0A9A">
        <w:rPr>
          <w:iCs/>
        </w:rPr>
        <w:t xml:space="preserve">railroad </w:t>
      </w:r>
      <w:r w:rsidR="00D21D86">
        <w:rPr>
          <w:iCs/>
        </w:rPr>
        <w:t>tracks.</w:t>
      </w:r>
    </w:p>
    <w:p w:rsidR="00394E1E" w:rsidRPr="00D7282A" w:rsidRDefault="00216A46" w:rsidP="008E52BA">
      <w:pPr>
        <w:pStyle w:val="NumberedParagraph"/>
        <w:tabs>
          <w:tab w:val="clear" w:pos="720"/>
          <w:tab w:val="num" w:pos="0"/>
        </w:tabs>
        <w:spacing w:line="288" w:lineRule="auto"/>
        <w:ind w:left="0"/>
        <w:rPr>
          <w:iCs/>
        </w:rPr>
      </w:pPr>
      <w:r w:rsidRPr="00D7282A">
        <w:rPr>
          <w:iCs/>
        </w:rPr>
        <w:t>Because t</w:t>
      </w:r>
      <w:r w:rsidR="009927FA" w:rsidRPr="00D7282A">
        <w:rPr>
          <w:iCs/>
        </w:rPr>
        <w:t xml:space="preserve">he </w:t>
      </w:r>
      <w:fldSimple w:instr=" ref Location \* MERGEFORMAT">
        <w:r w:rsidR="00331513">
          <w:rPr>
            <w:iCs/>
          </w:rPr>
          <w:t xml:space="preserve">Mile Post 28.63 and adjacent to First Street </w:t>
        </w:r>
      </w:fldSimple>
      <w:r w:rsidR="009927FA" w:rsidRPr="00D7282A">
        <w:rPr>
          <w:iCs/>
        </w:rPr>
        <w:t xml:space="preserve">crossing </w:t>
      </w:r>
      <w:r w:rsidR="007837DF" w:rsidRPr="00D7282A">
        <w:rPr>
          <w:iCs/>
        </w:rPr>
        <w:t>will be a</w:t>
      </w:r>
      <w:r w:rsidRPr="00D7282A">
        <w:rPr>
          <w:iCs/>
        </w:rPr>
        <w:t>n</w:t>
      </w:r>
      <w:r w:rsidR="007837DF" w:rsidRPr="00D7282A">
        <w:rPr>
          <w:iCs/>
        </w:rPr>
        <w:t xml:space="preserve"> </w:t>
      </w:r>
      <w:r w:rsidR="009927FA" w:rsidRPr="00D7282A">
        <w:rPr>
          <w:iCs/>
        </w:rPr>
        <w:t>over-crossing, it does not intersect the railro</w:t>
      </w:r>
      <w:r w:rsidR="007474EF" w:rsidRPr="00D7282A">
        <w:rPr>
          <w:iCs/>
        </w:rPr>
        <w:t>ad tracks at grade</w:t>
      </w:r>
      <w:r w:rsidR="009927FA" w:rsidRPr="00D7282A">
        <w:rPr>
          <w:iCs/>
        </w:rPr>
        <w:t>.</w:t>
      </w:r>
      <w:r w:rsidR="000F3AC7">
        <w:rPr>
          <w:iCs/>
        </w:rPr>
        <w:t xml:space="preserve"> </w:t>
      </w:r>
      <w:r w:rsidR="009927FA" w:rsidRPr="00D7282A">
        <w:rPr>
          <w:iCs/>
        </w:rPr>
        <w:t xml:space="preserve"> As a result, no </w:t>
      </w:r>
      <w:r w:rsidR="00C414B9" w:rsidRPr="00D7282A">
        <w:rPr>
          <w:iCs/>
        </w:rPr>
        <w:t xml:space="preserve">traditional railroad </w:t>
      </w:r>
      <w:r w:rsidR="009927FA" w:rsidRPr="00D7282A">
        <w:rPr>
          <w:iCs/>
        </w:rPr>
        <w:t>warning signs or signals are necessary at the crossing.</w:t>
      </w:r>
      <w:r w:rsidR="000F3AC7">
        <w:rPr>
          <w:iCs/>
        </w:rPr>
        <w:t xml:space="preserve"> </w:t>
      </w:r>
      <w:r w:rsidR="007837DF" w:rsidRPr="00D7282A">
        <w:rPr>
          <w:iCs/>
        </w:rPr>
        <w:t xml:space="preserve"> </w:t>
      </w:r>
    </w:p>
    <w:p w:rsidR="00C953B0" w:rsidRPr="00D7282A" w:rsidRDefault="002C3D4E" w:rsidP="008E52BA">
      <w:pPr>
        <w:pStyle w:val="NumberedParagraph"/>
        <w:tabs>
          <w:tab w:val="clear" w:pos="720"/>
          <w:tab w:val="num" w:pos="0"/>
        </w:tabs>
        <w:spacing w:line="288" w:lineRule="auto"/>
        <w:ind w:left="0"/>
        <w:rPr>
          <w:iCs/>
        </w:rPr>
      </w:pPr>
      <w:r>
        <w:lastRenderedPageBreak/>
        <w:t>Approximately 330</w:t>
      </w:r>
      <w:r w:rsidR="00DE00B5">
        <w:t xml:space="preserve"> p</w:t>
      </w:r>
      <w:r w:rsidR="00DE00B5" w:rsidRPr="00D7282A">
        <w:rPr>
          <w:iCs/>
        </w:rPr>
        <w:t>edestrians</w:t>
      </w:r>
      <w:r w:rsidR="007837DF" w:rsidRPr="00D7282A">
        <w:rPr>
          <w:iCs/>
        </w:rPr>
        <w:t xml:space="preserve"> will</w:t>
      </w:r>
      <w:r w:rsidR="009927FA" w:rsidRPr="00D7282A">
        <w:rPr>
          <w:iCs/>
        </w:rPr>
        <w:t xml:space="preserve"> use the crossing</w:t>
      </w:r>
      <w:r w:rsidR="00BA53C2" w:rsidRPr="00D7282A">
        <w:rPr>
          <w:iCs/>
        </w:rPr>
        <w:t xml:space="preserve"> </w:t>
      </w:r>
      <w:r>
        <w:rPr>
          <w:iCs/>
        </w:rPr>
        <w:t xml:space="preserve">on a daily basis </w:t>
      </w:r>
      <w:r w:rsidR="00BA53C2" w:rsidRPr="00D7282A">
        <w:rPr>
          <w:iCs/>
        </w:rPr>
        <w:t>once it</w:t>
      </w:r>
      <w:r w:rsidR="00553B1B" w:rsidRPr="00D7282A">
        <w:rPr>
          <w:iCs/>
        </w:rPr>
        <w:t xml:space="preserve"> i</w:t>
      </w:r>
      <w:r w:rsidR="00BA53C2" w:rsidRPr="00D7282A">
        <w:rPr>
          <w:iCs/>
        </w:rPr>
        <w:t>s constructed.</w:t>
      </w:r>
    </w:p>
    <w:p w:rsidR="009927FA" w:rsidRPr="00D7282A" w:rsidRDefault="009927FA" w:rsidP="008E52BA">
      <w:pPr>
        <w:pStyle w:val="NumberedParagraph"/>
        <w:tabs>
          <w:tab w:val="clear" w:pos="720"/>
          <w:tab w:val="num" w:pos="0"/>
        </w:tabs>
        <w:spacing w:line="288" w:lineRule="auto"/>
        <w:ind w:left="0"/>
        <w:rPr>
          <w:iCs/>
        </w:rPr>
      </w:pPr>
      <w:r w:rsidRPr="00D7282A">
        <w:rPr>
          <w:iCs/>
        </w:rPr>
        <w:t xml:space="preserve">Approximately </w:t>
      </w:r>
      <w:r w:rsidR="00D21D86">
        <w:t>21</w:t>
      </w:r>
      <w:r w:rsidRPr="00D7282A">
        <w:rPr>
          <w:iCs/>
        </w:rPr>
        <w:t xml:space="preserve"> freight trains per day travel the tracks at </w:t>
      </w:r>
      <w:r w:rsidR="00D21D86">
        <w:t>up to 50</w:t>
      </w:r>
      <w:r w:rsidRPr="00D7282A">
        <w:rPr>
          <w:iCs/>
        </w:rPr>
        <w:t xml:space="preserve"> miles per hour. </w:t>
      </w:r>
      <w:r w:rsidR="000F3AC7">
        <w:rPr>
          <w:iCs/>
        </w:rPr>
        <w:t xml:space="preserve"> </w:t>
      </w:r>
      <w:r w:rsidRPr="00D7282A">
        <w:rPr>
          <w:iCs/>
        </w:rPr>
        <w:t xml:space="preserve">In addition, </w:t>
      </w:r>
      <w:r w:rsidR="00D21D86">
        <w:t>12</w:t>
      </w:r>
      <w:r w:rsidR="00DE00B5">
        <w:t xml:space="preserve"> </w:t>
      </w:r>
      <w:r w:rsidRPr="00D7282A">
        <w:rPr>
          <w:iCs/>
        </w:rPr>
        <w:t>passenger train</w:t>
      </w:r>
      <w:r w:rsidR="007837DF" w:rsidRPr="00D7282A">
        <w:rPr>
          <w:iCs/>
        </w:rPr>
        <w:t>s</w:t>
      </w:r>
      <w:r w:rsidRPr="00D7282A">
        <w:rPr>
          <w:iCs/>
        </w:rPr>
        <w:t xml:space="preserve"> travel the tracks daily at</w:t>
      </w:r>
      <w:r w:rsidR="00D7282A">
        <w:rPr>
          <w:iCs/>
        </w:rPr>
        <w:t xml:space="preserve"> speeds </w:t>
      </w:r>
      <w:r w:rsidR="00A372C2" w:rsidRPr="00D7282A">
        <w:rPr>
          <w:iCs/>
        </w:rPr>
        <w:t xml:space="preserve">up to </w:t>
      </w:r>
      <w:r w:rsidR="00D21D86">
        <w:t>55</w:t>
      </w:r>
      <w:r w:rsidRPr="00D7282A">
        <w:rPr>
          <w:iCs/>
        </w:rPr>
        <w:t xml:space="preserve"> miles per hour.</w:t>
      </w:r>
    </w:p>
    <w:p w:rsidR="009A4805" w:rsidRPr="00D7282A" w:rsidRDefault="00E430D0" w:rsidP="008E52BA">
      <w:pPr>
        <w:pStyle w:val="NumberedParagraph"/>
        <w:tabs>
          <w:tab w:val="clear" w:pos="720"/>
          <w:tab w:val="num" w:pos="0"/>
        </w:tabs>
        <w:spacing w:line="288" w:lineRule="auto"/>
        <w:ind w:left="0"/>
        <w:rPr>
          <w:b/>
        </w:rPr>
      </w:pPr>
      <w:r w:rsidRPr="00D7282A">
        <w:t xml:space="preserve">On </w:t>
      </w:r>
      <w:r w:rsidR="005A5743" w:rsidRPr="00AD5740">
        <w:rPr>
          <w:iCs/>
        </w:rPr>
        <w:fldChar w:fldCharType="begin"/>
      </w:r>
      <w:r w:rsidR="00AD5740" w:rsidRPr="00AD5740">
        <w:rPr>
          <w:iCs/>
        </w:rPr>
        <w:instrText xml:space="preserve"> ask consent_date "Enter consent Date" </w:instrText>
      </w:r>
      <w:r w:rsidR="005A5743" w:rsidRPr="00AD5740">
        <w:rPr>
          <w:iCs/>
        </w:rPr>
        <w:fldChar w:fldCharType="separate"/>
      </w:r>
      <w:bookmarkStart w:id="8" w:name="consent_date"/>
      <w:r w:rsidR="0031750E">
        <w:rPr>
          <w:iCs/>
        </w:rPr>
        <w:t>November 25, 2009</w:t>
      </w:r>
      <w:bookmarkEnd w:id="8"/>
      <w:r w:rsidR="005A5743" w:rsidRPr="00AD5740">
        <w:rPr>
          <w:iCs/>
        </w:rPr>
        <w:fldChar w:fldCharType="end"/>
      </w:r>
      <w:fldSimple w:instr=" ref consent_date \* MERGEFORMAT">
        <w:r w:rsidR="00331513" w:rsidRPr="00331513">
          <w:rPr>
            <w:bCs/>
          </w:rPr>
          <w:t>November 25, 2009</w:t>
        </w:r>
      </w:fldSimple>
      <w:r w:rsidR="00AD5740" w:rsidRPr="00493A2B">
        <w:rPr>
          <w:bCs/>
          <w:iCs/>
        </w:rPr>
        <w:t xml:space="preserve">, </w:t>
      </w:r>
      <w:fldSimple w:instr=" REF company2_name \* MERGEFORMAT ">
        <w:r w:rsidR="00331513">
          <w:t>BNSF Railway Co.</w:t>
        </w:r>
      </w:fldSimple>
      <w:r w:rsidR="00512BB4">
        <w:t xml:space="preserve"> (</w:t>
      </w:r>
      <w:r w:rsidRPr="00D7282A">
        <w:t>Respondent</w:t>
      </w:r>
      <w:r w:rsidR="00512BB4">
        <w:t>)</w:t>
      </w:r>
      <w:r w:rsidRPr="00D7282A">
        <w:t xml:space="preserve"> consented to entry of an </w:t>
      </w:r>
      <w:r w:rsidR="004C775A">
        <w:t>o</w:t>
      </w:r>
      <w:r w:rsidRPr="00D7282A">
        <w:t xml:space="preserve">rder by the Commission </w:t>
      </w:r>
      <w:r w:rsidR="004C775A">
        <w:t xml:space="preserve">approving the petition </w:t>
      </w:r>
      <w:r w:rsidRPr="00D7282A">
        <w:t>without further notice or hearing.</w:t>
      </w:r>
    </w:p>
    <w:p w:rsidR="009A4805" w:rsidRPr="00D7282A" w:rsidRDefault="009A4805" w:rsidP="008E52BA">
      <w:pPr>
        <w:pStyle w:val="NumberedParagraph"/>
        <w:numPr>
          <w:ilvl w:val="0"/>
          <w:numId w:val="0"/>
        </w:numPr>
        <w:spacing w:line="288" w:lineRule="auto"/>
        <w:ind w:left="720"/>
        <w:jc w:val="center"/>
        <w:rPr>
          <w:b/>
        </w:rPr>
      </w:pPr>
      <w:r w:rsidRPr="00D7282A">
        <w:rPr>
          <w:b/>
        </w:rPr>
        <w:t>FINDINGS AND CONCLUSIONS</w:t>
      </w:r>
    </w:p>
    <w:p w:rsidR="009A4805" w:rsidRPr="00D7282A" w:rsidRDefault="00394E1E" w:rsidP="008E52BA">
      <w:pPr>
        <w:pStyle w:val="NumberedParagraph"/>
        <w:tabs>
          <w:tab w:val="clear" w:pos="720"/>
          <w:tab w:val="num" w:pos="0"/>
        </w:tabs>
        <w:spacing w:line="288" w:lineRule="auto"/>
        <w:ind w:hanging="1440"/>
        <w:rPr>
          <w:b/>
        </w:rPr>
      </w:pPr>
      <w:r w:rsidRPr="00D7282A">
        <w:t>(1)</w:t>
      </w:r>
      <w:r w:rsidRPr="00D7282A">
        <w:tab/>
        <w:t xml:space="preserve">The Washington Utilities and Transportation Commission is an agency of the </w:t>
      </w:r>
      <w:r w:rsidR="0049331D" w:rsidRPr="00D7282A">
        <w:t>S</w:t>
      </w:r>
      <w:r w:rsidRPr="00D7282A">
        <w:t xml:space="preserve">tate of Washington having jurisdiction over public railroad-highway grade crossings within the state of Washington.  </w:t>
      </w:r>
      <w:hyperlink r:id="rId10" w:history="1">
        <w:r w:rsidR="00C31C76" w:rsidRPr="000D711C">
          <w:rPr>
            <w:rStyle w:val="Hyperlink"/>
            <w:i/>
          </w:rPr>
          <w:t>RCW 81.53</w:t>
        </w:r>
      </w:hyperlink>
      <w:r w:rsidR="00C31C76">
        <w:t xml:space="preserve"> </w:t>
      </w:r>
    </w:p>
    <w:p w:rsidR="009A4805" w:rsidRPr="00D7282A" w:rsidRDefault="00394E1E" w:rsidP="008E52BA">
      <w:pPr>
        <w:pStyle w:val="NumberedParagraph"/>
        <w:tabs>
          <w:tab w:val="clear" w:pos="720"/>
          <w:tab w:val="num" w:pos="0"/>
        </w:tabs>
        <w:spacing w:line="288" w:lineRule="auto"/>
        <w:ind w:hanging="1440"/>
        <w:rPr>
          <w:b/>
        </w:rPr>
      </w:pPr>
      <w:r w:rsidRPr="00D7282A">
        <w:t>(2)</w:t>
      </w:r>
      <w:r w:rsidRPr="00D7282A">
        <w:rPr>
          <w:b/>
          <w:bCs/>
        </w:rPr>
        <w:tab/>
      </w:r>
      <w:r w:rsidR="007837DF" w:rsidRPr="00D7282A">
        <w:t>The proposed over-</w:t>
      </w:r>
      <w:r w:rsidR="001919B4" w:rsidRPr="00D7282A">
        <w:t>crossing</w:t>
      </w:r>
      <w:r w:rsidR="001919B4" w:rsidRPr="00D7282A">
        <w:rPr>
          <w:iCs/>
        </w:rPr>
        <w:t xml:space="preserve"> at </w:t>
      </w:r>
      <w:r w:rsidR="005A5743">
        <w:fldChar w:fldCharType="begin"/>
      </w:r>
      <w:r w:rsidR="00784AFA">
        <w:instrText xml:space="preserve"> ref Location \* MERGEFORMAT</w:instrText>
      </w:r>
      <w:r w:rsidR="005A5743">
        <w:fldChar w:fldCharType="separate"/>
      </w:r>
      <w:r w:rsidR="00331513">
        <w:rPr>
          <w:iCs/>
        </w:rPr>
        <w:t xml:space="preserve">Mile Post 28.63 and adjacent to First </w:t>
      </w:r>
      <w:proofErr w:type="gramStart"/>
      <w:r w:rsidR="00331513">
        <w:rPr>
          <w:iCs/>
        </w:rPr>
        <w:t xml:space="preserve">Street </w:t>
      </w:r>
      <w:proofErr w:type="gramEnd"/>
      <w:r w:rsidR="005A5743">
        <w:fldChar w:fldCharType="end"/>
      </w:r>
      <w:r w:rsidRPr="00D7282A">
        <w:t xml:space="preserve">, </w:t>
      </w:r>
      <w:r w:rsidR="007837DF" w:rsidRPr="00D7282A">
        <w:t xml:space="preserve">which will be </w:t>
      </w:r>
      <w:r w:rsidRPr="00D7282A">
        <w:t xml:space="preserve">identified as USDOT </w:t>
      </w:r>
      <w:r w:rsidR="00302E29">
        <w:t>#</w:t>
      </w:r>
      <w:r w:rsidR="005C0A9A">
        <w:t>929021N</w:t>
      </w:r>
      <w:r w:rsidRPr="00D7282A">
        <w:t xml:space="preserve">, is a </w:t>
      </w:r>
      <w:r w:rsidR="007837DF" w:rsidRPr="00D7282A">
        <w:t>public</w:t>
      </w:r>
      <w:r w:rsidR="00C953B0" w:rsidRPr="00D7282A">
        <w:t xml:space="preserve"> </w:t>
      </w:r>
      <w:r w:rsidRPr="00D7282A">
        <w:t xml:space="preserve">railroad-highway </w:t>
      </w:r>
      <w:r w:rsidR="007837DF" w:rsidRPr="00D7282A">
        <w:t>over-</w:t>
      </w:r>
      <w:r w:rsidRPr="00D7282A">
        <w:t xml:space="preserve">crossing within the state of Washington. </w:t>
      </w:r>
    </w:p>
    <w:p w:rsidR="009A4805" w:rsidRPr="00D7282A" w:rsidRDefault="00394E1E" w:rsidP="008E52BA">
      <w:pPr>
        <w:pStyle w:val="NumberedParagraph"/>
        <w:tabs>
          <w:tab w:val="clear" w:pos="720"/>
          <w:tab w:val="num" w:pos="0"/>
        </w:tabs>
        <w:spacing w:line="288" w:lineRule="auto"/>
        <w:ind w:hanging="1440"/>
        <w:rPr>
          <w:b/>
        </w:rPr>
      </w:pPr>
      <w:r w:rsidRPr="00D7282A">
        <w:t>(3)</w:t>
      </w:r>
      <w:r w:rsidRPr="00D7282A">
        <w:tab/>
      </w:r>
      <w:hyperlink r:id="rId11" w:history="1">
        <w:r w:rsidR="00AD5740">
          <w:rPr>
            <w:rStyle w:val="Hyperlink"/>
          </w:rPr>
          <w:t>RCW 81.53.030</w:t>
        </w:r>
      </w:hyperlink>
      <w:r w:rsidR="00AD5740">
        <w:t xml:space="preserve"> </w:t>
      </w:r>
      <w:r w:rsidR="00216A46" w:rsidRPr="00D7282A">
        <w:t xml:space="preserve">requires that the Commission grant approval prior to the construction </w:t>
      </w:r>
      <w:r w:rsidR="00302E29">
        <w:t>of public railroad-highway</w:t>
      </w:r>
      <w:r w:rsidR="00216A46" w:rsidRPr="00D7282A">
        <w:t xml:space="preserve"> crossings within the state of Washington.</w:t>
      </w:r>
      <w:r w:rsidR="0049331D" w:rsidRPr="00D7282A">
        <w:t xml:space="preserve"> </w:t>
      </w:r>
    </w:p>
    <w:p w:rsidR="009A4805" w:rsidRPr="00D7282A" w:rsidRDefault="00394E1E" w:rsidP="008E52BA">
      <w:pPr>
        <w:pStyle w:val="NumberedParagraph"/>
        <w:tabs>
          <w:tab w:val="clear" w:pos="720"/>
          <w:tab w:val="num" w:pos="0"/>
        </w:tabs>
        <w:spacing w:line="288" w:lineRule="auto"/>
        <w:ind w:hanging="1440"/>
        <w:rPr>
          <w:b/>
        </w:rPr>
      </w:pPr>
      <w:r w:rsidRPr="00D7282A">
        <w:t>(</w:t>
      </w:r>
      <w:r w:rsidR="00A3564E" w:rsidRPr="00D7282A">
        <w:t>4</w:t>
      </w:r>
      <w:r w:rsidRPr="00D7282A">
        <w:t>)</w:t>
      </w:r>
      <w:r w:rsidRPr="00D7282A">
        <w:tab/>
        <w:t xml:space="preserve">Commission </w:t>
      </w:r>
      <w:r w:rsidR="00023E51" w:rsidRPr="00D7282A">
        <w:t>S</w:t>
      </w:r>
      <w:r w:rsidRPr="00D7282A">
        <w:t>taff investigated the petition and</w:t>
      </w:r>
      <w:r w:rsidR="00A3564E" w:rsidRPr="00D7282A">
        <w:t xml:space="preserve"> recommended that it be granted</w:t>
      </w:r>
      <w:r w:rsidR="00216A46" w:rsidRPr="00D7282A">
        <w:t xml:space="preserve">, provided that </w:t>
      </w:r>
      <w:r w:rsidR="004C775A" w:rsidRPr="00D7282A">
        <w:t xml:space="preserve">the Petitioner </w:t>
      </w:r>
      <w:proofErr w:type="gramStart"/>
      <w:r w:rsidR="004C775A" w:rsidRPr="00D7282A">
        <w:t>notify</w:t>
      </w:r>
      <w:proofErr w:type="gramEnd"/>
      <w:r w:rsidR="004C775A" w:rsidRPr="00D7282A">
        <w:t xml:space="preserve"> the Commission </w:t>
      </w:r>
      <w:r w:rsidR="00216A46" w:rsidRPr="00D7282A">
        <w:t>upon completion of the construction.  The crossing is subject to inspection by Commission Staff, verifying that it is in full compliance with applicable laws</w:t>
      </w:r>
      <w:r w:rsidR="00387E33" w:rsidRPr="00D7282A">
        <w:t xml:space="preserve"> and</w:t>
      </w:r>
      <w:r w:rsidR="00216A46" w:rsidRPr="00D7282A">
        <w:t xml:space="preserve"> regulations</w:t>
      </w:r>
      <w:r w:rsidR="00387E33" w:rsidRPr="00D7282A">
        <w:t>.</w:t>
      </w:r>
    </w:p>
    <w:p w:rsidR="007A2A02" w:rsidRPr="00D7282A" w:rsidRDefault="00394E1E" w:rsidP="008E52BA">
      <w:pPr>
        <w:pStyle w:val="NumberedParagraph"/>
        <w:tabs>
          <w:tab w:val="clear" w:pos="720"/>
          <w:tab w:val="num" w:pos="0"/>
        </w:tabs>
        <w:spacing w:line="288" w:lineRule="auto"/>
        <w:ind w:hanging="1440"/>
        <w:rPr>
          <w:iCs/>
        </w:rPr>
      </w:pPr>
      <w:r w:rsidRPr="00D7282A">
        <w:t>(</w:t>
      </w:r>
      <w:r w:rsidR="00BE7997" w:rsidRPr="00D7282A">
        <w:t>5</w:t>
      </w:r>
      <w:r w:rsidRPr="00D7282A">
        <w:t>)</w:t>
      </w:r>
      <w:r w:rsidR="00C762B0" w:rsidRPr="00D7282A">
        <w:tab/>
      </w:r>
      <w:r w:rsidRPr="00D7282A">
        <w:t xml:space="preserve">After </w:t>
      </w:r>
      <w:r w:rsidR="009270B0" w:rsidRPr="00D7282A">
        <w:t>reviewing</w:t>
      </w:r>
      <w:r w:rsidR="005952AB" w:rsidRPr="00D7282A">
        <w:t xml:space="preserve"> </w:t>
      </w:r>
      <w:r w:rsidR="00E430D0" w:rsidRPr="00D7282A">
        <w:t>the</w:t>
      </w:r>
      <w:r w:rsidR="009270B0" w:rsidRPr="00D7282A">
        <w:t xml:space="preserve"> </w:t>
      </w:r>
      <w:r w:rsidRPr="00D7282A">
        <w:t xml:space="preserve">petition filed </w:t>
      </w:r>
      <w:r w:rsidRPr="00D7282A">
        <w:rPr>
          <w:iCs/>
        </w:rPr>
        <w:t>on</w:t>
      </w:r>
      <w:r w:rsidR="005952AB" w:rsidRPr="00D7282A">
        <w:rPr>
          <w:iCs/>
        </w:rPr>
        <w:t xml:space="preserve"> </w:t>
      </w:r>
      <w:fldSimple w:instr=" ref filing_date \* MERGEFORMAT">
        <w:r w:rsidR="00331513">
          <w:rPr>
            <w:iCs/>
          </w:rPr>
          <w:t>October 8, 2009</w:t>
        </w:r>
      </w:fldSimple>
      <w:r w:rsidRPr="00D7282A">
        <w:t xml:space="preserve">, and giving </w:t>
      </w:r>
      <w:r w:rsidR="00314577" w:rsidRPr="00D7282A">
        <w:t xml:space="preserve">due </w:t>
      </w:r>
      <w:r w:rsidRPr="00D7282A">
        <w:t xml:space="preserve">consideration to all relevant matters and for good cause shown, the </w:t>
      </w:r>
      <w:r w:rsidR="00DD3311" w:rsidRPr="00D7282A">
        <w:t>C</w:t>
      </w:r>
      <w:r w:rsidRPr="00D7282A">
        <w:t>ommission grants the petition.</w:t>
      </w:r>
    </w:p>
    <w:p w:rsidR="00394E1E" w:rsidRPr="00D7282A" w:rsidRDefault="00394E1E" w:rsidP="008E52BA">
      <w:pPr>
        <w:pStyle w:val="SectionHeading"/>
        <w:spacing w:line="288" w:lineRule="auto"/>
        <w:rPr>
          <w:rFonts w:ascii="Times New Roman" w:hAnsi="Times New Roman"/>
          <w:bCs w:val="0"/>
          <w:iCs/>
          <w:szCs w:val="24"/>
        </w:rPr>
      </w:pPr>
      <w:r w:rsidRPr="00D7282A">
        <w:rPr>
          <w:rFonts w:ascii="Times New Roman" w:hAnsi="Times New Roman"/>
          <w:bCs w:val="0"/>
          <w:iCs/>
          <w:szCs w:val="24"/>
        </w:rPr>
        <w:t>O R D E R</w:t>
      </w:r>
    </w:p>
    <w:p w:rsidR="00394E1E" w:rsidRPr="00D7282A" w:rsidRDefault="00394E1E" w:rsidP="008E52BA">
      <w:pPr>
        <w:pStyle w:val="NumberedParagraph"/>
        <w:numPr>
          <w:ilvl w:val="0"/>
          <w:numId w:val="0"/>
        </w:numPr>
        <w:spacing w:line="288" w:lineRule="auto"/>
        <w:ind w:left="-720" w:firstLine="720"/>
        <w:rPr>
          <w:b/>
          <w:iCs/>
        </w:rPr>
      </w:pPr>
      <w:r w:rsidRPr="00D7282A">
        <w:rPr>
          <w:b/>
          <w:iCs/>
        </w:rPr>
        <w:t xml:space="preserve">THE COMMISSION ORDERS: </w:t>
      </w:r>
    </w:p>
    <w:p w:rsidR="009A4805" w:rsidRPr="0012725E" w:rsidRDefault="005A5743" w:rsidP="0012725E">
      <w:pPr>
        <w:pStyle w:val="NumberedParagraph"/>
        <w:tabs>
          <w:tab w:val="clear" w:pos="720"/>
          <w:tab w:val="num" w:pos="0"/>
        </w:tabs>
        <w:spacing w:line="288" w:lineRule="auto"/>
        <w:ind w:left="0"/>
      </w:pPr>
      <w:fldSimple w:instr=" REF company1_name \* MERGEFORMAT">
        <w:r w:rsidR="00331513">
          <w:t>Central Puget Sound Regional Transit Authority</w:t>
        </w:r>
      </w:fldSimple>
      <w:r w:rsidR="00AD5740">
        <w:t>’s</w:t>
      </w:r>
      <w:r w:rsidR="00C762B0" w:rsidRPr="00D7282A">
        <w:t xml:space="preserve"> petition </w:t>
      </w:r>
      <w:r w:rsidR="004C775A">
        <w:t xml:space="preserve">in Docket TR-091619 </w:t>
      </w:r>
      <w:r w:rsidR="00394E1E" w:rsidRPr="00D7282A">
        <w:t xml:space="preserve">to </w:t>
      </w:r>
      <w:r w:rsidR="00216A46" w:rsidRPr="00D7282A">
        <w:t>construct a pedestrian</w:t>
      </w:r>
      <w:r w:rsidR="00553B1B" w:rsidRPr="00D7282A">
        <w:t>-only</w:t>
      </w:r>
      <w:r w:rsidR="00216A46" w:rsidRPr="00D7282A">
        <w:t xml:space="preserve"> over-</w:t>
      </w:r>
      <w:r w:rsidR="00394E1E" w:rsidRPr="00D7282A">
        <w:t>crossing</w:t>
      </w:r>
      <w:r w:rsidR="00934A7C" w:rsidRPr="00D7282A">
        <w:t xml:space="preserve">, </w:t>
      </w:r>
      <w:r w:rsidR="00394E1E" w:rsidRPr="00D7282A">
        <w:t xml:space="preserve">located </w:t>
      </w:r>
      <w:r w:rsidR="00AD5740" w:rsidRPr="00D7282A">
        <w:rPr>
          <w:iCs/>
        </w:rPr>
        <w:t xml:space="preserve">at </w:t>
      </w:r>
      <w:fldSimple w:instr=" ref Location \* MERGEFORMAT">
        <w:r w:rsidR="00331513">
          <w:rPr>
            <w:iCs/>
          </w:rPr>
          <w:t xml:space="preserve">Mile Post 28.63 and adjacent to First Street </w:t>
        </w:r>
      </w:fldSimple>
      <w:r w:rsidR="00AD5740">
        <w:t xml:space="preserve"> </w:t>
      </w:r>
      <w:r w:rsidR="00293EED" w:rsidRPr="00D7282A">
        <w:rPr>
          <w:iCs/>
        </w:rPr>
        <w:t xml:space="preserve">and over </w:t>
      </w:r>
      <w:fldSimple w:instr=" REF company2_name \* MERGEFORMAT ">
        <w:r w:rsidR="00331513">
          <w:t>BNSF Railway Co.</w:t>
        </w:r>
      </w:fldSimple>
      <w:r w:rsidR="00293EED" w:rsidRPr="0012725E">
        <w:rPr>
          <w:iCs/>
        </w:rPr>
        <w:t xml:space="preserve"> tracks</w:t>
      </w:r>
      <w:r w:rsidR="009012E0">
        <w:rPr>
          <w:iCs/>
        </w:rPr>
        <w:t>,</w:t>
      </w:r>
      <w:r w:rsidR="00BA53C2" w:rsidRPr="0012725E">
        <w:rPr>
          <w:iCs/>
        </w:rPr>
        <w:t xml:space="preserve"> is granted</w:t>
      </w:r>
      <w:r w:rsidR="00293EED" w:rsidRPr="0012725E">
        <w:rPr>
          <w:iCs/>
        </w:rPr>
        <w:t xml:space="preserve">.    </w:t>
      </w:r>
    </w:p>
    <w:p w:rsidR="00137DC4" w:rsidRDefault="009823FB" w:rsidP="00137DC4">
      <w:pPr>
        <w:pStyle w:val="NumberedParagraph"/>
        <w:tabs>
          <w:tab w:val="clear" w:pos="720"/>
          <w:tab w:val="num" w:pos="0"/>
        </w:tabs>
        <w:spacing w:line="288" w:lineRule="auto"/>
        <w:ind w:left="0"/>
      </w:pPr>
      <w:r>
        <w:t>T</w:t>
      </w:r>
      <w:r w:rsidRPr="00675153">
        <w:t>he Petitioner must notify the Commission</w:t>
      </w:r>
      <w:r>
        <w:t xml:space="preserve"> u</w:t>
      </w:r>
      <w:r w:rsidRPr="00675153">
        <w:t xml:space="preserve">pon completion of the construction. </w:t>
      </w:r>
      <w:r w:rsidR="000F3AC7">
        <w:t xml:space="preserve"> </w:t>
      </w:r>
      <w:r w:rsidR="00387E33" w:rsidRPr="00D7282A">
        <w:t xml:space="preserve">The crossing is subject to inspection by Commission Staff </w:t>
      </w:r>
      <w:r w:rsidR="00807A71">
        <w:t xml:space="preserve">to </w:t>
      </w:r>
      <w:r w:rsidR="00387E33" w:rsidRPr="00D7282A">
        <w:t>verify that it is in full compliance with applicable laws and regulations.</w:t>
      </w:r>
      <w:r w:rsidR="00137DC4">
        <w:t xml:space="preserve">  </w:t>
      </w:r>
    </w:p>
    <w:p w:rsidR="00137DC4" w:rsidRDefault="00137DC4" w:rsidP="001B5079">
      <w:pPr>
        <w:pStyle w:val="NumberedParagraph"/>
        <w:numPr>
          <w:ilvl w:val="0"/>
          <w:numId w:val="0"/>
        </w:numPr>
        <w:spacing w:line="288" w:lineRule="auto"/>
      </w:pPr>
      <w:r>
        <w:t>The Commissioners, having determined this Order to be consistent with the public interest, directed the Secretary to enter this Order.</w:t>
      </w:r>
    </w:p>
    <w:p w:rsidR="00394E1E" w:rsidRPr="00D7282A" w:rsidRDefault="00394E1E" w:rsidP="008E52BA">
      <w:pPr>
        <w:spacing w:line="288" w:lineRule="auto"/>
        <w:rPr>
          <w:iCs/>
        </w:rPr>
      </w:pPr>
      <w:proofErr w:type="gramStart"/>
      <w:r w:rsidRPr="00D7282A">
        <w:rPr>
          <w:iCs/>
        </w:rPr>
        <w:t xml:space="preserve">DATED at Olympia, Washington, and </w:t>
      </w:r>
      <w:r w:rsidR="00AD5740" w:rsidRPr="00DD3311">
        <w:rPr>
          <w:iCs/>
        </w:rPr>
        <w:t>effective</w:t>
      </w:r>
      <w:r w:rsidR="00AD5740">
        <w:rPr>
          <w:iCs/>
        </w:rPr>
        <w:t xml:space="preserve"> </w:t>
      </w:r>
      <w:r w:rsidR="005A5743">
        <w:rPr>
          <w:iCs/>
        </w:rPr>
        <w:fldChar w:fldCharType="begin"/>
      </w:r>
      <w:r w:rsidR="00AD5740">
        <w:rPr>
          <w:iCs/>
        </w:rPr>
        <w:instrText xml:space="preserve"> ASK effect_date "Enter Effective Date"</w:instrText>
      </w:r>
      <w:r w:rsidR="005A5743">
        <w:rPr>
          <w:iCs/>
        </w:rPr>
        <w:fldChar w:fldCharType="separate"/>
      </w:r>
      <w:bookmarkStart w:id="9" w:name="effect_date"/>
      <w:r w:rsidR="0031750E">
        <w:rPr>
          <w:iCs/>
        </w:rPr>
        <w:t>November 25, 2009</w:t>
      </w:r>
      <w:bookmarkEnd w:id="9"/>
      <w:r w:rsidR="005A5743">
        <w:rPr>
          <w:iCs/>
        </w:rPr>
        <w:fldChar w:fldCharType="end"/>
      </w:r>
      <w:fldSimple w:instr=" REF effect_date \* MERGEFORMAT">
        <w:r w:rsidR="00331513">
          <w:rPr>
            <w:iCs/>
          </w:rPr>
          <w:t>November 25, 2009</w:t>
        </w:r>
      </w:fldSimple>
      <w:r w:rsidR="005952AB" w:rsidRPr="00D7282A">
        <w:rPr>
          <w:iCs/>
        </w:rPr>
        <w:t>.</w:t>
      </w:r>
      <w:proofErr w:type="gramEnd"/>
    </w:p>
    <w:p w:rsidR="00394E1E" w:rsidRPr="00D7282A" w:rsidRDefault="00394E1E" w:rsidP="008E52BA">
      <w:pPr>
        <w:spacing w:line="288" w:lineRule="auto"/>
        <w:rPr>
          <w:iCs/>
        </w:rPr>
      </w:pPr>
    </w:p>
    <w:p w:rsidR="00394E1E" w:rsidRPr="00D7282A" w:rsidRDefault="00394E1E" w:rsidP="008E52BA">
      <w:pPr>
        <w:spacing w:line="288" w:lineRule="auto"/>
        <w:jc w:val="center"/>
        <w:rPr>
          <w:iCs/>
        </w:rPr>
      </w:pPr>
      <w:r w:rsidRPr="00D7282A">
        <w:rPr>
          <w:iCs/>
        </w:rPr>
        <w:t>WASHINGTON UTILITIES AND TRANSPORTATION COMMISSION</w:t>
      </w:r>
    </w:p>
    <w:p w:rsidR="00394E1E" w:rsidRPr="00D7282A" w:rsidRDefault="00394E1E" w:rsidP="008E52BA">
      <w:pPr>
        <w:pStyle w:val="Header"/>
        <w:tabs>
          <w:tab w:val="clear" w:pos="8300"/>
        </w:tabs>
        <w:spacing w:line="288" w:lineRule="auto"/>
        <w:rPr>
          <w:iCs/>
        </w:rPr>
      </w:pPr>
    </w:p>
    <w:p w:rsidR="00394E1E" w:rsidRPr="00D7282A" w:rsidRDefault="00394E1E" w:rsidP="008E52BA">
      <w:pPr>
        <w:spacing w:line="288" w:lineRule="auto"/>
        <w:rPr>
          <w:iCs/>
        </w:rPr>
      </w:pPr>
    </w:p>
    <w:p w:rsidR="00394E1E" w:rsidRPr="00D7282A" w:rsidRDefault="00394E1E" w:rsidP="008E52BA">
      <w:pPr>
        <w:spacing w:line="288" w:lineRule="auto"/>
        <w:rPr>
          <w:iCs/>
        </w:rPr>
      </w:pPr>
    </w:p>
    <w:p w:rsidR="00E22BDC" w:rsidRPr="00D7282A" w:rsidRDefault="00BE7997" w:rsidP="00903362">
      <w:pPr>
        <w:spacing w:line="288" w:lineRule="auto"/>
        <w:ind w:left="2160" w:firstLine="720"/>
      </w:pPr>
      <w:r w:rsidRPr="00D7282A">
        <w:t>DAVID W</w:t>
      </w:r>
      <w:r w:rsidR="00B22AF4" w:rsidRPr="00D7282A">
        <w:t xml:space="preserve">. </w:t>
      </w:r>
      <w:r w:rsidRPr="00D7282A">
        <w:t>DANNER</w:t>
      </w:r>
      <w:r w:rsidR="00394E1E" w:rsidRPr="00D7282A">
        <w:t xml:space="preserve">, </w:t>
      </w:r>
      <w:r w:rsidR="00E22BDC" w:rsidRPr="00D7282A">
        <w:t xml:space="preserve">Executive </w:t>
      </w:r>
      <w:r w:rsidRPr="00D7282A">
        <w:t>Director</w:t>
      </w:r>
      <w:r w:rsidR="00E71099" w:rsidRPr="00D7282A">
        <w:t xml:space="preserve"> </w:t>
      </w:r>
      <w:r w:rsidR="00923CD8" w:rsidRPr="00D7282A">
        <w:t>and Secretary</w:t>
      </w:r>
    </w:p>
    <w:p w:rsidR="00A03DD5" w:rsidRPr="00DD3311" w:rsidRDefault="000D711C" w:rsidP="000D711C">
      <w:pPr>
        <w:spacing w:line="288" w:lineRule="auto"/>
      </w:pPr>
      <w:r w:rsidRPr="00DD3311">
        <w:t xml:space="preserve"> </w:t>
      </w:r>
    </w:p>
    <w:p w:rsidR="00CB10BF" w:rsidRPr="00D7282A" w:rsidRDefault="00CB10BF" w:rsidP="00A03DD5">
      <w:pPr>
        <w:spacing w:line="288" w:lineRule="auto"/>
        <w:jc w:val="center"/>
      </w:pPr>
    </w:p>
    <w:sectPr w:rsidR="00CB10BF" w:rsidRPr="00D7282A" w:rsidSect="000D711C">
      <w:headerReference w:type="default" r:id="rId12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0B2" w:rsidRDefault="008870B2">
      <w:r>
        <w:separator/>
      </w:r>
    </w:p>
  </w:endnote>
  <w:endnote w:type="continuationSeparator" w:id="0">
    <w:p w:rsidR="008870B2" w:rsidRDefault="00887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0B2" w:rsidRDefault="008870B2">
      <w:r>
        <w:separator/>
      </w:r>
    </w:p>
  </w:footnote>
  <w:footnote w:type="continuationSeparator" w:id="0">
    <w:p w:rsidR="008870B2" w:rsidRDefault="00887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35" w:rsidRPr="0012725E" w:rsidRDefault="00FF1535" w:rsidP="0012725E">
    <w:pPr>
      <w:pStyle w:val="Header"/>
      <w:tabs>
        <w:tab w:val="left" w:pos="7000"/>
      </w:tabs>
      <w:rPr>
        <w:rStyle w:val="PageNumber"/>
        <w:b/>
        <w:sz w:val="20"/>
      </w:rPr>
    </w:pPr>
    <w:r w:rsidRPr="0012725E">
      <w:rPr>
        <w:b/>
        <w:sz w:val="20"/>
      </w:rPr>
      <w:t>DOCKET TR-</w:t>
    </w:r>
    <w:r w:rsidR="000D711C">
      <w:rPr>
        <w:b/>
        <w:sz w:val="20"/>
      </w:rPr>
      <w:t>091619</w:t>
    </w:r>
    <w:r w:rsidRPr="0012725E">
      <w:rPr>
        <w:b/>
        <w:sz w:val="20"/>
      </w:rPr>
      <w:tab/>
    </w:r>
    <w:r w:rsidRPr="0012725E">
      <w:rPr>
        <w:b/>
        <w:sz w:val="20"/>
      </w:rPr>
      <w:tab/>
      <w:t xml:space="preserve">                 PAGE </w:t>
    </w:r>
    <w:r w:rsidR="005A5743" w:rsidRPr="0012725E">
      <w:rPr>
        <w:b/>
        <w:sz w:val="20"/>
      </w:rPr>
      <w:fldChar w:fldCharType="begin"/>
    </w:r>
    <w:r w:rsidRPr="0012725E">
      <w:rPr>
        <w:b/>
        <w:sz w:val="20"/>
      </w:rPr>
      <w:instrText xml:space="preserve"> PAGE   \* MERGEFORMAT </w:instrText>
    </w:r>
    <w:r w:rsidR="005A5743" w:rsidRPr="0012725E">
      <w:rPr>
        <w:b/>
        <w:sz w:val="20"/>
      </w:rPr>
      <w:fldChar w:fldCharType="separate"/>
    </w:r>
    <w:r w:rsidR="00A92E60">
      <w:rPr>
        <w:b/>
        <w:noProof/>
        <w:sz w:val="20"/>
      </w:rPr>
      <w:t>2</w:t>
    </w:r>
    <w:r w:rsidR="005A5743" w:rsidRPr="0012725E">
      <w:rPr>
        <w:b/>
        <w:sz w:val="20"/>
      </w:rPr>
      <w:fldChar w:fldCharType="end"/>
    </w:r>
  </w:p>
  <w:p w:rsidR="00FF1535" w:rsidRPr="0012725E" w:rsidRDefault="00FF1535" w:rsidP="0012725E">
    <w:pPr>
      <w:pStyle w:val="Header"/>
      <w:rPr>
        <w:rStyle w:val="PageNumber"/>
        <w:b/>
        <w:sz w:val="20"/>
        <w:szCs w:val="20"/>
      </w:rPr>
    </w:pPr>
    <w:r w:rsidRPr="0012725E">
      <w:rPr>
        <w:rStyle w:val="PageNumber"/>
        <w:b/>
        <w:sz w:val="20"/>
      </w:rPr>
      <w:t xml:space="preserve">ORDER </w:t>
    </w:r>
    <w:r w:rsidR="000D711C">
      <w:rPr>
        <w:b/>
        <w:sz w:val="20"/>
      </w:rPr>
      <w:t>01</w:t>
    </w:r>
  </w:p>
  <w:p w:rsidR="00FF1535" w:rsidRPr="00B95E1C" w:rsidRDefault="00FF1535" w:rsidP="00CB10BF">
    <w:pPr>
      <w:pStyle w:val="Header"/>
      <w:tabs>
        <w:tab w:val="left" w:pos="7000"/>
      </w:tabs>
      <w:rPr>
        <w:rStyle w:val="PageNumber"/>
        <w:sz w:val="20"/>
      </w:rPr>
    </w:pPr>
    <w:r w:rsidRPr="00B95E1C">
      <w:rPr>
        <w:rStyle w:val="PageNumber"/>
        <w:sz w:val="20"/>
      </w:rPr>
      <w:t xml:space="preserve"> </w:t>
    </w:r>
  </w:p>
  <w:p w:rsidR="00FF1535" w:rsidRPr="00B95E1C" w:rsidRDefault="00FF1535">
    <w:pPr>
      <w:pStyle w:val="Header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-1170"/>
        </w:tabs>
        <w:ind w:left="-153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-1170"/>
        </w:tabs>
        <w:ind w:left="-11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-450"/>
        </w:tabs>
        <w:ind w:left="-45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-90"/>
        </w:tabs>
        <w:ind w:left="-9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70"/>
        </w:tabs>
        <w:ind w:left="27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</w:abstractNum>
  <w:abstractNum w:abstractNumId="4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9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1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884A40"/>
    <w:multiLevelType w:val="hybridMultilevel"/>
    <w:tmpl w:val="ED0A481A"/>
    <w:lvl w:ilvl="0" w:tplc="22521F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0FE7F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FA4FC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624F2999"/>
    <w:multiLevelType w:val="hybridMultilevel"/>
    <w:tmpl w:val="E9BC810C"/>
    <w:lvl w:ilvl="0" w:tplc="36E67B3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A73FB8"/>
    <w:multiLevelType w:val="hybridMultilevel"/>
    <w:tmpl w:val="84DECD1A"/>
    <w:lvl w:ilvl="0" w:tplc="CCBAB9E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C2238A"/>
    <w:multiLevelType w:val="hybridMultilevel"/>
    <w:tmpl w:val="8E0CFE5A"/>
    <w:lvl w:ilvl="0" w:tplc="D94247F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796E505F"/>
    <w:multiLevelType w:val="hybridMultilevel"/>
    <w:tmpl w:val="BD62F6D6"/>
    <w:lvl w:ilvl="0" w:tplc="82D82B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8"/>
  </w:num>
  <w:num w:numId="5">
    <w:abstractNumId w:val="2"/>
  </w:num>
  <w:num w:numId="6">
    <w:abstractNumId w:val="14"/>
  </w:num>
  <w:num w:numId="7">
    <w:abstractNumId w:val="5"/>
  </w:num>
  <w:num w:numId="8">
    <w:abstractNumId w:val="17"/>
  </w:num>
  <w:num w:numId="9">
    <w:abstractNumId w:val="9"/>
  </w:num>
  <w:num w:numId="10">
    <w:abstractNumId w:val="3"/>
  </w:num>
  <w:num w:numId="11">
    <w:abstractNumId w:val="13"/>
  </w:num>
  <w:num w:numId="12">
    <w:abstractNumId w:val="3"/>
  </w:num>
  <w:num w:numId="13">
    <w:abstractNumId w:val="15"/>
  </w:num>
  <w:num w:numId="14">
    <w:abstractNumId w:val="19"/>
  </w:num>
  <w:num w:numId="15">
    <w:abstractNumId w:val="4"/>
  </w:num>
  <w:num w:numId="16">
    <w:abstractNumId w:val="10"/>
  </w:num>
  <w:num w:numId="17">
    <w:abstractNumId w:val="1"/>
  </w:num>
  <w:num w:numId="18">
    <w:abstractNumId w:val="8"/>
  </w:num>
  <w:num w:numId="19">
    <w:abstractNumId w:val="3"/>
  </w:num>
  <w:num w:numId="20">
    <w:abstractNumId w:val="16"/>
  </w:num>
  <w:num w:numId="21">
    <w:abstractNumId w:val="12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proofState w:spelling="clean" w:grammar="clean"/>
  <w:attachedTemplate r:id="rId1"/>
  <w:stylePaneFormatFilter w:val="0004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D10EA"/>
    <w:rsid w:val="00002013"/>
    <w:rsid w:val="00003D3D"/>
    <w:rsid w:val="00011A54"/>
    <w:rsid w:val="00023E51"/>
    <w:rsid w:val="000442C2"/>
    <w:rsid w:val="0005574A"/>
    <w:rsid w:val="00056A66"/>
    <w:rsid w:val="0006117D"/>
    <w:rsid w:val="000776D9"/>
    <w:rsid w:val="00084CC9"/>
    <w:rsid w:val="00095597"/>
    <w:rsid w:val="000C1C1C"/>
    <w:rsid w:val="000C43E9"/>
    <w:rsid w:val="000D22C8"/>
    <w:rsid w:val="000D711C"/>
    <w:rsid w:val="000E00D2"/>
    <w:rsid w:val="000E14B4"/>
    <w:rsid w:val="000E5AA1"/>
    <w:rsid w:val="000F3AC7"/>
    <w:rsid w:val="00107F8D"/>
    <w:rsid w:val="00113262"/>
    <w:rsid w:val="00113392"/>
    <w:rsid w:val="0012049B"/>
    <w:rsid w:val="00124AB9"/>
    <w:rsid w:val="0012725E"/>
    <w:rsid w:val="00135CEF"/>
    <w:rsid w:val="00137DC4"/>
    <w:rsid w:val="00140C43"/>
    <w:rsid w:val="00150257"/>
    <w:rsid w:val="00183F08"/>
    <w:rsid w:val="00184830"/>
    <w:rsid w:val="001919B4"/>
    <w:rsid w:val="001928E1"/>
    <w:rsid w:val="0019478E"/>
    <w:rsid w:val="001A5FBA"/>
    <w:rsid w:val="001B01CF"/>
    <w:rsid w:val="001B5079"/>
    <w:rsid w:val="001B6F70"/>
    <w:rsid w:val="001C64D8"/>
    <w:rsid w:val="001D0B46"/>
    <w:rsid w:val="001D2DED"/>
    <w:rsid w:val="001D5781"/>
    <w:rsid w:val="001E4A29"/>
    <w:rsid w:val="001E593C"/>
    <w:rsid w:val="001F3C07"/>
    <w:rsid w:val="001F651F"/>
    <w:rsid w:val="001F7ACB"/>
    <w:rsid w:val="00205CBD"/>
    <w:rsid w:val="002062E2"/>
    <w:rsid w:val="00216A46"/>
    <w:rsid w:val="002229DC"/>
    <w:rsid w:val="00236FA8"/>
    <w:rsid w:val="00244287"/>
    <w:rsid w:val="00254606"/>
    <w:rsid w:val="00256826"/>
    <w:rsid w:val="0026400C"/>
    <w:rsid w:val="00293988"/>
    <w:rsid w:val="00293EED"/>
    <w:rsid w:val="00294479"/>
    <w:rsid w:val="002A2966"/>
    <w:rsid w:val="002A662A"/>
    <w:rsid w:val="002C3D4E"/>
    <w:rsid w:val="002D30A8"/>
    <w:rsid w:val="002D737E"/>
    <w:rsid w:val="002D7520"/>
    <w:rsid w:val="002E0678"/>
    <w:rsid w:val="002E5282"/>
    <w:rsid w:val="002E55A3"/>
    <w:rsid w:val="002F732B"/>
    <w:rsid w:val="00302E29"/>
    <w:rsid w:val="00312E37"/>
    <w:rsid w:val="00314577"/>
    <w:rsid w:val="0031750E"/>
    <w:rsid w:val="00331513"/>
    <w:rsid w:val="00333DBD"/>
    <w:rsid w:val="003411B2"/>
    <w:rsid w:val="003415D7"/>
    <w:rsid w:val="00365202"/>
    <w:rsid w:val="003705FA"/>
    <w:rsid w:val="00382529"/>
    <w:rsid w:val="00382E6A"/>
    <w:rsid w:val="00387E33"/>
    <w:rsid w:val="00394E1E"/>
    <w:rsid w:val="003965A7"/>
    <w:rsid w:val="003978D0"/>
    <w:rsid w:val="003A4A80"/>
    <w:rsid w:val="003A5F7C"/>
    <w:rsid w:val="003B6418"/>
    <w:rsid w:val="003D19E1"/>
    <w:rsid w:val="003E0A16"/>
    <w:rsid w:val="003F0AD5"/>
    <w:rsid w:val="003F4504"/>
    <w:rsid w:val="004353B9"/>
    <w:rsid w:val="00444B56"/>
    <w:rsid w:val="0045025D"/>
    <w:rsid w:val="00460B22"/>
    <w:rsid w:val="00487683"/>
    <w:rsid w:val="0049331D"/>
    <w:rsid w:val="00493A2B"/>
    <w:rsid w:val="004C775A"/>
    <w:rsid w:val="004D7786"/>
    <w:rsid w:val="004D7F8F"/>
    <w:rsid w:val="00510E7B"/>
    <w:rsid w:val="00512BB4"/>
    <w:rsid w:val="00544644"/>
    <w:rsid w:val="00553B1B"/>
    <w:rsid w:val="00562E9B"/>
    <w:rsid w:val="00563564"/>
    <w:rsid w:val="00580F1F"/>
    <w:rsid w:val="00584338"/>
    <w:rsid w:val="005952AB"/>
    <w:rsid w:val="005A0DE7"/>
    <w:rsid w:val="005A5743"/>
    <w:rsid w:val="005C0A9A"/>
    <w:rsid w:val="00603C5F"/>
    <w:rsid w:val="00610DA4"/>
    <w:rsid w:val="006135F1"/>
    <w:rsid w:val="0061700E"/>
    <w:rsid w:val="006325B0"/>
    <w:rsid w:val="00651864"/>
    <w:rsid w:val="00663868"/>
    <w:rsid w:val="00680F68"/>
    <w:rsid w:val="006921F1"/>
    <w:rsid w:val="0069422F"/>
    <w:rsid w:val="00697B44"/>
    <w:rsid w:val="006B4B4D"/>
    <w:rsid w:val="006D10EA"/>
    <w:rsid w:val="0070679D"/>
    <w:rsid w:val="007069AB"/>
    <w:rsid w:val="00720634"/>
    <w:rsid w:val="00732EAF"/>
    <w:rsid w:val="007474EF"/>
    <w:rsid w:val="00752ABD"/>
    <w:rsid w:val="0077326C"/>
    <w:rsid w:val="007760A6"/>
    <w:rsid w:val="007803B9"/>
    <w:rsid w:val="007837DF"/>
    <w:rsid w:val="00784AFA"/>
    <w:rsid w:val="00795EDF"/>
    <w:rsid w:val="007A2A02"/>
    <w:rsid w:val="007B1EED"/>
    <w:rsid w:val="007C1687"/>
    <w:rsid w:val="007E4A12"/>
    <w:rsid w:val="008008A6"/>
    <w:rsid w:val="00807A71"/>
    <w:rsid w:val="00807C7C"/>
    <w:rsid w:val="00817D29"/>
    <w:rsid w:val="00830AFD"/>
    <w:rsid w:val="00832E0C"/>
    <w:rsid w:val="008335BB"/>
    <w:rsid w:val="00835FD5"/>
    <w:rsid w:val="008371C5"/>
    <w:rsid w:val="008612C7"/>
    <w:rsid w:val="008677C4"/>
    <w:rsid w:val="0087240A"/>
    <w:rsid w:val="008870B2"/>
    <w:rsid w:val="008A1AE1"/>
    <w:rsid w:val="008D3D44"/>
    <w:rsid w:val="008D78B0"/>
    <w:rsid w:val="008E3265"/>
    <w:rsid w:val="008E52BA"/>
    <w:rsid w:val="008E7406"/>
    <w:rsid w:val="009012E0"/>
    <w:rsid w:val="00903362"/>
    <w:rsid w:val="00906A16"/>
    <w:rsid w:val="00914360"/>
    <w:rsid w:val="00923CD8"/>
    <w:rsid w:val="009259CE"/>
    <w:rsid w:val="009270B0"/>
    <w:rsid w:val="00930539"/>
    <w:rsid w:val="00930DB6"/>
    <w:rsid w:val="00932D55"/>
    <w:rsid w:val="00934A7C"/>
    <w:rsid w:val="00941134"/>
    <w:rsid w:val="0094638C"/>
    <w:rsid w:val="00956AEC"/>
    <w:rsid w:val="0097144E"/>
    <w:rsid w:val="009732FA"/>
    <w:rsid w:val="009823FB"/>
    <w:rsid w:val="00991F4F"/>
    <w:rsid w:val="009927FA"/>
    <w:rsid w:val="009A0711"/>
    <w:rsid w:val="009A13A9"/>
    <w:rsid w:val="009A4805"/>
    <w:rsid w:val="009A5D1B"/>
    <w:rsid w:val="009B0A62"/>
    <w:rsid w:val="009E4FB1"/>
    <w:rsid w:val="009F692D"/>
    <w:rsid w:val="00A03DD5"/>
    <w:rsid w:val="00A10B39"/>
    <w:rsid w:val="00A17E55"/>
    <w:rsid w:val="00A3564E"/>
    <w:rsid w:val="00A3634C"/>
    <w:rsid w:val="00A372C2"/>
    <w:rsid w:val="00A452A0"/>
    <w:rsid w:val="00A60E82"/>
    <w:rsid w:val="00A92E60"/>
    <w:rsid w:val="00A930F6"/>
    <w:rsid w:val="00AA6B36"/>
    <w:rsid w:val="00AB00BC"/>
    <w:rsid w:val="00AB76A3"/>
    <w:rsid w:val="00AC1A15"/>
    <w:rsid w:val="00AD147E"/>
    <w:rsid w:val="00AD24B9"/>
    <w:rsid w:val="00AD5740"/>
    <w:rsid w:val="00AF7496"/>
    <w:rsid w:val="00B139D6"/>
    <w:rsid w:val="00B22AF4"/>
    <w:rsid w:val="00B253A2"/>
    <w:rsid w:val="00B354DF"/>
    <w:rsid w:val="00B35AB7"/>
    <w:rsid w:val="00B378EC"/>
    <w:rsid w:val="00B417F1"/>
    <w:rsid w:val="00B42224"/>
    <w:rsid w:val="00B51E45"/>
    <w:rsid w:val="00B64D9C"/>
    <w:rsid w:val="00B75F3B"/>
    <w:rsid w:val="00B76656"/>
    <w:rsid w:val="00B904E2"/>
    <w:rsid w:val="00B91814"/>
    <w:rsid w:val="00B9243F"/>
    <w:rsid w:val="00B9515A"/>
    <w:rsid w:val="00B95E1C"/>
    <w:rsid w:val="00BA2AD2"/>
    <w:rsid w:val="00BA2FB1"/>
    <w:rsid w:val="00BA53C2"/>
    <w:rsid w:val="00BC428F"/>
    <w:rsid w:val="00BC627E"/>
    <w:rsid w:val="00BE3108"/>
    <w:rsid w:val="00BE54CE"/>
    <w:rsid w:val="00BE7997"/>
    <w:rsid w:val="00BF15C9"/>
    <w:rsid w:val="00C00EDF"/>
    <w:rsid w:val="00C31C76"/>
    <w:rsid w:val="00C40543"/>
    <w:rsid w:val="00C414B9"/>
    <w:rsid w:val="00C41B72"/>
    <w:rsid w:val="00C47DA2"/>
    <w:rsid w:val="00C54439"/>
    <w:rsid w:val="00C57F1B"/>
    <w:rsid w:val="00C6652E"/>
    <w:rsid w:val="00C74B39"/>
    <w:rsid w:val="00C762B0"/>
    <w:rsid w:val="00C845FC"/>
    <w:rsid w:val="00C953B0"/>
    <w:rsid w:val="00CB10BF"/>
    <w:rsid w:val="00CC1675"/>
    <w:rsid w:val="00CD3088"/>
    <w:rsid w:val="00CE1314"/>
    <w:rsid w:val="00CE32CE"/>
    <w:rsid w:val="00CE7B3D"/>
    <w:rsid w:val="00D01DD9"/>
    <w:rsid w:val="00D20922"/>
    <w:rsid w:val="00D21D86"/>
    <w:rsid w:val="00D311A8"/>
    <w:rsid w:val="00D42EDF"/>
    <w:rsid w:val="00D435C1"/>
    <w:rsid w:val="00D46953"/>
    <w:rsid w:val="00D55F07"/>
    <w:rsid w:val="00D7282A"/>
    <w:rsid w:val="00D76623"/>
    <w:rsid w:val="00D77818"/>
    <w:rsid w:val="00D8425F"/>
    <w:rsid w:val="00D876AB"/>
    <w:rsid w:val="00D95FA6"/>
    <w:rsid w:val="00DA0819"/>
    <w:rsid w:val="00DA1B6D"/>
    <w:rsid w:val="00DA38EC"/>
    <w:rsid w:val="00DA755F"/>
    <w:rsid w:val="00DC269A"/>
    <w:rsid w:val="00DD02F3"/>
    <w:rsid w:val="00DD0E89"/>
    <w:rsid w:val="00DD3311"/>
    <w:rsid w:val="00DE00B5"/>
    <w:rsid w:val="00DF5429"/>
    <w:rsid w:val="00E218C8"/>
    <w:rsid w:val="00E22BDC"/>
    <w:rsid w:val="00E3531A"/>
    <w:rsid w:val="00E430D0"/>
    <w:rsid w:val="00E52E1E"/>
    <w:rsid w:val="00E60F1E"/>
    <w:rsid w:val="00E71099"/>
    <w:rsid w:val="00E730BB"/>
    <w:rsid w:val="00E86F7F"/>
    <w:rsid w:val="00E871FC"/>
    <w:rsid w:val="00E96EF3"/>
    <w:rsid w:val="00EA29AD"/>
    <w:rsid w:val="00EA3BA0"/>
    <w:rsid w:val="00EB41AA"/>
    <w:rsid w:val="00EE0793"/>
    <w:rsid w:val="00F60B81"/>
    <w:rsid w:val="00F6156C"/>
    <w:rsid w:val="00F62230"/>
    <w:rsid w:val="00F649EF"/>
    <w:rsid w:val="00F659E6"/>
    <w:rsid w:val="00F67892"/>
    <w:rsid w:val="00F71100"/>
    <w:rsid w:val="00F71BA3"/>
    <w:rsid w:val="00F71D91"/>
    <w:rsid w:val="00F74318"/>
    <w:rsid w:val="00F826CA"/>
    <w:rsid w:val="00F95237"/>
    <w:rsid w:val="00F96AC7"/>
    <w:rsid w:val="00FE1334"/>
    <w:rsid w:val="00FE1A58"/>
    <w:rsid w:val="00FF1535"/>
    <w:rsid w:val="00FF1A0B"/>
    <w:rsid w:val="00FF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3A2B"/>
    <w:rPr>
      <w:rFonts w:ascii="Times New Roman" w:hAnsi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282A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28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28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28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28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282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282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282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7282A"/>
    <w:pPr>
      <w:spacing w:before="240" w:after="60"/>
      <w:outlineLvl w:val="8"/>
    </w:pPr>
    <w:rPr>
      <w:rFonts w:ascii="Cambria" w:hAnsi="Cambr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7DA2"/>
    <w:pPr>
      <w:tabs>
        <w:tab w:val="right" w:pos="8300"/>
      </w:tabs>
    </w:pPr>
  </w:style>
  <w:style w:type="paragraph" w:styleId="Footer">
    <w:name w:val="footer"/>
    <w:basedOn w:val="Normal"/>
    <w:rsid w:val="00C47D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7DA2"/>
  </w:style>
  <w:style w:type="paragraph" w:customStyle="1" w:styleId="FindingsConclusions">
    <w:name w:val="Findings &amp; Conclusions"/>
    <w:basedOn w:val="Normal"/>
    <w:rsid w:val="00C47DA2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C47DA2"/>
    <w:pPr>
      <w:ind w:left="720"/>
    </w:pPr>
  </w:style>
  <w:style w:type="paragraph" w:styleId="BodyText">
    <w:name w:val="Body Text"/>
    <w:basedOn w:val="Normal"/>
    <w:rsid w:val="00C47DA2"/>
  </w:style>
  <w:style w:type="paragraph" w:customStyle="1" w:styleId="Indent2">
    <w:name w:val="Indent 2"/>
    <w:basedOn w:val="Normal"/>
    <w:rsid w:val="00C47DA2"/>
    <w:pPr>
      <w:ind w:left="1440"/>
    </w:pPr>
  </w:style>
  <w:style w:type="paragraph" w:customStyle="1" w:styleId="NumberedParagraph">
    <w:name w:val="Numbered Paragraph"/>
    <w:basedOn w:val="Normal"/>
    <w:rsid w:val="00C47DA2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C47DA2"/>
    <w:pPr>
      <w:keepNext/>
      <w:spacing w:after="240" w:line="276" w:lineRule="auto"/>
      <w:jc w:val="center"/>
    </w:pPr>
    <w:rPr>
      <w:b/>
      <w:bCs/>
      <w:sz w:val="24"/>
      <w:szCs w:val="22"/>
    </w:rPr>
  </w:style>
  <w:style w:type="paragraph" w:customStyle="1" w:styleId="SectionHeadingI">
    <w:name w:val="Section Heading I"/>
    <w:basedOn w:val="SectionHeading"/>
    <w:next w:val="NumberedParagraph"/>
    <w:rsid w:val="00C47DA2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C47DA2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C47DA2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C47DA2"/>
    <w:pPr>
      <w:ind w:left="720"/>
    </w:pPr>
  </w:style>
  <w:style w:type="paragraph" w:customStyle="1" w:styleId="SubsubsectHeading1">
    <w:name w:val="Subsubsect Heading 1"/>
    <w:basedOn w:val="SubsubSectHeading"/>
    <w:rsid w:val="00C47DA2"/>
    <w:pPr>
      <w:numPr>
        <w:numId w:val="18"/>
      </w:numPr>
    </w:pPr>
  </w:style>
  <w:style w:type="paragraph" w:styleId="BalloonText">
    <w:name w:val="Balloon Text"/>
    <w:basedOn w:val="Normal"/>
    <w:semiHidden/>
    <w:rsid w:val="00084C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C269A"/>
    <w:rPr>
      <w:sz w:val="16"/>
      <w:szCs w:val="16"/>
    </w:rPr>
  </w:style>
  <w:style w:type="paragraph" w:styleId="CommentText">
    <w:name w:val="annotation text"/>
    <w:basedOn w:val="Normal"/>
    <w:semiHidden/>
    <w:rsid w:val="00DC26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269A"/>
    <w:rPr>
      <w:b/>
      <w:bCs/>
    </w:rPr>
  </w:style>
  <w:style w:type="character" w:styleId="Hyperlink">
    <w:name w:val="Hyperlink"/>
    <w:basedOn w:val="DefaultParagraphFont"/>
    <w:rsid w:val="002D30A8"/>
    <w:rPr>
      <w:color w:val="0000FF"/>
      <w:u w:val="none"/>
    </w:rPr>
  </w:style>
  <w:style w:type="character" w:styleId="FollowedHyperlink">
    <w:name w:val="FollowedHyperlink"/>
    <w:basedOn w:val="DefaultParagraphFont"/>
    <w:rsid w:val="002D30A8"/>
    <w:rPr>
      <w:color w:val="800080"/>
      <w:u w:val="none"/>
    </w:rPr>
  </w:style>
  <w:style w:type="character" w:customStyle="1" w:styleId="HeaderChar">
    <w:name w:val="Header Char"/>
    <w:basedOn w:val="DefaultParagraphFont"/>
    <w:link w:val="Header"/>
    <w:rsid w:val="00EA29AD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282A"/>
    <w:rPr>
      <w:rFonts w:ascii="Cambria" w:eastAsia="Times New Roman" w:hAnsi="Cambria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282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282A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7282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7282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D7282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D7282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D7282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D7282A"/>
    <w:rPr>
      <w:rFonts w:ascii="Cambria" w:eastAsia="Times New Roman" w:hAnsi="Cambria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D7282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7282A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82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D7282A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D7282A"/>
    <w:rPr>
      <w:b/>
      <w:bCs/>
    </w:rPr>
  </w:style>
  <w:style w:type="character" w:styleId="Emphasis">
    <w:name w:val="Emphasis"/>
    <w:basedOn w:val="DefaultParagraphFont"/>
    <w:uiPriority w:val="20"/>
    <w:qFormat/>
    <w:rsid w:val="00D7282A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D7282A"/>
    <w:rPr>
      <w:szCs w:val="32"/>
    </w:rPr>
  </w:style>
  <w:style w:type="paragraph" w:styleId="ListParagraph">
    <w:name w:val="List Paragraph"/>
    <w:basedOn w:val="Normal"/>
    <w:uiPriority w:val="34"/>
    <w:qFormat/>
    <w:rsid w:val="00D728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7282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7282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82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82A"/>
    <w:rPr>
      <w:b/>
      <w:i/>
      <w:sz w:val="24"/>
    </w:rPr>
  </w:style>
  <w:style w:type="character" w:styleId="SubtleEmphasis">
    <w:name w:val="Subtle Emphasis"/>
    <w:uiPriority w:val="19"/>
    <w:qFormat/>
    <w:rsid w:val="00D7282A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D7282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7282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7282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7282A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282A"/>
    <w:pPr>
      <w:outlineLvl w:val="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leg.wa.gov/RCW/default.aspx?cite=81.53.030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://apps.leg.wa.gov/RCW/default.aspx?cite=81.5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Railroad\(Railroad)%20Pedestrian%20Over%20X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3B935D22E9FD547A62C3E787DF963C7" ma:contentTypeVersion="131" ma:contentTypeDescription="" ma:contentTypeScope="" ma:versionID="c0ed5145dc77b66e25876b4a53cfa3d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2009-10-08T07:00:00+00:00</OpenedDate>
    <Date1 xmlns="dc463f71-b30c-4ab2-9473-d307f9d35888">2009-11-25T08:00:00+00:00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Central Puget Sound Regional Transit Authority</CaseCompanyNames>
    <DocketNumber xmlns="dc463f71-b30c-4ab2-9473-d307f9d35888">091619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CFE798E-403E-41B7-87FA-B162D1E2A251}"/>
</file>

<file path=customXml/itemProps2.xml><?xml version="1.0" encoding="utf-8"?>
<ds:datastoreItem xmlns:ds="http://schemas.openxmlformats.org/officeDocument/2006/customXml" ds:itemID="{85A9F03E-0F7D-4E68-8010-76ADF57C9BE4}"/>
</file>

<file path=customXml/itemProps3.xml><?xml version="1.0" encoding="utf-8"?>
<ds:datastoreItem xmlns:ds="http://schemas.openxmlformats.org/officeDocument/2006/customXml" ds:itemID="{8F4D579A-9EA1-4BC4-8128-BA700DC0BD42}"/>
</file>

<file path=customXml/itemProps4.xml><?xml version="1.0" encoding="utf-8"?>
<ds:datastoreItem xmlns:ds="http://schemas.openxmlformats.org/officeDocument/2006/customXml" ds:itemID="{2D9D15EA-7A57-4E75-B43F-E73A7A1BB9E3}"/>
</file>

<file path=docProps/app.xml><?xml version="1.0" encoding="utf-8"?>
<Properties xmlns="http://schemas.openxmlformats.org/officeDocument/2006/extended-properties" xmlns:vt="http://schemas.openxmlformats.org/officeDocument/2006/docPropsVTypes">
  <Template>(Railroad) Pedestrian Over Xing.dotx</Template>
  <TotalTime>0</TotalTime>
  <Pages>3</Pages>
  <Words>696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from Sound Transit to construct a pedestrian-only over-crossing at Mukilteo Station.</dc:title>
  <dc:subject/>
  <dc:creator/>
  <cp:keywords/>
  <dc:description/>
  <cp:lastModifiedBy/>
  <cp:revision>1</cp:revision>
  <dcterms:created xsi:type="dcterms:W3CDTF">2009-11-25T00:23:00Z</dcterms:created>
  <dcterms:modified xsi:type="dcterms:W3CDTF">2009-11-25T00:23:00Z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0x0101006E56B4D1795A2E4DB2F0B01679ED314A0033B935D22E9FD547A62C3E787DF963C7</vt:lpwstr>
  </property>
  <property fmtid="{D5CDD505-2E9C-101B-9397-08002B2CF9AE}" pid="3" name="_CheckOutSrcUrl">
    <vt:lpwstr>http://utcportal/om/om11252009/Supporting Documents/TR-091619 Order 01.docx</vt:lpwstr>
  </property>
  <property fmtid="{D5CDD505-2E9C-101B-9397-08002B2CF9AE}" pid="4" name="_docset_NoMedatataSyncRequired">
    <vt:lpwstr>False</vt:lpwstr>
  </property>
</Properties>
</file>